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F3F1" w14:textId="77777777" w:rsidR="00A0424E" w:rsidRPr="00A0424E" w:rsidRDefault="00A0424E" w:rsidP="00A0424E">
      <w:pPr>
        <w:ind w:left="1478" w:right="1421"/>
        <w:jc w:val="center"/>
        <w:rPr>
          <w:sz w:val="44"/>
          <w:szCs w:val="44"/>
        </w:rPr>
      </w:pPr>
      <w:r w:rsidRPr="00A0424E">
        <w:rPr>
          <w:w w:val="110"/>
          <w:sz w:val="44"/>
          <w:szCs w:val="44"/>
        </w:rPr>
        <w:t>Applied</w:t>
      </w:r>
      <w:r w:rsidRPr="00A0424E">
        <w:rPr>
          <w:spacing w:val="21"/>
          <w:w w:val="110"/>
          <w:sz w:val="44"/>
          <w:szCs w:val="44"/>
        </w:rPr>
        <w:t xml:space="preserve"> </w:t>
      </w:r>
      <w:r w:rsidRPr="00A0424E">
        <w:rPr>
          <w:w w:val="110"/>
          <w:sz w:val="44"/>
          <w:szCs w:val="44"/>
        </w:rPr>
        <w:t>Soft</w:t>
      </w:r>
      <w:r w:rsidRPr="00A0424E">
        <w:rPr>
          <w:spacing w:val="22"/>
          <w:w w:val="110"/>
          <w:sz w:val="44"/>
          <w:szCs w:val="44"/>
        </w:rPr>
        <w:t xml:space="preserve"> </w:t>
      </w:r>
      <w:r w:rsidRPr="00A0424E">
        <w:rPr>
          <w:w w:val="110"/>
          <w:sz w:val="44"/>
          <w:szCs w:val="44"/>
        </w:rPr>
        <w:t>Computing</w:t>
      </w:r>
    </w:p>
    <w:p w14:paraId="7EBF261C" w14:textId="77777777" w:rsidR="00A0424E" w:rsidRPr="00A0424E" w:rsidRDefault="00A0424E" w:rsidP="00A0424E">
      <w:pPr>
        <w:pStyle w:val="BodyText"/>
        <w:spacing w:before="7"/>
        <w:rPr>
          <w:sz w:val="44"/>
          <w:szCs w:val="44"/>
        </w:rPr>
      </w:pPr>
    </w:p>
    <w:p w14:paraId="5861A88E" w14:textId="7718226B" w:rsidR="00571CEC" w:rsidRPr="00A0424E" w:rsidRDefault="00A0424E" w:rsidP="00A0424E">
      <w:pPr>
        <w:pStyle w:val="Heading2"/>
        <w:rPr>
          <w:sz w:val="44"/>
          <w:szCs w:val="44"/>
        </w:rPr>
      </w:pPr>
      <w:r w:rsidRPr="00A0424E">
        <w:rPr>
          <w:sz w:val="44"/>
          <w:szCs w:val="44"/>
        </w:rPr>
        <w:t>Intro-:</w:t>
      </w:r>
    </w:p>
    <w:p w14:paraId="73ED5FB3" w14:textId="698E5C67" w:rsidR="00A0424E" w:rsidRPr="00A0424E" w:rsidRDefault="00A0424E">
      <w:pPr>
        <w:rPr>
          <w:w w:val="110"/>
          <w:sz w:val="24"/>
          <w:szCs w:val="24"/>
        </w:rPr>
      </w:pPr>
      <w:r w:rsidRPr="00A0424E">
        <w:rPr>
          <w:w w:val="115"/>
          <w:sz w:val="24"/>
          <w:szCs w:val="24"/>
        </w:rPr>
        <w:t>In</w:t>
      </w:r>
      <w:r w:rsidRPr="00A0424E">
        <w:rPr>
          <w:spacing w:val="-12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this</w:t>
      </w:r>
      <w:r w:rsidRPr="00A0424E">
        <w:rPr>
          <w:spacing w:val="-13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paper,</w:t>
      </w:r>
      <w:r w:rsidRPr="00A0424E">
        <w:rPr>
          <w:spacing w:val="-13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the</w:t>
      </w:r>
      <w:r w:rsidRPr="00A0424E">
        <w:rPr>
          <w:spacing w:val="-12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useful-</w:t>
      </w:r>
      <w:r w:rsidRPr="00A0424E">
        <w:rPr>
          <w:spacing w:val="-33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ness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of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the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different</w:t>
      </w:r>
      <w:r w:rsidRPr="00A0424E">
        <w:rPr>
          <w:spacing w:val="-6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feature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extraction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methods</w:t>
      </w:r>
      <w:r w:rsidRPr="00A0424E">
        <w:rPr>
          <w:spacing w:val="-6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for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describing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MUP</w:t>
      </w:r>
      <w:r w:rsidRPr="00A0424E">
        <w:rPr>
          <w:spacing w:val="-6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morphology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is</w:t>
      </w:r>
      <w:r w:rsidRPr="00A0424E">
        <w:rPr>
          <w:spacing w:val="-7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 xml:space="preserve">investigated, </w:t>
      </w:r>
      <w:proofErr w:type="gramStart"/>
      <w:r w:rsidRPr="00A0424E">
        <w:rPr>
          <w:w w:val="115"/>
          <w:sz w:val="24"/>
          <w:szCs w:val="24"/>
        </w:rPr>
        <w:t>Also</w:t>
      </w:r>
      <w:proofErr w:type="gramEnd"/>
      <w:r w:rsidRPr="00A0424E">
        <w:rPr>
          <w:w w:val="115"/>
          <w:sz w:val="24"/>
          <w:szCs w:val="24"/>
        </w:rPr>
        <w:t xml:space="preserve"> soft computing techniques were presented for the classiﬁcation of intramuscular EMG signals. The pro-</w:t>
      </w:r>
      <w:r w:rsidRPr="00A0424E">
        <w:rPr>
          <w:spacing w:val="-33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posed method automatically classiﬁes the EMG signals into normal, neurogenic or myopathic. Also,</w:t>
      </w:r>
      <w:r w:rsidRPr="00A0424E">
        <w:rPr>
          <w:spacing w:val="1"/>
          <w:w w:val="115"/>
          <w:sz w:val="24"/>
          <w:szCs w:val="24"/>
        </w:rPr>
        <w:t xml:space="preserve"> </w:t>
      </w:r>
      <w:r w:rsidRPr="00A0424E">
        <w:rPr>
          <w:w w:val="115"/>
          <w:sz w:val="24"/>
          <w:szCs w:val="24"/>
        </w:rPr>
        <w:t>multilayer perceptron neural networks (MLPNN), dynamic fuzzy neural network (DFNN) and adaptive</w:t>
      </w:r>
      <w:r w:rsidRPr="00A0424E">
        <w:rPr>
          <w:spacing w:val="1"/>
          <w:w w:val="115"/>
          <w:sz w:val="24"/>
          <w:szCs w:val="24"/>
        </w:rPr>
        <w:t xml:space="preserve"> </w:t>
      </w:r>
      <w:r w:rsidRPr="00A0424E">
        <w:rPr>
          <w:w w:val="110"/>
          <w:sz w:val="24"/>
          <w:szCs w:val="24"/>
        </w:rPr>
        <w:t>neuro-fuzzy inference system (ANFIS) based classiﬁers were compared in relation to their accuracy in the</w:t>
      </w:r>
      <w:r w:rsidRPr="00A0424E">
        <w:rPr>
          <w:spacing w:val="1"/>
          <w:w w:val="110"/>
          <w:sz w:val="24"/>
          <w:szCs w:val="24"/>
        </w:rPr>
        <w:t xml:space="preserve"> </w:t>
      </w:r>
      <w:r w:rsidRPr="00A0424E">
        <w:rPr>
          <w:w w:val="110"/>
          <w:sz w:val="24"/>
          <w:szCs w:val="24"/>
        </w:rPr>
        <w:t>classiﬁcation of EMG signals.</w:t>
      </w:r>
    </w:p>
    <w:p w14:paraId="157BC4EC" w14:textId="483E3B9E" w:rsidR="00A0424E" w:rsidRPr="00A0424E" w:rsidRDefault="00A0424E">
      <w:pPr>
        <w:rPr>
          <w:w w:val="110"/>
          <w:sz w:val="24"/>
          <w:szCs w:val="24"/>
        </w:rPr>
      </w:pPr>
    </w:p>
    <w:p w14:paraId="16820AD8" w14:textId="10FA0C67" w:rsidR="00A0424E" w:rsidRPr="004B6B0A" w:rsidRDefault="00C258DA" w:rsidP="004B6B0A">
      <w:pPr>
        <w:pStyle w:val="Heading2"/>
        <w:rPr>
          <w:sz w:val="36"/>
          <w:szCs w:val="36"/>
        </w:rPr>
      </w:pPr>
      <w:r w:rsidRPr="004B6B0A">
        <w:rPr>
          <w:sz w:val="36"/>
          <w:szCs w:val="36"/>
        </w:rPr>
        <w:t>Proposed Method-:</w:t>
      </w:r>
    </w:p>
    <w:p w14:paraId="63BA8FC0" w14:textId="2CBA68F6" w:rsidR="00C258DA" w:rsidRDefault="00C258DA">
      <w:pPr>
        <w:rPr>
          <w:sz w:val="18"/>
          <w:szCs w:val="18"/>
        </w:rPr>
      </w:pPr>
      <w:r w:rsidRPr="004B6B0A">
        <w:rPr>
          <w:b/>
          <w:bCs/>
          <w:sz w:val="28"/>
          <w:szCs w:val="28"/>
        </w:rPr>
        <w:t>Subjects and data acquisition</w:t>
      </w:r>
      <w:r>
        <w:rPr>
          <w:sz w:val="18"/>
          <w:szCs w:val="18"/>
        </w:rPr>
        <w:t>-:</w:t>
      </w:r>
    </w:p>
    <w:p w14:paraId="5AEDBABC" w14:textId="314987A1" w:rsidR="00C258DA" w:rsidRPr="004B6B0A" w:rsidRDefault="00C258DA" w:rsidP="00C258DA">
      <w:pPr>
        <w:pStyle w:val="BodyText"/>
        <w:spacing w:before="105" w:line="268" w:lineRule="auto"/>
        <w:ind w:left="318" w:right="108"/>
        <w:jc w:val="both"/>
        <w:rPr>
          <w:w w:val="110"/>
          <w:sz w:val="24"/>
          <w:szCs w:val="24"/>
        </w:rPr>
      </w:pPr>
      <w:r w:rsidRPr="004B6B0A">
        <w:rPr>
          <w:sz w:val="24"/>
          <w:szCs w:val="24"/>
        </w:rPr>
        <w:t>An EMG system with standard settings was used. The EMG signal was acquired from the biceps brachii muscle using a concentric needle electrode.</w:t>
      </w:r>
      <w:r w:rsidRPr="004B6B0A">
        <w:rPr>
          <w:w w:val="110"/>
          <w:sz w:val="24"/>
          <w:szCs w:val="24"/>
        </w:rPr>
        <w:t xml:space="preserve"> </w:t>
      </w:r>
      <w:proofErr w:type="gramStart"/>
      <w:r w:rsidRPr="004B6B0A">
        <w:rPr>
          <w:w w:val="110"/>
          <w:sz w:val="24"/>
          <w:szCs w:val="24"/>
        </w:rPr>
        <w:t xml:space="preserve">The </w:t>
      </w:r>
      <w:r w:rsidRPr="004B6B0A">
        <w:rPr>
          <w:spacing w:val="-3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recording</w:t>
      </w:r>
      <w:proofErr w:type="gramEnd"/>
      <w:r w:rsidRPr="004B6B0A">
        <w:rPr>
          <w:w w:val="110"/>
          <w:sz w:val="24"/>
          <w:szCs w:val="24"/>
        </w:rPr>
        <w:t xml:space="preserve"> points within the muscle are standardized, with MUPs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recorded from three to ﬁve different needle insertions. MUPs were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not recorded close to the surface of the muscle. The electrode was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usually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advanced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at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least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3–5</w:t>
      </w:r>
      <w:r w:rsidRPr="004B6B0A">
        <w:rPr>
          <w:spacing w:val="-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mm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into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muscle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before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recording.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 electrode was also moved at least 3–5 mm between recordings to make sure that different MUPs are recorded. The electrode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was advanced until the medial or posterior border of the muscle is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reached. The electrode was then pulled out and inserted to a new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radial</w:t>
      </w:r>
      <w:r w:rsidRPr="004B6B0A">
        <w:rPr>
          <w:spacing w:val="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direction.</w:t>
      </w:r>
    </w:p>
    <w:p w14:paraId="3ADD0401" w14:textId="77777777" w:rsidR="00C258DA" w:rsidRDefault="00C258DA" w:rsidP="00C258DA">
      <w:pPr>
        <w:pStyle w:val="BodyText"/>
        <w:spacing w:before="105" w:line="268" w:lineRule="auto"/>
        <w:ind w:left="318" w:right="108"/>
        <w:jc w:val="both"/>
        <w:rPr>
          <w:w w:val="110"/>
        </w:rPr>
      </w:pPr>
    </w:p>
    <w:p w14:paraId="544509B9" w14:textId="398C3065" w:rsidR="00C258DA" w:rsidRPr="004B6B0A" w:rsidRDefault="00C258DA" w:rsidP="00C258DA">
      <w:pPr>
        <w:pStyle w:val="ListParagraph"/>
        <w:numPr>
          <w:ilvl w:val="1"/>
          <w:numId w:val="1"/>
        </w:numPr>
        <w:tabs>
          <w:tab w:val="left" w:pos="678"/>
        </w:tabs>
        <w:spacing w:before="0"/>
        <w:ind w:left="677" w:hanging="360"/>
        <w:jc w:val="both"/>
        <w:rPr>
          <w:i/>
          <w:sz w:val="24"/>
          <w:szCs w:val="24"/>
        </w:rPr>
      </w:pPr>
      <w:r w:rsidRPr="004B6B0A">
        <w:rPr>
          <w:b/>
          <w:bCs/>
          <w:i/>
          <w:w w:val="110"/>
          <w:sz w:val="24"/>
          <w:szCs w:val="24"/>
        </w:rPr>
        <w:t>Feature</w:t>
      </w:r>
      <w:r w:rsidRPr="004B6B0A">
        <w:rPr>
          <w:b/>
          <w:bCs/>
          <w:i/>
          <w:spacing w:val="-10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extraction</w:t>
      </w:r>
      <w:r w:rsidRPr="004B6B0A">
        <w:rPr>
          <w:b/>
          <w:bCs/>
          <w:i/>
          <w:spacing w:val="-9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method</w:t>
      </w:r>
      <w:r w:rsidRPr="004B6B0A">
        <w:rPr>
          <w:i/>
          <w:w w:val="110"/>
          <w:sz w:val="24"/>
          <w:szCs w:val="24"/>
        </w:rPr>
        <w:t>-:</w:t>
      </w:r>
    </w:p>
    <w:p w14:paraId="28ACF904" w14:textId="0EC1504E" w:rsidR="00C258DA" w:rsidRPr="004B6B0A" w:rsidRDefault="00C258DA" w:rsidP="00C258DA">
      <w:pPr>
        <w:pStyle w:val="BodyText"/>
        <w:spacing w:line="268" w:lineRule="auto"/>
        <w:ind w:left="318" w:right="108" w:firstLine="239"/>
        <w:jc w:val="both"/>
        <w:rPr>
          <w:sz w:val="24"/>
          <w:szCs w:val="24"/>
        </w:rPr>
      </w:pPr>
      <w:r w:rsidRPr="004B6B0A">
        <w:rPr>
          <w:w w:val="110"/>
          <w:sz w:val="24"/>
          <w:szCs w:val="24"/>
        </w:rPr>
        <w:t>The success of any signal classiﬁcation system depends on 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 xml:space="preserve">choice of features used to characterize the raw signals. </w:t>
      </w:r>
      <w:r w:rsidR="00185EB3" w:rsidRPr="004B6B0A">
        <w:rPr>
          <w:w w:val="110"/>
          <w:sz w:val="24"/>
          <w:szCs w:val="24"/>
        </w:rPr>
        <w:t>This paper</w:t>
      </w:r>
      <w:r w:rsidRPr="004B6B0A">
        <w:rPr>
          <w:w w:val="110"/>
          <w:sz w:val="24"/>
          <w:szCs w:val="24"/>
        </w:rPr>
        <w:t xml:space="preserve"> used autoregressive (AR) method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and the W</w:t>
      </w:r>
      <w:r w:rsidR="00185EB3" w:rsidRPr="004B6B0A">
        <w:rPr>
          <w:w w:val="110"/>
          <w:sz w:val="24"/>
          <w:szCs w:val="24"/>
        </w:rPr>
        <w:t xml:space="preserve">avelet </w:t>
      </w:r>
      <w:r w:rsidRPr="004B6B0A">
        <w:rPr>
          <w:w w:val="110"/>
          <w:sz w:val="24"/>
          <w:szCs w:val="24"/>
        </w:rPr>
        <w:t>T</w:t>
      </w:r>
      <w:r w:rsidR="00185EB3" w:rsidRPr="004B6B0A">
        <w:rPr>
          <w:w w:val="110"/>
          <w:sz w:val="24"/>
          <w:szCs w:val="24"/>
        </w:rPr>
        <w:t>ransform</w:t>
      </w:r>
      <w:r w:rsidRPr="004B6B0A">
        <w:rPr>
          <w:w w:val="110"/>
          <w:sz w:val="24"/>
          <w:szCs w:val="24"/>
        </w:rPr>
        <w:t xml:space="preserve"> as a comparative work for feature extraction from 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EMG.</w:t>
      </w:r>
    </w:p>
    <w:p w14:paraId="0FEDC019" w14:textId="51CBC7BC" w:rsidR="00185EB3" w:rsidRPr="004B6B0A" w:rsidRDefault="00185EB3" w:rsidP="00185EB3">
      <w:pPr>
        <w:pStyle w:val="ListParagraph"/>
        <w:numPr>
          <w:ilvl w:val="2"/>
          <w:numId w:val="1"/>
        </w:numPr>
        <w:tabs>
          <w:tab w:val="left" w:pos="808"/>
        </w:tabs>
        <w:ind w:hanging="490"/>
        <w:jc w:val="both"/>
        <w:rPr>
          <w:b/>
          <w:bCs/>
          <w:i/>
          <w:sz w:val="24"/>
          <w:szCs w:val="24"/>
        </w:rPr>
      </w:pPr>
      <w:r w:rsidRPr="004B6B0A">
        <w:rPr>
          <w:b/>
          <w:bCs/>
          <w:i/>
          <w:w w:val="110"/>
          <w:sz w:val="24"/>
          <w:szCs w:val="24"/>
        </w:rPr>
        <w:t>Autoregressive</w:t>
      </w:r>
      <w:r w:rsidRPr="004B6B0A">
        <w:rPr>
          <w:b/>
          <w:bCs/>
          <w:i/>
          <w:spacing w:val="-5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modelling</w:t>
      </w:r>
      <w:r w:rsidRPr="004B6B0A">
        <w:rPr>
          <w:b/>
          <w:bCs/>
          <w:i/>
          <w:spacing w:val="-5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of</w:t>
      </w:r>
      <w:r w:rsidRPr="004B6B0A">
        <w:rPr>
          <w:b/>
          <w:bCs/>
          <w:i/>
          <w:spacing w:val="-5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EMG</w:t>
      </w:r>
      <w:r w:rsidRPr="004B6B0A">
        <w:rPr>
          <w:b/>
          <w:bCs/>
          <w:i/>
          <w:spacing w:val="-5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signals</w:t>
      </w:r>
    </w:p>
    <w:p w14:paraId="11BA5EDA" w14:textId="44C4242E" w:rsidR="00185EB3" w:rsidRPr="004B6B0A" w:rsidRDefault="00185EB3" w:rsidP="00185EB3">
      <w:pPr>
        <w:tabs>
          <w:tab w:val="left" w:pos="808"/>
        </w:tabs>
        <w:ind w:left="317"/>
        <w:jc w:val="both"/>
        <w:rPr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 xml:space="preserve"> Autoregressive</w:t>
      </w:r>
      <w:r w:rsidRPr="004B6B0A">
        <w:rPr>
          <w:spacing w:val="-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(AR)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method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makes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use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linear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process,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com-</w:t>
      </w:r>
      <w:r w:rsidRPr="004B6B0A">
        <w:rPr>
          <w:spacing w:val="-36"/>
          <w:w w:val="110"/>
          <w:sz w:val="24"/>
          <w:szCs w:val="24"/>
        </w:rPr>
        <w:t xml:space="preserve"> </w:t>
      </w:r>
      <w:proofErr w:type="spellStart"/>
      <w:r w:rsidRPr="004B6B0A">
        <w:rPr>
          <w:w w:val="110"/>
          <w:sz w:val="24"/>
          <w:szCs w:val="24"/>
        </w:rPr>
        <w:t>monly</w:t>
      </w:r>
      <w:proofErr w:type="spellEnd"/>
      <w:r w:rsidRPr="004B6B0A">
        <w:rPr>
          <w:w w:val="110"/>
          <w:sz w:val="24"/>
          <w:szCs w:val="24"/>
        </w:rPr>
        <w:t xml:space="preserve"> referred to as a model to estimate the power spectrum. 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model parameters adjusted for the best match between model out-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put and the waveform of interest. When the best match is obtained,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 model’s frequency characteristics give the best estimate of 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waveform’s spectrum.</w:t>
      </w:r>
    </w:p>
    <w:p w14:paraId="686AFF7C" w14:textId="77777777" w:rsidR="00185EB3" w:rsidRPr="004B6B0A" w:rsidRDefault="00185EB3" w:rsidP="00185EB3">
      <w:pPr>
        <w:pStyle w:val="ListParagraph"/>
        <w:numPr>
          <w:ilvl w:val="2"/>
          <w:numId w:val="1"/>
        </w:numPr>
        <w:tabs>
          <w:tab w:val="left" w:pos="607"/>
        </w:tabs>
        <w:spacing w:before="66"/>
        <w:ind w:left="606"/>
        <w:jc w:val="both"/>
        <w:rPr>
          <w:b/>
          <w:bCs/>
          <w:i/>
          <w:sz w:val="24"/>
          <w:szCs w:val="24"/>
        </w:rPr>
      </w:pPr>
      <w:r w:rsidRPr="004B6B0A">
        <w:rPr>
          <w:b/>
          <w:bCs/>
          <w:i/>
          <w:w w:val="105"/>
          <w:sz w:val="24"/>
          <w:szCs w:val="24"/>
        </w:rPr>
        <w:t>Feature</w:t>
      </w:r>
      <w:r w:rsidRPr="004B6B0A">
        <w:rPr>
          <w:b/>
          <w:bCs/>
          <w:i/>
          <w:spacing w:val="23"/>
          <w:w w:val="105"/>
          <w:sz w:val="24"/>
          <w:szCs w:val="24"/>
        </w:rPr>
        <w:t xml:space="preserve"> </w:t>
      </w:r>
      <w:r w:rsidRPr="004B6B0A">
        <w:rPr>
          <w:b/>
          <w:bCs/>
          <w:i/>
          <w:w w:val="105"/>
          <w:sz w:val="24"/>
          <w:szCs w:val="24"/>
        </w:rPr>
        <w:t>extraction</w:t>
      </w:r>
      <w:r w:rsidRPr="004B6B0A">
        <w:rPr>
          <w:b/>
          <w:bCs/>
          <w:i/>
          <w:spacing w:val="23"/>
          <w:w w:val="105"/>
          <w:sz w:val="24"/>
          <w:szCs w:val="24"/>
        </w:rPr>
        <w:t xml:space="preserve"> </w:t>
      </w:r>
      <w:r w:rsidRPr="004B6B0A">
        <w:rPr>
          <w:b/>
          <w:bCs/>
          <w:i/>
          <w:w w:val="105"/>
          <w:sz w:val="24"/>
          <w:szCs w:val="24"/>
        </w:rPr>
        <w:t>using</w:t>
      </w:r>
      <w:r w:rsidRPr="004B6B0A">
        <w:rPr>
          <w:b/>
          <w:bCs/>
          <w:i/>
          <w:spacing w:val="23"/>
          <w:w w:val="105"/>
          <w:sz w:val="24"/>
          <w:szCs w:val="24"/>
        </w:rPr>
        <w:t xml:space="preserve"> </w:t>
      </w:r>
      <w:r w:rsidRPr="004B6B0A">
        <w:rPr>
          <w:b/>
          <w:bCs/>
          <w:i/>
          <w:w w:val="105"/>
          <w:sz w:val="24"/>
          <w:szCs w:val="24"/>
        </w:rPr>
        <w:t>discrete</w:t>
      </w:r>
      <w:r w:rsidRPr="004B6B0A">
        <w:rPr>
          <w:b/>
          <w:bCs/>
          <w:i/>
          <w:spacing w:val="24"/>
          <w:w w:val="105"/>
          <w:sz w:val="24"/>
          <w:szCs w:val="24"/>
        </w:rPr>
        <w:t xml:space="preserve"> </w:t>
      </w:r>
      <w:r w:rsidRPr="004B6B0A">
        <w:rPr>
          <w:b/>
          <w:bCs/>
          <w:i/>
          <w:w w:val="105"/>
          <w:sz w:val="24"/>
          <w:szCs w:val="24"/>
        </w:rPr>
        <w:t>wavelet</w:t>
      </w:r>
      <w:r w:rsidRPr="004B6B0A">
        <w:rPr>
          <w:b/>
          <w:bCs/>
          <w:i/>
          <w:spacing w:val="23"/>
          <w:w w:val="105"/>
          <w:sz w:val="24"/>
          <w:szCs w:val="24"/>
        </w:rPr>
        <w:t xml:space="preserve"> </w:t>
      </w:r>
      <w:r w:rsidRPr="004B6B0A">
        <w:rPr>
          <w:b/>
          <w:bCs/>
          <w:i/>
          <w:w w:val="105"/>
          <w:sz w:val="24"/>
          <w:szCs w:val="24"/>
        </w:rPr>
        <w:t>transform</w:t>
      </w:r>
    </w:p>
    <w:p w14:paraId="33ACC07E" w14:textId="658B4A5A" w:rsidR="00185EB3" w:rsidRPr="004B6B0A" w:rsidRDefault="00185EB3" w:rsidP="00185EB3">
      <w:pPr>
        <w:tabs>
          <w:tab w:val="left" w:pos="808"/>
        </w:tabs>
        <w:ind w:left="317"/>
        <w:jc w:val="both"/>
        <w:rPr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>The Wavelet transform (WT) presents the time–frequency rep-</w:t>
      </w:r>
      <w:r w:rsidRPr="004B6B0A">
        <w:rPr>
          <w:spacing w:val="1"/>
          <w:w w:val="110"/>
          <w:sz w:val="24"/>
          <w:szCs w:val="24"/>
        </w:rPr>
        <w:t xml:space="preserve"> </w:t>
      </w:r>
      <w:proofErr w:type="spellStart"/>
      <w:r w:rsidRPr="004B6B0A">
        <w:rPr>
          <w:w w:val="110"/>
          <w:sz w:val="24"/>
          <w:szCs w:val="24"/>
        </w:rPr>
        <w:t>resentation</w:t>
      </w:r>
      <w:proofErr w:type="spellEnd"/>
      <w:r w:rsidRPr="004B6B0A">
        <w:rPr>
          <w:w w:val="110"/>
          <w:sz w:val="24"/>
          <w:szCs w:val="24"/>
        </w:rPr>
        <w:t xml:space="preserve">. WT is able to provide the time and frequency </w:t>
      </w:r>
      <w:proofErr w:type="spellStart"/>
      <w:r w:rsidRPr="004B6B0A">
        <w:rPr>
          <w:w w:val="110"/>
          <w:sz w:val="24"/>
          <w:szCs w:val="24"/>
        </w:rPr>
        <w:t>informa</w:t>
      </w:r>
      <w:proofErr w:type="spellEnd"/>
      <w:r w:rsidRPr="004B6B0A">
        <w:rPr>
          <w:w w:val="110"/>
          <w:sz w:val="24"/>
          <w:szCs w:val="24"/>
        </w:rPr>
        <w:t>-</w:t>
      </w:r>
      <w:r w:rsidRPr="004B6B0A">
        <w:rPr>
          <w:spacing w:val="-36"/>
          <w:w w:val="110"/>
          <w:sz w:val="24"/>
          <w:szCs w:val="24"/>
        </w:rPr>
        <w:t xml:space="preserve"> </w:t>
      </w:r>
      <w:proofErr w:type="spellStart"/>
      <w:r w:rsidRPr="004B6B0A">
        <w:rPr>
          <w:w w:val="110"/>
          <w:sz w:val="24"/>
          <w:szCs w:val="24"/>
        </w:rPr>
        <w:t>tion</w:t>
      </w:r>
      <w:proofErr w:type="spellEnd"/>
      <w:r w:rsidRPr="004B6B0A">
        <w:rPr>
          <w:w w:val="110"/>
          <w:sz w:val="24"/>
          <w:szCs w:val="24"/>
        </w:rPr>
        <w:t xml:space="preserve"> at the same time, thus giving a time–frequency representation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 the signal. As the time-domain signal is passed from various high</w:t>
      </w:r>
      <w:r w:rsidRPr="004B6B0A">
        <w:rPr>
          <w:spacing w:val="-3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pass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and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low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pass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ﬁlters,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then,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either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portion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or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both</w:t>
      </w:r>
      <w:r w:rsidRPr="004B6B0A">
        <w:rPr>
          <w:spacing w:val="-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are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taken,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and</w:t>
      </w:r>
      <w:r w:rsidRPr="004B6B0A">
        <w:rPr>
          <w:spacing w:val="-3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do the same thing again. This operation is called decomposition.</w:t>
      </w:r>
    </w:p>
    <w:p w14:paraId="2591ED9F" w14:textId="5E86EC97" w:rsidR="00185EB3" w:rsidRPr="004B6B0A" w:rsidRDefault="00185EB3" w:rsidP="00185EB3">
      <w:pPr>
        <w:pStyle w:val="BodyText"/>
        <w:spacing w:line="268" w:lineRule="auto"/>
        <w:ind w:left="318" w:right="108" w:firstLine="239"/>
        <w:jc w:val="both"/>
        <w:rPr>
          <w:sz w:val="24"/>
          <w:szCs w:val="24"/>
        </w:rPr>
      </w:pPr>
      <w:r w:rsidRPr="004B6B0A">
        <w:rPr>
          <w:w w:val="110"/>
          <w:sz w:val="24"/>
          <w:szCs w:val="24"/>
        </w:rPr>
        <w:lastRenderedPageBreak/>
        <w:t>The following statistical features were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utilized to represent the time–frequency distribution of the EMG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signals:</w:t>
      </w:r>
      <w:r w:rsidR="00302CE6">
        <w:rPr>
          <w:w w:val="110"/>
          <w:sz w:val="24"/>
          <w:szCs w:val="24"/>
        </w:rPr>
        <w:t xml:space="preserve"> </w:t>
      </w:r>
    </w:p>
    <w:p w14:paraId="6A55A927" w14:textId="77777777" w:rsidR="00185EB3" w:rsidRPr="004B6B0A" w:rsidRDefault="00185EB3" w:rsidP="00185EB3">
      <w:pPr>
        <w:pStyle w:val="BodyText"/>
        <w:spacing w:before="4"/>
        <w:rPr>
          <w:sz w:val="24"/>
          <w:szCs w:val="24"/>
        </w:rPr>
      </w:pPr>
    </w:p>
    <w:p w14:paraId="73472670" w14:textId="77777777" w:rsidR="00185EB3" w:rsidRPr="004B6B0A" w:rsidRDefault="00185EB3" w:rsidP="00185EB3">
      <w:pPr>
        <w:pStyle w:val="ListParagraph"/>
        <w:numPr>
          <w:ilvl w:val="3"/>
          <w:numId w:val="1"/>
        </w:numPr>
        <w:tabs>
          <w:tab w:val="left" w:pos="603"/>
        </w:tabs>
        <w:rPr>
          <w:sz w:val="24"/>
          <w:szCs w:val="24"/>
        </w:rPr>
      </w:pPr>
      <w:r w:rsidRPr="004B6B0A">
        <w:rPr>
          <w:w w:val="110"/>
          <w:sz w:val="24"/>
          <w:szCs w:val="24"/>
        </w:rPr>
        <w:t>Mean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absolute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values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coefﬁcients</w:t>
      </w:r>
      <w:r w:rsidRPr="004B6B0A">
        <w:rPr>
          <w:spacing w:val="-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each</w:t>
      </w:r>
      <w:r w:rsidRPr="004B6B0A">
        <w:rPr>
          <w:spacing w:val="-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sub-band.</w:t>
      </w:r>
    </w:p>
    <w:p w14:paraId="0B9A9EC3" w14:textId="77777777" w:rsidR="00185EB3" w:rsidRPr="004B6B0A" w:rsidRDefault="00185EB3" w:rsidP="00185EB3">
      <w:pPr>
        <w:pStyle w:val="ListParagraph"/>
        <w:numPr>
          <w:ilvl w:val="3"/>
          <w:numId w:val="1"/>
        </w:numPr>
        <w:tabs>
          <w:tab w:val="left" w:pos="603"/>
        </w:tabs>
        <w:spacing w:before="21"/>
        <w:rPr>
          <w:sz w:val="24"/>
          <w:szCs w:val="24"/>
        </w:rPr>
      </w:pPr>
      <w:r w:rsidRPr="004B6B0A">
        <w:rPr>
          <w:w w:val="110"/>
          <w:sz w:val="24"/>
          <w:szCs w:val="24"/>
        </w:rPr>
        <w:t>Average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power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wavelet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coefﬁcients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each</w:t>
      </w:r>
      <w:r w:rsidRPr="004B6B0A">
        <w:rPr>
          <w:spacing w:val="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sub-band.</w:t>
      </w:r>
    </w:p>
    <w:p w14:paraId="45C94CEC" w14:textId="77777777" w:rsidR="00185EB3" w:rsidRPr="004B6B0A" w:rsidRDefault="00185EB3" w:rsidP="00185EB3">
      <w:pPr>
        <w:pStyle w:val="ListParagraph"/>
        <w:numPr>
          <w:ilvl w:val="3"/>
          <w:numId w:val="1"/>
        </w:numPr>
        <w:tabs>
          <w:tab w:val="left" w:pos="603"/>
        </w:tabs>
        <w:spacing w:before="22"/>
        <w:rPr>
          <w:sz w:val="24"/>
          <w:szCs w:val="24"/>
        </w:rPr>
      </w:pPr>
      <w:r w:rsidRPr="004B6B0A">
        <w:rPr>
          <w:w w:val="110"/>
          <w:sz w:val="24"/>
          <w:szCs w:val="24"/>
        </w:rPr>
        <w:t>Standard</w:t>
      </w:r>
      <w:r w:rsidRPr="004B6B0A">
        <w:rPr>
          <w:spacing w:val="9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deviation</w:t>
      </w:r>
      <w:r w:rsidRPr="004B6B0A">
        <w:rPr>
          <w:spacing w:val="10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10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9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coefﬁcients</w:t>
      </w:r>
      <w:r w:rsidRPr="004B6B0A">
        <w:rPr>
          <w:spacing w:val="10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</w:t>
      </w:r>
      <w:r w:rsidRPr="004B6B0A">
        <w:rPr>
          <w:spacing w:val="10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each</w:t>
      </w:r>
      <w:r w:rsidRPr="004B6B0A">
        <w:rPr>
          <w:spacing w:val="10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sub-band.</w:t>
      </w:r>
    </w:p>
    <w:p w14:paraId="5698C868" w14:textId="77777777" w:rsidR="00185EB3" w:rsidRPr="004B6B0A" w:rsidRDefault="00185EB3" w:rsidP="00185EB3">
      <w:pPr>
        <w:pStyle w:val="ListParagraph"/>
        <w:numPr>
          <w:ilvl w:val="3"/>
          <w:numId w:val="1"/>
        </w:numPr>
        <w:tabs>
          <w:tab w:val="left" w:pos="603"/>
        </w:tabs>
        <w:spacing w:before="22"/>
        <w:rPr>
          <w:sz w:val="24"/>
          <w:szCs w:val="24"/>
        </w:rPr>
      </w:pPr>
      <w:r w:rsidRPr="004B6B0A">
        <w:rPr>
          <w:w w:val="110"/>
          <w:sz w:val="24"/>
          <w:szCs w:val="24"/>
        </w:rPr>
        <w:t>Ratio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9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9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absolute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mean</w:t>
      </w:r>
      <w:r w:rsidRPr="004B6B0A">
        <w:rPr>
          <w:spacing w:val="9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values</w:t>
      </w:r>
      <w:r w:rsidRPr="004B6B0A">
        <w:rPr>
          <w:spacing w:val="9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adjacent</w:t>
      </w:r>
      <w:r w:rsidRPr="004B6B0A">
        <w:rPr>
          <w:spacing w:val="9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sub-bands.</w:t>
      </w:r>
    </w:p>
    <w:p w14:paraId="3E4D3358" w14:textId="77777777" w:rsidR="00185EB3" w:rsidRPr="004B6B0A" w:rsidRDefault="00185EB3" w:rsidP="00185EB3">
      <w:pPr>
        <w:pStyle w:val="BodyText"/>
        <w:rPr>
          <w:sz w:val="24"/>
          <w:szCs w:val="24"/>
        </w:rPr>
      </w:pPr>
    </w:p>
    <w:p w14:paraId="2BB04D4B" w14:textId="1D654093" w:rsidR="00185EB3" w:rsidRPr="004B6B0A" w:rsidRDefault="00185EB3" w:rsidP="00185EB3">
      <w:pPr>
        <w:tabs>
          <w:tab w:val="left" w:pos="808"/>
        </w:tabs>
        <w:ind w:left="317"/>
        <w:jc w:val="both"/>
        <w:rPr>
          <w:b/>
          <w:bCs/>
          <w:i/>
          <w:w w:val="110"/>
          <w:sz w:val="24"/>
          <w:szCs w:val="24"/>
        </w:rPr>
      </w:pPr>
      <w:r w:rsidRPr="004B6B0A">
        <w:rPr>
          <w:b/>
          <w:bCs/>
          <w:i/>
          <w:w w:val="110"/>
          <w:sz w:val="24"/>
          <w:szCs w:val="24"/>
        </w:rPr>
        <w:t>Feature</w:t>
      </w:r>
      <w:r w:rsidRPr="004B6B0A">
        <w:rPr>
          <w:b/>
          <w:bCs/>
          <w:i/>
          <w:spacing w:val="-7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extraction</w:t>
      </w:r>
      <w:r w:rsidRPr="004B6B0A">
        <w:rPr>
          <w:b/>
          <w:bCs/>
          <w:i/>
          <w:spacing w:val="-7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using</w:t>
      </w:r>
      <w:r w:rsidRPr="004B6B0A">
        <w:rPr>
          <w:b/>
          <w:bCs/>
          <w:i/>
          <w:spacing w:val="-6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wavelet</w:t>
      </w:r>
      <w:r w:rsidRPr="004B6B0A">
        <w:rPr>
          <w:b/>
          <w:bCs/>
          <w:i/>
          <w:spacing w:val="-7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packed</w:t>
      </w:r>
      <w:r w:rsidRPr="004B6B0A">
        <w:rPr>
          <w:b/>
          <w:bCs/>
          <w:i/>
          <w:spacing w:val="-6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energy</w:t>
      </w:r>
    </w:p>
    <w:p w14:paraId="6214BACE" w14:textId="7BE3FFE8" w:rsidR="00712FC9" w:rsidRPr="004B6B0A" w:rsidRDefault="00185EB3" w:rsidP="00712FC9">
      <w:pPr>
        <w:pStyle w:val="BodyText"/>
        <w:spacing w:before="106" w:line="268" w:lineRule="auto"/>
        <w:ind w:left="118" w:right="38"/>
        <w:jc w:val="both"/>
        <w:rPr>
          <w:sz w:val="24"/>
          <w:szCs w:val="24"/>
        </w:rPr>
      </w:pPr>
      <w:r w:rsidRPr="004B6B0A">
        <w:rPr>
          <w:w w:val="110"/>
          <w:sz w:val="24"/>
          <w:szCs w:val="24"/>
        </w:rPr>
        <w:t>Unlike wavelet transform which is realized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only by a low-pass ﬁlter bank, wavelet packet transform (WPT) is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realized</w:t>
      </w:r>
      <w:r w:rsidRPr="004B6B0A">
        <w:rPr>
          <w:spacing w:val="2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by</w:t>
      </w:r>
      <w:r w:rsidRPr="004B6B0A">
        <w:rPr>
          <w:spacing w:val="2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two-channel</w:t>
      </w:r>
      <w:r w:rsidRPr="004B6B0A">
        <w:rPr>
          <w:spacing w:val="2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ﬁlter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bank</w:t>
      </w:r>
      <w:r w:rsidRPr="004B6B0A">
        <w:rPr>
          <w:spacing w:val="2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which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can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be</w:t>
      </w:r>
      <w:r w:rsidRPr="004B6B0A">
        <w:rPr>
          <w:spacing w:val="2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iterated</w:t>
      </w:r>
      <w:r w:rsidRPr="004B6B0A">
        <w:rPr>
          <w:spacing w:val="2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over</w:t>
      </w:r>
      <w:r w:rsidR="00712FC9" w:rsidRPr="004B6B0A">
        <w:rPr>
          <w:w w:val="110"/>
          <w:sz w:val="24"/>
          <w:szCs w:val="24"/>
        </w:rPr>
        <w:t xml:space="preserve"> either a low-pass or a high-pass branch. Therefore, the information</w:t>
      </w:r>
      <w:r w:rsidR="00712FC9" w:rsidRPr="004B6B0A">
        <w:rPr>
          <w:spacing w:val="-36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 xml:space="preserve">in high frequencies can be </w:t>
      </w:r>
      <w:proofErr w:type="spellStart"/>
      <w:r w:rsidR="00712FC9" w:rsidRPr="004B6B0A">
        <w:rPr>
          <w:w w:val="110"/>
          <w:sz w:val="24"/>
          <w:szCs w:val="24"/>
        </w:rPr>
        <w:t>analysed</w:t>
      </w:r>
      <w:proofErr w:type="spellEnd"/>
      <w:r w:rsidR="00712FC9" w:rsidRPr="004B6B0A">
        <w:rPr>
          <w:w w:val="110"/>
          <w:sz w:val="24"/>
          <w:szCs w:val="24"/>
        </w:rPr>
        <w:t xml:space="preserve"> as well as that in low frequencies</w:t>
      </w:r>
      <w:r w:rsidR="00712FC9" w:rsidRPr="004B6B0A">
        <w:rPr>
          <w:spacing w:val="-5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in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WPT.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As</w:t>
      </w:r>
      <w:r w:rsidR="00712FC9" w:rsidRPr="004B6B0A">
        <w:rPr>
          <w:spacing w:val="-5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a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consequence,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ﬁner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frequency</w:t>
      </w:r>
      <w:r w:rsidR="00712FC9" w:rsidRPr="004B6B0A">
        <w:rPr>
          <w:spacing w:val="-5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bands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can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be</w:t>
      </w:r>
      <w:r w:rsidR="00712FC9" w:rsidRPr="004B6B0A">
        <w:rPr>
          <w:spacing w:val="-4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gained</w:t>
      </w:r>
      <w:r w:rsidR="00712FC9" w:rsidRPr="004B6B0A">
        <w:rPr>
          <w:spacing w:val="-37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by</w:t>
      </w:r>
      <w:r w:rsidR="00712FC9" w:rsidRPr="004B6B0A">
        <w:rPr>
          <w:spacing w:val="2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WPT</w:t>
      </w:r>
      <w:r w:rsidR="00712FC9" w:rsidRPr="004B6B0A">
        <w:rPr>
          <w:spacing w:val="3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than</w:t>
      </w:r>
      <w:r w:rsidR="00712FC9" w:rsidRPr="004B6B0A">
        <w:rPr>
          <w:spacing w:val="3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by</w:t>
      </w:r>
      <w:r w:rsidR="00712FC9" w:rsidRPr="004B6B0A">
        <w:rPr>
          <w:spacing w:val="3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wavelet</w:t>
      </w:r>
      <w:r w:rsidR="00712FC9" w:rsidRPr="004B6B0A">
        <w:rPr>
          <w:spacing w:val="3"/>
          <w:w w:val="110"/>
          <w:sz w:val="24"/>
          <w:szCs w:val="24"/>
        </w:rPr>
        <w:t xml:space="preserve"> </w:t>
      </w:r>
      <w:r w:rsidR="00712FC9" w:rsidRPr="004B6B0A">
        <w:rPr>
          <w:w w:val="110"/>
          <w:sz w:val="24"/>
          <w:szCs w:val="24"/>
        </w:rPr>
        <w:t>transform.</w:t>
      </w:r>
    </w:p>
    <w:p w14:paraId="5C47F2E5" w14:textId="529BAF4D" w:rsidR="00185EB3" w:rsidRPr="004B6B0A" w:rsidRDefault="00712FC9" w:rsidP="004B6B0A">
      <w:pPr>
        <w:pStyle w:val="Heading1"/>
      </w:pPr>
      <w:r w:rsidRPr="004B6B0A">
        <w:t>For Classification-:</w:t>
      </w:r>
    </w:p>
    <w:p w14:paraId="39A0EBCC" w14:textId="29DFB9E8" w:rsidR="00712FC9" w:rsidRPr="004B6B0A" w:rsidRDefault="00712FC9" w:rsidP="00185EB3">
      <w:pPr>
        <w:pStyle w:val="BodyText"/>
        <w:spacing w:before="21" w:line="268" w:lineRule="auto"/>
        <w:ind w:left="318" w:right="108" w:firstLine="239"/>
        <w:jc w:val="both"/>
        <w:rPr>
          <w:b/>
          <w:bCs/>
          <w:i/>
          <w:w w:val="110"/>
          <w:sz w:val="24"/>
          <w:szCs w:val="24"/>
        </w:rPr>
      </w:pPr>
      <w:r w:rsidRPr="004B6B0A">
        <w:rPr>
          <w:b/>
          <w:bCs/>
          <w:i/>
          <w:w w:val="110"/>
          <w:sz w:val="24"/>
          <w:szCs w:val="24"/>
        </w:rPr>
        <w:t>Artiﬁcial</w:t>
      </w:r>
      <w:r w:rsidRPr="004B6B0A">
        <w:rPr>
          <w:b/>
          <w:bCs/>
          <w:i/>
          <w:spacing w:val="-10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neural</w:t>
      </w:r>
      <w:r w:rsidRPr="004B6B0A">
        <w:rPr>
          <w:b/>
          <w:bCs/>
          <w:i/>
          <w:spacing w:val="-9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networks</w:t>
      </w:r>
      <w:r w:rsidRPr="004B6B0A">
        <w:rPr>
          <w:b/>
          <w:bCs/>
          <w:i/>
          <w:spacing w:val="-9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(ANN)-:</w:t>
      </w:r>
    </w:p>
    <w:p w14:paraId="06EBC9AF" w14:textId="385414FE" w:rsidR="00712FC9" w:rsidRPr="004B6B0A" w:rsidRDefault="00712FC9" w:rsidP="00185EB3">
      <w:pPr>
        <w:pStyle w:val="BodyText"/>
        <w:spacing w:before="21" w:line="268" w:lineRule="auto"/>
        <w:ind w:left="318" w:right="108" w:firstLine="239"/>
        <w:jc w:val="both"/>
        <w:rPr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>A</w:t>
      </w:r>
      <w:r w:rsidRPr="004B6B0A">
        <w:rPr>
          <w:spacing w:val="3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typical</w:t>
      </w:r>
      <w:r w:rsidRPr="004B6B0A">
        <w:rPr>
          <w:spacing w:val="3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ANN</w:t>
      </w:r>
      <w:r w:rsidRPr="004B6B0A">
        <w:rPr>
          <w:spacing w:val="3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has</w:t>
      </w:r>
      <w:r w:rsidRPr="004B6B0A">
        <w:rPr>
          <w:spacing w:val="3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three</w:t>
      </w:r>
      <w:r w:rsidRPr="004B6B0A">
        <w:rPr>
          <w:spacing w:val="3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layers:</w:t>
      </w:r>
      <w:r w:rsidRPr="004B6B0A">
        <w:rPr>
          <w:spacing w:val="3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input;</w:t>
      </w:r>
      <w:r w:rsidRPr="004B6B0A">
        <w:rPr>
          <w:spacing w:val="3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hidden;</w:t>
      </w:r>
      <w:r w:rsidRPr="004B6B0A">
        <w:rPr>
          <w:spacing w:val="3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and</w:t>
      </w:r>
      <w:r w:rsidRPr="004B6B0A">
        <w:rPr>
          <w:spacing w:val="3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output.</w:t>
      </w:r>
      <w:r w:rsidRPr="004B6B0A">
        <w:rPr>
          <w:spacing w:val="3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This</w:t>
      </w:r>
      <w:r w:rsidRPr="004B6B0A">
        <w:rPr>
          <w:spacing w:val="-3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kind of network is known as a multi-layer perceptron neural net-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work (MLPNN). Because of this complexity it is possible that 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network can be practically tolerant of missing values.</w:t>
      </w:r>
    </w:p>
    <w:p w14:paraId="0CB619A9" w14:textId="44E580C7" w:rsidR="00712FC9" w:rsidRPr="004B6B0A" w:rsidRDefault="00712FC9" w:rsidP="00185EB3">
      <w:pPr>
        <w:pStyle w:val="BodyText"/>
        <w:spacing w:before="21" w:line="268" w:lineRule="auto"/>
        <w:ind w:left="318" w:right="108" w:firstLine="239"/>
        <w:jc w:val="both"/>
        <w:rPr>
          <w:i/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>The MLPNN was designed with combined features of EMG signal in the input layer; and the output layer consisted of three nodes</w:t>
      </w:r>
      <w:r w:rsidRPr="004B6B0A">
        <w:rPr>
          <w:spacing w:val="-3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representing normal, myopathic or neurogenic disorder.</w:t>
      </w:r>
    </w:p>
    <w:p w14:paraId="481CD34B" w14:textId="4F97D10E" w:rsidR="00712FC9" w:rsidRPr="004B6B0A" w:rsidRDefault="00712FC9" w:rsidP="00185EB3">
      <w:pPr>
        <w:pStyle w:val="BodyText"/>
        <w:spacing w:before="21" w:line="268" w:lineRule="auto"/>
        <w:ind w:left="318" w:right="108" w:firstLine="239"/>
        <w:jc w:val="both"/>
        <w:rPr>
          <w:sz w:val="24"/>
          <w:szCs w:val="24"/>
        </w:rPr>
      </w:pPr>
    </w:p>
    <w:p w14:paraId="29975DF2" w14:textId="77777777" w:rsidR="00712FC9" w:rsidRPr="004B6B0A" w:rsidRDefault="00712FC9" w:rsidP="00712FC9">
      <w:pPr>
        <w:pStyle w:val="ListParagraph"/>
        <w:numPr>
          <w:ilvl w:val="2"/>
          <w:numId w:val="1"/>
        </w:numPr>
        <w:tabs>
          <w:tab w:val="left" w:pos="808"/>
        </w:tabs>
        <w:spacing w:before="140"/>
        <w:ind w:hanging="490"/>
        <w:jc w:val="both"/>
        <w:rPr>
          <w:b/>
          <w:bCs/>
          <w:i/>
          <w:sz w:val="24"/>
          <w:szCs w:val="24"/>
        </w:rPr>
      </w:pPr>
      <w:r w:rsidRPr="004B6B0A">
        <w:rPr>
          <w:b/>
          <w:bCs/>
          <w:i/>
          <w:w w:val="110"/>
          <w:sz w:val="24"/>
          <w:szCs w:val="24"/>
        </w:rPr>
        <w:t>Dynamic</w:t>
      </w:r>
      <w:r w:rsidRPr="004B6B0A">
        <w:rPr>
          <w:b/>
          <w:bCs/>
          <w:i/>
          <w:spacing w:val="-4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fuzzy</w:t>
      </w:r>
      <w:r w:rsidRPr="004B6B0A">
        <w:rPr>
          <w:b/>
          <w:bCs/>
          <w:i/>
          <w:spacing w:val="-4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neural</w:t>
      </w:r>
      <w:r w:rsidRPr="004B6B0A">
        <w:rPr>
          <w:b/>
          <w:bCs/>
          <w:i/>
          <w:spacing w:val="-4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networks</w:t>
      </w:r>
      <w:r w:rsidRPr="004B6B0A">
        <w:rPr>
          <w:b/>
          <w:bCs/>
          <w:i/>
          <w:spacing w:val="-3"/>
          <w:w w:val="110"/>
          <w:sz w:val="24"/>
          <w:szCs w:val="24"/>
        </w:rPr>
        <w:t xml:space="preserve"> </w:t>
      </w:r>
      <w:r w:rsidRPr="004B6B0A">
        <w:rPr>
          <w:b/>
          <w:bCs/>
          <w:i/>
          <w:w w:val="110"/>
          <w:sz w:val="24"/>
          <w:szCs w:val="24"/>
        </w:rPr>
        <w:t>(DFNN)</w:t>
      </w:r>
    </w:p>
    <w:p w14:paraId="0E3BDCEE" w14:textId="7A327665" w:rsidR="00712FC9" w:rsidRPr="004B6B0A" w:rsidRDefault="00712FC9" w:rsidP="00185EB3">
      <w:pPr>
        <w:pStyle w:val="BodyText"/>
        <w:spacing w:before="21" w:line="268" w:lineRule="auto"/>
        <w:ind w:left="318" w:right="108" w:firstLine="239"/>
        <w:jc w:val="both"/>
        <w:rPr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>Neuro-fuzzy</w:t>
      </w:r>
      <w:r w:rsidRPr="004B6B0A">
        <w:rPr>
          <w:spacing w:val="2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systems</w:t>
      </w:r>
      <w:r w:rsidRPr="004B6B0A">
        <w:rPr>
          <w:spacing w:val="2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are</w:t>
      </w:r>
      <w:r w:rsidRPr="004B6B0A">
        <w:rPr>
          <w:spacing w:val="2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fuzzy</w:t>
      </w:r>
      <w:r w:rsidRPr="004B6B0A">
        <w:rPr>
          <w:spacing w:val="2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systems</w:t>
      </w:r>
      <w:r w:rsidRPr="004B6B0A">
        <w:rPr>
          <w:spacing w:val="2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that</w:t>
      </w:r>
      <w:r w:rsidRPr="004B6B0A">
        <w:rPr>
          <w:spacing w:val="2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use</w:t>
      </w:r>
      <w:r w:rsidRPr="004B6B0A">
        <w:rPr>
          <w:spacing w:val="2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ANNs</w:t>
      </w:r>
      <w:r w:rsidRPr="004B6B0A">
        <w:rPr>
          <w:spacing w:val="2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theory</w:t>
      </w:r>
      <w:r w:rsidRPr="004B6B0A">
        <w:rPr>
          <w:spacing w:val="-3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 order to validate their properties by using data examples. In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order to characterize inaccurate data and knowledge, fuzzy rules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are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used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instead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exact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rules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when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representing</w:t>
      </w:r>
      <w:r w:rsidRPr="004B6B0A">
        <w:rPr>
          <w:spacing w:val="-1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knowledge. 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dynamic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 xml:space="preserve">fuzzy neural network (DFNN) </w:t>
      </w:r>
      <w:hyperlink w:anchor="_bookmark32" w:history="1">
        <w:r w:rsidRPr="004B6B0A">
          <w:rPr>
            <w:color w:val="000066"/>
            <w:w w:val="110"/>
            <w:sz w:val="24"/>
            <w:szCs w:val="24"/>
          </w:rPr>
          <w:t xml:space="preserve"> </w:t>
        </w:r>
      </w:hyperlink>
      <w:r w:rsidRPr="004B6B0A">
        <w:rPr>
          <w:w w:val="110"/>
          <w:sz w:val="24"/>
          <w:szCs w:val="24"/>
        </w:rPr>
        <w:t>is an implementation of 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Takagi–</w:t>
      </w:r>
      <w:proofErr w:type="spellStart"/>
      <w:r w:rsidRPr="004B6B0A">
        <w:rPr>
          <w:w w:val="110"/>
          <w:sz w:val="24"/>
          <w:szCs w:val="24"/>
        </w:rPr>
        <w:t>Sugeno</w:t>
      </w:r>
      <w:proofErr w:type="spellEnd"/>
      <w:r w:rsidRPr="004B6B0A">
        <w:rPr>
          <w:w w:val="110"/>
          <w:sz w:val="24"/>
          <w:szCs w:val="24"/>
        </w:rPr>
        <w:t>–Kang (TSK) fuzzy system based on an extended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radial basis function networks (RBFN) and its learning algorithm</w:t>
      </w:r>
    </w:p>
    <w:p w14:paraId="4F6F10D6" w14:textId="0DDE715C" w:rsidR="00712FC9" w:rsidRPr="004B6B0A" w:rsidRDefault="00712FC9" w:rsidP="00712FC9">
      <w:pPr>
        <w:pStyle w:val="BodyText"/>
        <w:spacing w:line="268" w:lineRule="auto"/>
        <w:ind w:left="192" w:right="324"/>
        <w:jc w:val="both"/>
        <w:rPr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>By using the DFNN algorithm several sets of fuzzy rules were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extracted from the EMG data set. First, three fuzzy predicates were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used to represent each of the input attributes and each of the three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output</w:t>
      </w:r>
      <w:r w:rsidRPr="004B6B0A">
        <w:rPr>
          <w:spacing w:val="-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variables. A DFNN structure was trained with fuzziﬁed EMG training data for 1500 training cycles, a learning rate of 0.1 and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momentum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-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0.2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until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</w:t>
      </w:r>
      <w:r w:rsidRPr="004B6B0A">
        <w:rPr>
          <w:spacing w:val="-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RMS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error</w:t>
      </w:r>
      <w:r w:rsidRPr="004B6B0A">
        <w:rPr>
          <w:spacing w:val="-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0.01.</w:t>
      </w:r>
      <w:r w:rsidRPr="004B6B0A">
        <w:rPr>
          <w:spacing w:val="-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Fuzzy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rules</w:t>
      </w:r>
      <w:r w:rsidRPr="004B6B0A">
        <w:rPr>
          <w:spacing w:val="-2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were</w:t>
      </w:r>
      <w:r w:rsidRPr="004B6B0A">
        <w:rPr>
          <w:spacing w:val="-3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then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extracted. Several experiments with test examples were carried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out,</w:t>
      </w:r>
      <w:r w:rsidRPr="004B6B0A">
        <w:rPr>
          <w:spacing w:val="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which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is</w:t>
      </w:r>
      <w:r w:rsidRPr="004B6B0A">
        <w:rPr>
          <w:spacing w:val="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confusion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matrix</w:t>
      </w:r>
      <w:r w:rsidRPr="004B6B0A">
        <w:rPr>
          <w:spacing w:val="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of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desired</w:t>
      </w:r>
      <w:r w:rsidRPr="004B6B0A">
        <w:rPr>
          <w:spacing w:val="7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classiﬁcation</w:t>
      </w:r>
      <w:r w:rsidRPr="004B6B0A">
        <w:rPr>
          <w:spacing w:val="8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and</w:t>
      </w:r>
      <w:r w:rsidRPr="004B6B0A">
        <w:rPr>
          <w:noProof/>
          <w:position w:val="-3"/>
          <w:sz w:val="24"/>
          <w:szCs w:val="24"/>
        </w:rPr>
        <mc:AlternateContent>
          <mc:Choice Requires="wps">
            <w:drawing>
              <wp:inline distT="0" distB="0" distL="0" distR="0" wp14:anchorId="6F461DBC" wp14:editId="28B0B3A6">
                <wp:extent cx="2089150" cy="12573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D94AA" w14:textId="77777777" w:rsidR="00712FC9" w:rsidRDefault="00712FC9" w:rsidP="00712FC9">
                            <w:pPr>
                              <w:pStyle w:val="BodyText"/>
                              <w:spacing w:before="5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classiﬁcation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produced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network.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461D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64.5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4q1gEAAJEDAAAOAAAAZHJzL2Uyb0RvYy54bWysU9tu1DAQfUfiHyy/s9ksKpRos1VpVYRU&#10;LlLhAxzHTiISj5nxbrJ8PWNnswX6VvFiTWbGx+ecmWyvpqEXB4PUgStlvlpLYZyGunNNKb9/u3t1&#10;KQUF5WrVgzOlPBqSV7uXL7ajL8wGWuhrg4JBHBWjL2Ubgi+yjHRrBkUr8MZx0QIOKvAnNlmNamT0&#10;oc826/WbbASsPYI2RJy9nYtyl/CtNTp8sZZMEH0pmVtIJ6azime226qiQeXbTp9oqGewGFTn+NEz&#10;1K0KSuyxewI1dBqBwIaVhiEDazttkgZWk6//UfPQKm+SFjaH/Nkm+n+w+vPhwX9FEab3MPEAkwjy&#10;96B/kHBw0yrXmGtEGFujan44j5Zlo6fidDVaTQVFkGr8BDUPWe0DJKDJ4hBdYZ2C0XkAx7PpZgpC&#10;c3KzvnyXX3BJcy3fXLx9naaSqWK57ZHCBwODiEEpkYea0NXhnkJko4qlJT7m4K7r+zTY3v2V4MaY&#10;Sewj4Zl6mKqJu6OKCuoj60CY94T3moMW8JcUI+9IKennXqGRov/o2Iu4UEuAS1AtgXKar5YySDGH&#10;N2FevL3HrmkZeXbbwTX7Zbsk5ZHFiSfPPSk87WhcrD+/U9fjn7T7DQAA//8DAFBLAwQUAAYACAAA&#10;ACEAE/0za9oAAAAEAQAADwAAAGRycy9kb3ducmV2LnhtbEyPwWrDMBBE74H+g9hCb4ncFELsWg6h&#10;tKdCqeMccpStjS1irVxLSdy/77aX5rIwzDD7Jt9MrhcXHIP1pOBxkYBAaryx1CrYV2/zNYgQNRnd&#10;e0IF3xhgU9zNcp0Zf6USL7vYCi6hkGkFXYxDJmVoOnQ6LPyAxN7Rj05HlmMrzaivXO56uUySlXTa&#10;En/o9IAvHTan3dkp2B6ofLVfH/VneSxtVaUJva9OSj3cT9tnEBGn+B+GX3xGh4KZan8mE0SvgIfE&#10;v8ve0zJlWXMoXYMscnkLX/wAAAD//wMAUEsBAi0AFAAGAAgAAAAhALaDOJL+AAAA4QEAABMAAAAA&#10;AAAAAAAAAAAAAAAAAFtDb250ZW50X1R5cGVzXS54bWxQSwECLQAUAAYACAAAACEAOP0h/9YAAACU&#10;AQAACwAAAAAAAAAAAAAAAAAvAQAAX3JlbHMvLnJlbHNQSwECLQAUAAYACAAAACEARvteKtYBAACR&#10;AwAADgAAAAAAAAAAAAAAAAAuAgAAZHJzL2Uyb0RvYy54bWxQSwECLQAUAAYACAAAACEAE/0za9oA&#10;AAAEAQAADwAAAAAAAAAAAAAAAAAwBAAAZHJzL2Rvd25yZXYueG1sUEsFBgAAAAAEAAQA8wAAADcF&#10;AAAAAA==&#10;" filled="f" stroked="f">
                <v:textbox inset="0,0,0,0">
                  <w:txbxContent>
                    <w:p w14:paraId="559D94AA" w14:textId="77777777" w:rsidR="00712FC9" w:rsidRDefault="00712FC9" w:rsidP="00712FC9">
                      <w:pPr>
                        <w:pStyle w:val="BodyText"/>
                        <w:spacing w:before="5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classiﬁcation</w:t>
                      </w:r>
                      <w:r>
                        <w:rPr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produced</w:t>
                      </w:r>
                      <w:r>
                        <w:rPr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network.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FAEC3A" w14:textId="77777777" w:rsidR="00712FC9" w:rsidRPr="004B6B0A" w:rsidRDefault="00712FC9" w:rsidP="00712FC9">
      <w:pPr>
        <w:pStyle w:val="ListParagraph"/>
        <w:numPr>
          <w:ilvl w:val="2"/>
          <w:numId w:val="1"/>
        </w:numPr>
        <w:tabs>
          <w:tab w:val="left" w:pos="607"/>
        </w:tabs>
        <w:spacing w:before="0"/>
        <w:ind w:left="606"/>
        <w:jc w:val="both"/>
        <w:rPr>
          <w:i/>
          <w:sz w:val="24"/>
          <w:szCs w:val="24"/>
        </w:rPr>
      </w:pPr>
      <w:r w:rsidRPr="004B6B0A">
        <w:rPr>
          <w:i/>
          <w:w w:val="110"/>
          <w:sz w:val="24"/>
          <w:szCs w:val="24"/>
        </w:rPr>
        <w:t>The</w:t>
      </w:r>
      <w:r w:rsidRPr="004B6B0A">
        <w:rPr>
          <w:i/>
          <w:spacing w:val="-7"/>
          <w:w w:val="110"/>
          <w:sz w:val="24"/>
          <w:szCs w:val="24"/>
        </w:rPr>
        <w:t xml:space="preserve"> </w:t>
      </w:r>
      <w:r w:rsidRPr="004B6B0A">
        <w:rPr>
          <w:i/>
          <w:w w:val="110"/>
          <w:sz w:val="24"/>
          <w:szCs w:val="24"/>
        </w:rPr>
        <w:t>adaptive</w:t>
      </w:r>
      <w:r w:rsidRPr="004B6B0A">
        <w:rPr>
          <w:i/>
          <w:spacing w:val="-6"/>
          <w:w w:val="110"/>
          <w:sz w:val="24"/>
          <w:szCs w:val="24"/>
        </w:rPr>
        <w:t xml:space="preserve"> </w:t>
      </w:r>
      <w:r w:rsidRPr="004B6B0A">
        <w:rPr>
          <w:i/>
          <w:w w:val="110"/>
          <w:sz w:val="24"/>
          <w:szCs w:val="24"/>
        </w:rPr>
        <w:t>neuro-fuzzy</w:t>
      </w:r>
      <w:r w:rsidRPr="004B6B0A">
        <w:rPr>
          <w:i/>
          <w:spacing w:val="-7"/>
          <w:w w:val="110"/>
          <w:sz w:val="24"/>
          <w:szCs w:val="24"/>
        </w:rPr>
        <w:t xml:space="preserve"> </w:t>
      </w:r>
      <w:r w:rsidRPr="004B6B0A">
        <w:rPr>
          <w:i/>
          <w:w w:val="110"/>
          <w:sz w:val="24"/>
          <w:szCs w:val="24"/>
        </w:rPr>
        <w:t>inference</w:t>
      </w:r>
      <w:r w:rsidRPr="004B6B0A">
        <w:rPr>
          <w:i/>
          <w:spacing w:val="-6"/>
          <w:w w:val="110"/>
          <w:sz w:val="24"/>
          <w:szCs w:val="24"/>
        </w:rPr>
        <w:t xml:space="preserve"> </w:t>
      </w:r>
      <w:r w:rsidRPr="004B6B0A">
        <w:rPr>
          <w:i/>
          <w:w w:val="110"/>
          <w:sz w:val="24"/>
          <w:szCs w:val="24"/>
        </w:rPr>
        <w:t>systems</w:t>
      </w:r>
      <w:r w:rsidRPr="004B6B0A">
        <w:rPr>
          <w:i/>
          <w:spacing w:val="-7"/>
          <w:w w:val="110"/>
          <w:sz w:val="24"/>
          <w:szCs w:val="24"/>
        </w:rPr>
        <w:t xml:space="preserve"> </w:t>
      </w:r>
      <w:r w:rsidRPr="004B6B0A">
        <w:rPr>
          <w:i/>
          <w:w w:val="110"/>
          <w:sz w:val="24"/>
          <w:szCs w:val="24"/>
        </w:rPr>
        <w:t>(ANFIS)</w:t>
      </w:r>
    </w:p>
    <w:p w14:paraId="2FF5509E" w14:textId="0BDB4C6B" w:rsidR="00712FC9" w:rsidRPr="004B6B0A" w:rsidRDefault="00712FC9" w:rsidP="00712FC9">
      <w:pPr>
        <w:pStyle w:val="BodyText"/>
        <w:spacing w:line="210" w:lineRule="atLeast"/>
        <w:ind w:left="356" w:right="324"/>
        <w:rPr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>The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adaptive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network-based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fuzzy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inference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system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(ANFIS)</w:t>
      </w:r>
      <w:r w:rsidRPr="004B6B0A">
        <w:rPr>
          <w:spacing w:val="-36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 xml:space="preserve">ﬁrst introduced by Jang in 1993 </w:t>
      </w:r>
      <w:hyperlink w:anchor="_bookmark35" w:history="1">
        <w:r w:rsidRPr="004B6B0A">
          <w:rPr>
            <w:w w:val="110"/>
            <w:sz w:val="24"/>
            <w:szCs w:val="24"/>
          </w:rPr>
          <w:t>.</w:t>
        </w:r>
      </w:hyperlink>
      <w:r w:rsidRPr="004B6B0A">
        <w:rPr>
          <w:w w:val="110"/>
          <w:sz w:val="24"/>
          <w:szCs w:val="24"/>
        </w:rPr>
        <w:t xml:space="preserve"> ANFIS composed of three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 xml:space="preserve">abstract </w:t>
      </w:r>
      <w:r w:rsidRPr="004B6B0A">
        <w:rPr>
          <w:w w:val="110"/>
          <w:sz w:val="24"/>
          <w:szCs w:val="24"/>
        </w:rPr>
        <w:lastRenderedPageBreak/>
        <w:t>components: a fuzzy rule base, which includes a set of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fuzzy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if–then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rules;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a database,</w:t>
      </w:r>
      <w:r w:rsidRPr="004B6B0A">
        <w:rPr>
          <w:spacing w:val="25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which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identiﬁes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the</w:t>
      </w:r>
      <w:r w:rsidRPr="004B6B0A">
        <w:rPr>
          <w:spacing w:val="24"/>
          <w:w w:val="110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membership</w:t>
      </w:r>
      <w:r w:rsidRPr="004B6B0A">
        <w:rPr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functions used in the fuzzy rules; and a reasoning mechanism,</w:t>
      </w:r>
    </w:p>
    <w:p w14:paraId="78CB24A0" w14:textId="6BA181F3" w:rsidR="00712FC9" w:rsidRPr="004B6B0A" w:rsidRDefault="00712FC9" w:rsidP="00712FC9">
      <w:pPr>
        <w:pStyle w:val="BodyText"/>
        <w:spacing w:line="210" w:lineRule="atLeast"/>
        <w:ind w:left="356" w:right="324"/>
        <w:rPr>
          <w:w w:val="110"/>
          <w:sz w:val="24"/>
          <w:szCs w:val="24"/>
        </w:rPr>
      </w:pPr>
      <w:r w:rsidRPr="004B6B0A">
        <w:rPr>
          <w:w w:val="110"/>
          <w:sz w:val="24"/>
          <w:szCs w:val="24"/>
        </w:rPr>
        <w:t>which carries out the inference procedure upon the rules to get a reasonable output or conclusion</w:t>
      </w:r>
    </w:p>
    <w:p w14:paraId="29AF8196" w14:textId="77777777" w:rsidR="00712FC9" w:rsidRPr="004B6B0A" w:rsidRDefault="00712FC9" w:rsidP="00712FC9">
      <w:pPr>
        <w:pStyle w:val="BodyText"/>
        <w:spacing w:line="268" w:lineRule="auto"/>
        <w:ind w:left="192" w:right="324"/>
        <w:rPr>
          <w:sz w:val="24"/>
          <w:szCs w:val="24"/>
        </w:rPr>
      </w:pPr>
    </w:p>
    <w:p w14:paraId="506AF841" w14:textId="37417BAC" w:rsidR="00185EB3" w:rsidRPr="004B6B0A" w:rsidRDefault="00185EB3" w:rsidP="00185EB3">
      <w:pPr>
        <w:tabs>
          <w:tab w:val="left" w:pos="808"/>
        </w:tabs>
        <w:ind w:left="317"/>
        <w:jc w:val="both"/>
        <w:rPr>
          <w:i/>
          <w:sz w:val="24"/>
          <w:szCs w:val="24"/>
        </w:rPr>
      </w:pPr>
    </w:p>
    <w:p w14:paraId="6632595D" w14:textId="2F59005D" w:rsidR="0098560A" w:rsidRPr="004B6B0A" w:rsidRDefault="0098560A" w:rsidP="00185EB3">
      <w:pPr>
        <w:tabs>
          <w:tab w:val="left" w:pos="808"/>
        </w:tabs>
        <w:ind w:left="317"/>
        <w:jc w:val="both"/>
        <w:rPr>
          <w:i/>
          <w:sz w:val="24"/>
          <w:szCs w:val="24"/>
        </w:rPr>
      </w:pPr>
      <w:r w:rsidRPr="004B6B0A">
        <w:rPr>
          <w:b/>
          <w:bCs/>
          <w:i/>
          <w:sz w:val="24"/>
          <w:szCs w:val="24"/>
        </w:rPr>
        <w:t>Result-</w:t>
      </w:r>
      <w:r w:rsidRPr="004B6B0A">
        <w:rPr>
          <w:i/>
          <w:sz w:val="24"/>
          <w:szCs w:val="24"/>
        </w:rPr>
        <w:t>:</w:t>
      </w:r>
    </w:p>
    <w:p w14:paraId="3C67102E" w14:textId="77777777" w:rsidR="008F0B10" w:rsidRPr="004B6B0A" w:rsidRDefault="008F0B10" w:rsidP="008F0B10">
      <w:pPr>
        <w:spacing w:before="43" w:line="280" w:lineRule="auto"/>
        <w:ind w:left="118" w:right="324"/>
        <w:jc w:val="both"/>
        <w:rPr>
          <w:sz w:val="24"/>
          <w:szCs w:val="24"/>
        </w:rPr>
      </w:pPr>
      <w:r w:rsidRPr="004B6B0A">
        <w:rPr>
          <w:w w:val="115"/>
          <w:sz w:val="24"/>
          <w:szCs w:val="24"/>
        </w:rPr>
        <w:t>The</w:t>
      </w:r>
      <w:r w:rsidRPr="004B6B0A">
        <w:rPr>
          <w:spacing w:val="-2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comparative</w:t>
      </w:r>
      <w:r w:rsidRPr="004B6B0A">
        <w:rPr>
          <w:spacing w:val="-2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analysis</w:t>
      </w:r>
      <w:r w:rsidRPr="004B6B0A">
        <w:rPr>
          <w:spacing w:val="-2"/>
          <w:w w:val="115"/>
          <w:sz w:val="24"/>
          <w:szCs w:val="24"/>
        </w:rPr>
        <w:t xml:space="preserve"> </w:t>
      </w:r>
      <w:proofErr w:type="spellStart"/>
      <w:r w:rsidRPr="004B6B0A">
        <w:rPr>
          <w:w w:val="115"/>
          <w:sz w:val="24"/>
          <w:szCs w:val="24"/>
        </w:rPr>
        <w:t>sug</w:t>
      </w:r>
      <w:proofErr w:type="spellEnd"/>
      <w:r w:rsidRPr="004B6B0A">
        <w:rPr>
          <w:w w:val="115"/>
          <w:sz w:val="24"/>
          <w:szCs w:val="24"/>
        </w:rPr>
        <w:t>-</w:t>
      </w:r>
      <w:r w:rsidRPr="004B6B0A">
        <w:rPr>
          <w:spacing w:val="-33"/>
          <w:w w:val="115"/>
          <w:sz w:val="24"/>
          <w:szCs w:val="24"/>
        </w:rPr>
        <w:t xml:space="preserve"> </w:t>
      </w:r>
      <w:r w:rsidRPr="004B6B0A">
        <w:rPr>
          <w:w w:val="110"/>
          <w:sz w:val="24"/>
          <w:szCs w:val="24"/>
        </w:rPr>
        <w:t>gests that the ANFIS modelling is superior to the DFNN and MLPNN in at least three points: slightly higher</w:t>
      </w:r>
      <w:r w:rsidRPr="004B6B0A">
        <w:rPr>
          <w:spacing w:val="1"/>
          <w:w w:val="110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recognition rate;</w:t>
      </w:r>
      <w:r w:rsidRPr="004B6B0A">
        <w:rPr>
          <w:spacing w:val="1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insensitivity</w:t>
      </w:r>
      <w:r w:rsidRPr="004B6B0A">
        <w:rPr>
          <w:spacing w:val="1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to overtraining;</w:t>
      </w:r>
      <w:r w:rsidRPr="004B6B0A">
        <w:rPr>
          <w:spacing w:val="1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and</w:t>
      </w:r>
      <w:r w:rsidRPr="004B6B0A">
        <w:rPr>
          <w:spacing w:val="1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consistent outputs</w:t>
      </w:r>
      <w:r w:rsidRPr="004B6B0A">
        <w:rPr>
          <w:spacing w:val="1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demonstrating</w:t>
      </w:r>
      <w:r w:rsidRPr="004B6B0A">
        <w:rPr>
          <w:spacing w:val="1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higher</w:t>
      </w:r>
      <w:r w:rsidRPr="004B6B0A">
        <w:rPr>
          <w:spacing w:val="1"/>
          <w:w w:val="115"/>
          <w:sz w:val="24"/>
          <w:szCs w:val="24"/>
        </w:rPr>
        <w:t xml:space="preserve"> </w:t>
      </w:r>
      <w:r w:rsidRPr="004B6B0A">
        <w:rPr>
          <w:w w:val="115"/>
          <w:sz w:val="24"/>
          <w:szCs w:val="24"/>
        </w:rPr>
        <w:t>reliability.</w:t>
      </w:r>
    </w:p>
    <w:p w14:paraId="046FAF7B" w14:textId="77777777" w:rsidR="0098560A" w:rsidRPr="004B6B0A" w:rsidRDefault="0098560A" w:rsidP="00185EB3">
      <w:pPr>
        <w:tabs>
          <w:tab w:val="left" w:pos="808"/>
        </w:tabs>
        <w:ind w:left="317"/>
        <w:jc w:val="both"/>
        <w:rPr>
          <w:i/>
          <w:sz w:val="24"/>
          <w:szCs w:val="24"/>
        </w:rPr>
      </w:pPr>
    </w:p>
    <w:p w14:paraId="3E61CD9B" w14:textId="77777777" w:rsidR="0098560A" w:rsidRPr="004B6B0A" w:rsidRDefault="0098560A" w:rsidP="00185EB3">
      <w:pPr>
        <w:tabs>
          <w:tab w:val="left" w:pos="808"/>
        </w:tabs>
        <w:ind w:left="317"/>
        <w:jc w:val="both"/>
        <w:rPr>
          <w:i/>
          <w:sz w:val="24"/>
          <w:szCs w:val="24"/>
        </w:rPr>
      </w:pPr>
    </w:p>
    <w:p w14:paraId="12D9F325" w14:textId="0ED9C6BA" w:rsidR="00C258DA" w:rsidRPr="004B6B0A" w:rsidRDefault="00C258DA" w:rsidP="00C258DA">
      <w:pPr>
        <w:pStyle w:val="ListParagraph"/>
        <w:tabs>
          <w:tab w:val="left" w:pos="678"/>
        </w:tabs>
        <w:spacing w:before="0"/>
        <w:ind w:left="677" w:firstLine="0"/>
        <w:rPr>
          <w:i/>
          <w:sz w:val="24"/>
          <w:szCs w:val="24"/>
        </w:rPr>
      </w:pPr>
    </w:p>
    <w:p w14:paraId="36536D13" w14:textId="77777777" w:rsidR="00C258DA" w:rsidRPr="004B6B0A" w:rsidRDefault="00C258DA" w:rsidP="00C258DA">
      <w:pPr>
        <w:pStyle w:val="ListParagraph"/>
        <w:tabs>
          <w:tab w:val="left" w:pos="678"/>
        </w:tabs>
        <w:spacing w:before="0"/>
        <w:ind w:left="677" w:firstLine="0"/>
        <w:jc w:val="right"/>
        <w:rPr>
          <w:i/>
          <w:sz w:val="24"/>
          <w:szCs w:val="24"/>
        </w:rPr>
      </w:pPr>
    </w:p>
    <w:p w14:paraId="3A4A1795" w14:textId="77777777" w:rsidR="00C258DA" w:rsidRPr="004B6B0A" w:rsidRDefault="00C258DA" w:rsidP="00C258DA">
      <w:pPr>
        <w:pStyle w:val="ListParagraph"/>
        <w:tabs>
          <w:tab w:val="left" w:pos="678"/>
        </w:tabs>
        <w:spacing w:before="0"/>
        <w:ind w:left="677" w:firstLine="0"/>
        <w:rPr>
          <w:i/>
          <w:sz w:val="24"/>
          <w:szCs w:val="24"/>
        </w:rPr>
      </w:pPr>
    </w:p>
    <w:p w14:paraId="57C8FAA9" w14:textId="77777777" w:rsidR="00C258DA" w:rsidRPr="004B6B0A" w:rsidRDefault="00C258DA" w:rsidP="00C258DA">
      <w:pPr>
        <w:pStyle w:val="BodyText"/>
        <w:spacing w:before="105" w:line="268" w:lineRule="auto"/>
        <w:ind w:left="318" w:right="108"/>
        <w:jc w:val="both"/>
        <w:rPr>
          <w:sz w:val="24"/>
          <w:szCs w:val="24"/>
        </w:rPr>
      </w:pPr>
    </w:p>
    <w:p w14:paraId="06595F5E" w14:textId="6D21B25C" w:rsidR="00C258DA" w:rsidRPr="004B6B0A" w:rsidRDefault="00C258DA" w:rsidP="00C258DA">
      <w:pPr>
        <w:rPr>
          <w:sz w:val="24"/>
          <w:szCs w:val="24"/>
        </w:rPr>
      </w:pPr>
    </w:p>
    <w:sectPr w:rsidR="00C258DA" w:rsidRPr="004B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579"/>
    <w:multiLevelType w:val="multilevel"/>
    <w:tmpl w:val="2466E234"/>
    <w:lvl w:ilvl="0">
      <w:start w:val="1"/>
      <w:numFmt w:val="decimal"/>
      <w:lvlText w:val="%1."/>
      <w:lvlJc w:val="left"/>
      <w:pPr>
        <w:ind w:left="356" w:hanging="239"/>
        <w:jc w:val="right"/>
      </w:pPr>
      <w:rPr>
        <w:rFonts w:hint="default"/>
        <w:b/>
        <w:bCs/>
        <w:w w:val="10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3" w:hanging="359"/>
        <w:jc w:val="right"/>
      </w:pPr>
      <w:rPr>
        <w:rFonts w:ascii="Cambria" w:eastAsia="Cambria" w:hAnsi="Cambria" w:cs="Cambria" w:hint="default"/>
        <w:i/>
        <w:iCs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07" w:hanging="489"/>
        <w:jc w:val="right"/>
      </w:pPr>
      <w:rPr>
        <w:rFonts w:ascii="Cambria" w:eastAsia="Cambria" w:hAnsi="Cambria" w:cs="Cambria" w:hint="default"/>
        <w:i/>
        <w:iCs/>
        <w:w w:val="111"/>
        <w:sz w:val="16"/>
        <w:szCs w:val="16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602" w:hanging="285"/>
        <w:jc w:val="left"/>
      </w:pPr>
      <w:rPr>
        <w:rFonts w:ascii="Cambria" w:eastAsia="Cambria" w:hAnsi="Cambria" w:cs="Cambria" w:hint="default"/>
        <w:w w:val="103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820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1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9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4E"/>
    <w:rsid w:val="00185EB3"/>
    <w:rsid w:val="00302CE6"/>
    <w:rsid w:val="004B6B0A"/>
    <w:rsid w:val="00571CEC"/>
    <w:rsid w:val="00712FC9"/>
    <w:rsid w:val="008F0B10"/>
    <w:rsid w:val="0098560A"/>
    <w:rsid w:val="00A0424E"/>
    <w:rsid w:val="00C2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8A1D"/>
  <w15:chartTrackingRefBased/>
  <w15:docId w15:val="{FC285EE5-61BC-44D8-90C2-CAFE28A8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4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2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424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0424E"/>
    <w:rPr>
      <w:rFonts w:ascii="Cambria" w:eastAsia="Cambria" w:hAnsi="Cambria" w:cs="Cambri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42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C258DA"/>
    <w:pPr>
      <w:spacing w:before="1"/>
      <w:ind w:left="419" w:hanging="315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B6B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Sharma</dc:creator>
  <cp:keywords/>
  <dc:description/>
  <cp:lastModifiedBy>Navin Sharma</cp:lastModifiedBy>
  <cp:revision>4</cp:revision>
  <dcterms:created xsi:type="dcterms:W3CDTF">2022-02-28T20:08:00Z</dcterms:created>
  <dcterms:modified xsi:type="dcterms:W3CDTF">2022-03-02T05:42:00Z</dcterms:modified>
</cp:coreProperties>
</file>