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9883" w14:textId="5D321E2E" w:rsidR="00A90CD2" w:rsidRDefault="00A90CD2" w:rsidP="00A90CD2">
      <w:pPr>
        <w:rPr>
          <w:b/>
        </w:rPr>
      </w:pPr>
      <w:r>
        <w:t xml:space="preserve">MTH </w:t>
      </w:r>
      <w:r w:rsidR="003722CE">
        <w:t>650</w:t>
      </w:r>
      <w:r>
        <w:tab/>
      </w:r>
      <w:r w:rsidR="002024F0">
        <w:tab/>
      </w:r>
      <w:r>
        <w:tab/>
      </w:r>
      <w:r>
        <w:tab/>
      </w:r>
      <w:r>
        <w:tab/>
      </w:r>
      <w:r>
        <w:tab/>
      </w:r>
      <w:r w:rsidRPr="22BF68E7">
        <w:rPr>
          <w:b/>
          <w:bCs/>
        </w:rPr>
        <w:t>Case Study</w:t>
      </w:r>
      <w:r w:rsidR="003722CE">
        <w:rPr>
          <w:b/>
          <w:bCs/>
        </w:rPr>
        <w:t xml:space="preserve"> </w:t>
      </w:r>
      <w:r w:rsidR="003F7B30">
        <w:rPr>
          <w:b/>
          <w:bCs/>
        </w:rPr>
        <w:t>4</w:t>
      </w:r>
      <w:r>
        <w:rPr>
          <w:b/>
        </w:rPr>
        <w:tab/>
      </w:r>
    </w:p>
    <w:p w14:paraId="46EADF62" w14:textId="3DE8BC8F" w:rsidR="00B44823" w:rsidRDefault="00E24A6C" w:rsidP="22BF68E7">
      <w:pPr>
        <w:ind w:left="630" w:hanging="630"/>
        <w:rPr>
          <w:b/>
          <w:bCs/>
        </w:rPr>
      </w:pPr>
      <w:r>
        <w:rPr>
          <w:b/>
          <w:bCs/>
        </w:rPr>
        <w:t>Complete the in-class quiz on Wednesday March 1st</w:t>
      </w:r>
      <w:r w:rsidR="22BF68E7" w:rsidRPr="22BF68E7">
        <w:rPr>
          <w:b/>
          <w:bCs/>
        </w:rPr>
        <w:t>.</w:t>
      </w:r>
    </w:p>
    <w:p w14:paraId="6EBFD4AC" w14:textId="77777777" w:rsidR="007C6A40" w:rsidRDefault="007C6A40" w:rsidP="007C6A40">
      <w:pPr>
        <w:ind w:left="630" w:hanging="630"/>
        <w:rPr>
          <w:b/>
          <w:bCs/>
        </w:rPr>
      </w:pPr>
      <w:r>
        <w:rPr>
          <w:b/>
          <w:bCs/>
        </w:rPr>
        <w:t xml:space="preserve">Total points obtainable: </w:t>
      </w:r>
      <w:r w:rsidRPr="00FD505C">
        <w:t>40 points.</w:t>
      </w:r>
    </w:p>
    <w:p w14:paraId="00F3978E" w14:textId="748141BC" w:rsidR="004C0DF6" w:rsidRDefault="00A90CD2" w:rsidP="00A90CD2">
      <w:r w:rsidRPr="00C00741">
        <w:rPr>
          <w:rStyle w:val="Heading2Char"/>
        </w:rPr>
        <w:t>O</w:t>
      </w:r>
      <w:r w:rsidR="00C00741" w:rsidRPr="00C00741">
        <w:rPr>
          <w:rStyle w:val="Heading2Char"/>
        </w:rPr>
        <w:t>B</w:t>
      </w:r>
      <w:r w:rsidRPr="00C00741">
        <w:rPr>
          <w:rStyle w:val="Heading2Char"/>
        </w:rPr>
        <w:t>JECTIVE</w:t>
      </w:r>
      <w:r w:rsidR="00B44823" w:rsidRPr="00C00741">
        <w:rPr>
          <w:rStyle w:val="Heading2Char"/>
        </w:rPr>
        <w:t>S</w:t>
      </w:r>
      <w:r w:rsidRPr="00C00741">
        <w:rPr>
          <w:rStyle w:val="Heading2Char"/>
        </w:rPr>
        <w:t>:</w:t>
      </w:r>
      <w:r>
        <w:t xml:space="preserve"> By completing this case study, you should be able to demonstrate </w:t>
      </w:r>
      <w:r w:rsidR="002024F0">
        <w:t xml:space="preserve">an </w:t>
      </w:r>
      <w:r>
        <w:t xml:space="preserve">understanding of and proficiency with </w:t>
      </w:r>
      <w:r w:rsidR="00044427">
        <w:t xml:space="preserve">probit/logit models </w:t>
      </w:r>
      <w:r w:rsidR="006D33A2">
        <w:t xml:space="preserve">techniques </w:t>
      </w:r>
      <w:r w:rsidR="007E10EB">
        <w:t>to</w:t>
      </w:r>
      <w:r w:rsidR="00044427">
        <w:t xml:space="preserve"> solve classification problems.</w:t>
      </w:r>
    </w:p>
    <w:p w14:paraId="1C09CA3A" w14:textId="77777777" w:rsidR="00A90CD2" w:rsidRPr="00A12C6F" w:rsidRDefault="00B44823" w:rsidP="00AE6893">
      <w:pPr>
        <w:pStyle w:val="Heading2"/>
      </w:pPr>
      <w:r w:rsidRPr="00A12C6F">
        <w:t>EXPECTATIONS:</w:t>
      </w:r>
    </w:p>
    <w:p w14:paraId="427454F5" w14:textId="59AE865D" w:rsidR="005C3E07" w:rsidRDefault="00B44823" w:rsidP="005C3E07">
      <w:pPr>
        <w:pStyle w:val="ListParagraph"/>
        <w:numPr>
          <w:ilvl w:val="0"/>
          <w:numId w:val="2"/>
        </w:numPr>
      </w:pPr>
      <w:r>
        <w:t xml:space="preserve">You </w:t>
      </w:r>
      <w:r w:rsidR="006D33A2">
        <w:t>may</w:t>
      </w:r>
      <w:r w:rsidR="003722CE">
        <w:t xml:space="preserve"> complete this on your own</w:t>
      </w:r>
      <w:r w:rsidR="006D33A2">
        <w:t xml:space="preserve"> or work together in groups of up to three members.</w:t>
      </w:r>
      <w:r w:rsidR="003722CE">
        <w:t xml:space="preserve"> </w:t>
      </w:r>
      <w:r w:rsidR="00E24A6C">
        <w:t>Case Study quiz will be done individually in class</w:t>
      </w:r>
      <w:r w:rsidR="006D33A2">
        <w:t>.</w:t>
      </w:r>
    </w:p>
    <w:p w14:paraId="396AA610" w14:textId="4DA34A42" w:rsidR="00680F9E" w:rsidRDefault="00680F9E" w:rsidP="00B44823">
      <w:pPr>
        <w:pStyle w:val="ListParagraph"/>
        <w:numPr>
          <w:ilvl w:val="0"/>
          <w:numId w:val="2"/>
        </w:numPr>
      </w:pPr>
      <w:r>
        <w:t>You will write a final report summarizing your findings and containing your analysis.  Submitting a report that is plagiarized, in part or whole, is considered a violation of the Northwood University Academic Integrity policy. The consequence for plagiarizing will be a 0 on the case study</w:t>
      </w:r>
      <w:r w:rsidR="002024F0">
        <w:t xml:space="preserve"> and</w:t>
      </w:r>
      <w:r>
        <w:t xml:space="preserve"> a report of the incident will be submitted to the Academic Dean.</w:t>
      </w:r>
    </w:p>
    <w:p w14:paraId="4B71839C" w14:textId="6DE9952F" w:rsidR="00E62F3A" w:rsidRDefault="00E62F3A" w:rsidP="004434A8">
      <w:pPr>
        <w:pStyle w:val="ListParagraph"/>
        <w:numPr>
          <w:ilvl w:val="0"/>
          <w:numId w:val="2"/>
        </w:numPr>
      </w:pPr>
      <w:r>
        <w:t>Your fina</w:t>
      </w:r>
      <w:r w:rsidR="00D90632">
        <w:t>l report should be clear and understandable with a professional appearance.  Use complete sentences as well as correct grammar and spelling.</w:t>
      </w:r>
      <w:r w:rsidR="00E24A6C">
        <w:t xml:space="preserve"> Your report will be submitted on GitHub.</w:t>
      </w:r>
      <w:r w:rsidR="00D90632">
        <w:t xml:space="preserve"> </w:t>
      </w:r>
    </w:p>
    <w:p w14:paraId="5168363C" w14:textId="7E5CE9F9" w:rsidR="00F258FB" w:rsidRDefault="00F258FB" w:rsidP="004434A8">
      <w:pPr>
        <w:pStyle w:val="ListParagraph"/>
        <w:numPr>
          <w:ilvl w:val="0"/>
          <w:numId w:val="2"/>
        </w:numPr>
      </w:pPr>
      <w:r>
        <w:t xml:space="preserve">The data set you are working on is titled </w:t>
      </w:r>
      <w:proofErr w:type="spellStart"/>
      <w:r w:rsidR="00D861D4">
        <w:rPr>
          <w:b/>
          <w:bCs/>
        </w:rPr>
        <w:t>UniversalBank</w:t>
      </w:r>
      <w:r w:rsidR="00D72FC1" w:rsidRPr="00D72FC1">
        <w:rPr>
          <w:b/>
          <w:bCs/>
        </w:rPr>
        <w:t>.mtw</w:t>
      </w:r>
      <w:proofErr w:type="spellEnd"/>
      <w:r w:rsidR="00D72FC1">
        <w:t xml:space="preserve"> </w:t>
      </w:r>
      <w:r w:rsidR="0042605F">
        <w:t xml:space="preserve">in the case study section of your MTH </w:t>
      </w:r>
      <w:r w:rsidR="003722CE">
        <w:t>65</w:t>
      </w:r>
      <w:r w:rsidR="0042605F">
        <w:t>0</w:t>
      </w:r>
      <w:r w:rsidR="007D13BF">
        <w:t>-</w:t>
      </w:r>
      <w:r w:rsidR="0042605F">
        <w:t xml:space="preserve">course shell on </w:t>
      </w:r>
      <w:r w:rsidR="007D13BF">
        <w:t>B</w:t>
      </w:r>
      <w:r w:rsidR="0042605F">
        <w:t xml:space="preserve">lackboard. </w:t>
      </w:r>
      <w:r w:rsidR="00C00741" w:rsidRPr="00AE6893">
        <w:rPr>
          <w:b/>
          <w:bCs/>
        </w:rPr>
        <w:t>Minitab</w:t>
      </w:r>
      <w:r w:rsidR="00C00741">
        <w:t xml:space="preserve"> will be the recommended statistical software of choice. </w:t>
      </w:r>
    </w:p>
    <w:p w14:paraId="3CF6AE4C" w14:textId="5FA93EB1" w:rsidR="00521ED3" w:rsidRPr="00387FD7" w:rsidRDefault="00521ED3" w:rsidP="00521ED3">
      <w:pPr>
        <w:pStyle w:val="Heading2"/>
      </w:pPr>
      <w:r>
        <w:t>NOTE:</w:t>
      </w:r>
    </w:p>
    <w:p w14:paraId="36632A60" w14:textId="68AB91F1" w:rsidR="00521ED3" w:rsidRDefault="006D33A2" w:rsidP="00521ED3">
      <w:r>
        <w:t xml:space="preserve">You may </w:t>
      </w:r>
      <w:r w:rsidR="00D72FC1">
        <w:t>refer</w:t>
      </w:r>
      <w:r>
        <w:t xml:space="preserve"> to the video lessons for module </w:t>
      </w:r>
      <w:r w:rsidR="006A1F10">
        <w:t>7</w:t>
      </w:r>
      <w:r>
        <w:t xml:space="preserve"> to re</w:t>
      </w:r>
      <w:r w:rsidR="006A1F10">
        <w:t xml:space="preserve">view </w:t>
      </w:r>
      <w:r>
        <w:t xml:space="preserve">key concepts covered and that are useful for completing this assessment. </w:t>
      </w:r>
    </w:p>
    <w:p w14:paraId="5CD2E2AB" w14:textId="6D6EC2C4" w:rsidR="002449B5" w:rsidRPr="00387FD7" w:rsidRDefault="00387FD7" w:rsidP="00AE6893">
      <w:pPr>
        <w:pStyle w:val="Heading2"/>
      </w:pPr>
      <w:r>
        <w:t>BACKGROUND INFORMATION</w:t>
      </w:r>
    </w:p>
    <w:p w14:paraId="0BA376C6" w14:textId="7B0ED3AE" w:rsidR="00301135" w:rsidRPr="002B7288" w:rsidRDefault="00CA441B" w:rsidP="00301135">
      <w:pPr>
        <w:rPr>
          <w:b/>
          <w:bCs/>
        </w:rPr>
      </w:pPr>
      <w:r w:rsidRPr="002B7288">
        <w:rPr>
          <w:b/>
          <w:bCs/>
        </w:rPr>
        <w:t>A</w:t>
      </w:r>
      <w:r w:rsidR="00301135" w:rsidRPr="002B7288">
        <w:rPr>
          <w:b/>
          <w:bCs/>
        </w:rPr>
        <w:t xml:space="preserve"> Personal Loan Acceptance</w:t>
      </w:r>
    </w:p>
    <w:p w14:paraId="19103A90" w14:textId="7804E649" w:rsidR="00301135" w:rsidRDefault="00301135" w:rsidP="00301135">
      <w:r w:rsidRPr="00301135">
        <w:t xml:space="preserve">Universal Bank is a relatively young bank growing rapidly in terms of overall customer acquisition. </w:t>
      </w:r>
      <w:proofErr w:type="gramStart"/>
      <w:r w:rsidRPr="00301135">
        <w:t xml:space="preserve">The majority </w:t>
      </w:r>
      <w:r>
        <w:t>of</w:t>
      </w:r>
      <w:proofErr w:type="gramEnd"/>
      <w:r>
        <w:t xml:space="preserve"> these customers are liability customers(depositors) with varying sizes of relationship with the bank. The customer base of asset customers (borrowers) is quite small, and the bank is interested in expanding this base rapidly to bring in more loan business. </w:t>
      </w:r>
      <w:proofErr w:type="gramStart"/>
      <w:r>
        <w:t>In particular, it</w:t>
      </w:r>
      <w:proofErr w:type="gramEnd"/>
      <w:r>
        <w:t xml:space="preserve"> wants to explore ways of converting its liability customers to personal customers (while retaining them as depositors). </w:t>
      </w:r>
    </w:p>
    <w:p w14:paraId="64A438EB" w14:textId="1E431721" w:rsidR="00505302" w:rsidRDefault="00301135" w:rsidP="00301135">
      <w:r>
        <w:t xml:space="preserve">A campaign that the bank ran last year for liability </w:t>
      </w:r>
      <w:r w:rsidR="00C34FFD">
        <w:t>customers</w:t>
      </w:r>
      <w:r w:rsidR="00505302">
        <w:t xml:space="preserve"> showed a healthy conversion rate of over 9% success. This has encouraged the retail marketing department to devise smarter campaigns with better target marketing. </w:t>
      </w:r>
    </w:p>
    <w:p w14:paraId="6F036924" w14:textId="17F55FB7" w:rsidR="00301135" w:rsidRDefault="00505302" w:rsidP="00301135">
      <w:r>
        <w:t xml:space="preserve">The goal is to build a logistic regression model to classify whether a new customer will accept a loan offer. This will serve as the basis for the design of a new campaign. </w:t>
      </w:r>
    </w:p>
    <w:p w14:paraId="247C9A66" w14:textId="0F968608" w:rsidR="00505302" w:rsidRPr="00301135" w:rsidRDefault="00505302" w:rsidP="00301135">
      <w:r>
        <w:t xml:space="preserve">The data set </w:t>
      </w:r>
      <w:proofErr w:type="spellStart"/>
      <w:r>
        <w:t>UniversalBank.mtw</w:t>
      </w:r>
      <w:proofErr w:type="spellEnd"/>
      <w:r w:rsidR="004434A8">
        <w:t xml:space="preserve"> contains data on 5000 customers. The data include customer demographic information (age, income, etc.), the customer’s relationship with the bank (mortgage, securities account, etc.), and the customer’s response to the last personal loan campaign (Personal Loan). Among these customers, only 480 (= 9.6%) accepted the personal loan that was offered to them in the earlier campaign.</w:t>
      </w:r>
    </w:p>
    <w:p w14:paraId="3E208662" w14:textId="45296E6B" w:rsidR="00F2060E" w:rsidRPr="00F2060E" w:rsidRDefault="00F2060E" w:rsidP="002E4F8E">
      <w:pPr>
        <w:pStyle w:val="ListParagraph"/>
        <w:numPr>
          <w:ilvl w:val="0"/>
          <w:numId w:val="3"/>
        </w:numPr>
      </w:pPr>
      <w:r>
        <w:rPr>
          <w:i/>
        </w:rPr>
        <w:t xml:space="preserve">Considering the context of the data, we will not use ID and Zip code in building this model. ID is what we call a unique identifier variable. It has no predictive value. Zip Code could also be </w:t>
      </w:r>
      <w:r w:rsidR="00434B08">
        <w:rPr>
          <w:i/>
        </w:rPr>
        <w:t xml:space="preserve">a unique identifier </w:t>
      </w:r>
      <w:r>
        <w:rPr>
          <w:i/>
        </w:rPr>
        <w:t xml:space="preserve">but to avoid discrimination bias issues, we will not use this variable too. </w:t>
      </w:r>
      <w:r w:rsidR="002176BE">
        <w:rPr>
          <w:i/>
        </w:rPr>
        <w:t>Complete</w:t>
      </w:r>
      <w:r>
        <w:rPr>
          <w:i/>
        </w:rPr>
        <w:t xml:space="preserve"> a table of </w:t>
      </w:r>
      <w:r w:rsidR="002176BE">
        <w:rPr>
          <w:i/>
        </w:rPr>
        <w:t xml:space="preserve">the list of </w:t>
      </w:r>
      <w:r>
        <w:rPr>
          <w:i/>
        </w:rPr>
        <w:t xml:space="preserve">categorical variables </w:t>
      </w:r>
      <w:r w:rsidR="00004C8F">
        <w:rPr>
          <w:i/>
        </w:rPr>
        <w:t xml:space="preserve">in one column and the </w:t>
      </w:r>
      <w:r>
        <w:rPr>
          <w:i/>
        </w:rPr>
        <w:t>numerical variables</w:t>
      </w:r>
      <w:r w:rsidR="00004C8F">
        <w:rPr>
          <w:i/>
        </w:rPr>
        <w:t xml:space="preserve"> in the other, </w:t>
      </w:r>
      <w:proofErr w:type="gramStart"/>
      <w:r w:rsidR="00004C8F">
        <w:rPr>
          <w:i/>
        </w:rPr>
        <w:t>similar to</w:t>
      </w:r>
      <w:proofErr w:type="gramEnd"/>
      <w:r w:rsidR="00004C8F">
        <w:rPr>
          <w:i/>
        </w:rPr>
        <w:t xml:space="preserve"> the one given below:</w:t>
      </w:r>
    </w:p>
    <w:tbl>
      <w:tblPr>
        <w:tblStyle w:val="TableGrid"/>
        <w:tblW w:w="0" w:type="auto"/>
        <w:tblInd w:w="720" w:type="dxa"/>
        <w:tblLook w:val="04A0" w:firstRow="1" w:lastRow="0" w:firstColumn="1" w:lastColumn="0" w:noHBand="0" w:noVBand="1"/>
      </w:tblPr>
      <w:tblGrid>
        <w:gridCol w:w="5043"/>
        <w:gridCol w:w="5027"/>
      </w:tblGrid>
      <w:tr w:rsidR="00F2060E" w:rsidRPr="00736112" w14:paraId="56A5DF0C" w14:textId="77777777" w:rsidTr="00F2060E">
        <w:tc>
          <w:tcPr>
            <w:tcW w:w="5395" w:type="dxa"/>
          </w:tcPr>
          <w:p w14:paraId="50EEB46C" w14:textId="4A6EBBC7" w:rsidR="00F2060E" w:rsidRPr="00736112" w:rsidRDefault="00F2060E" w:rsidP="00F2060E">
            <w:pPr>
              <w:pStyle w:val="ListParagraph"/>
              <w:ind w:left="0"/>
              <w:rPr>
                <w:b/>
                <w:bCs/>
              </w:rPr>
            </w:pPr>
            <w:r w:rsidRPr="00736112">
              <w:rPr>
                <w:b/>
                <w:bCs/>
              </w:rPr>
              <w:lastRenderedPageBreak/>
              <w:t>Categorical variables</w:t>
            </w:r>
          </w:p>
        </w:tc>
        <w:tc>
          <w:tcPr>
            <w:tcW w:w="5395" w:type="dxa"/>
          </w:tcPr>
          <w:p w14:paraId="708C6FB1" w14:textId="12F99455" w:rsidR="00F2060E" w:rsidRPr="00736112" w:rsidRDefault="00F2060E" w:rsidP="00F2060E">
            <w:pPr>
              <w:pStyle w:val="ListParagraph"/>
              <w:ind w:left="0"/>
              <w:rPr>
                <w:b/>
                <w:bCs/>
              </w:rPr>
            </w:pPr>
            <w:r w:rsidRPr="00736112">
              <w:rPr>
                <w:b/>
                <w:bCs/>
              </w:rPr>
              <w:t>Numeric Variables</w:t>
            </w:r>
          </w:p>
        </w:tc>
      </w:tr>
      <w:tr w:rsidR="00F2060E" w14:paraId="4CFFDC04" w14:textId="77777777" w:rsidTr="00F2060E">
        <w:tc>
          <w:tcPr>
            <w:tcW w:w="5395" w:type="dxa"/>
          </w:tcPr>
          <w:p w14:paraId="346AB20A" w14:textId="75C85063" w:rsidR="00F2060E" w:rsidRDefault="00F2060E" w:rsidP="00F2060E">
            <w:pPr>
              <w:pStyle w:val="ListParagraph"/>
              <w:ind w:left="0"/>
            </w:pPr>
            <w:r w:rsidRPr="00F2060E">
              <w:t>Education</w:t>
            </w:r>
          </w:p>
        </w:tc>
        <w:tc>
          <w:tcPr>
            <w:tcW w:w="5395" w:type="dxa"/>
          </w:tcPr>
          <w:p w14:paraId="7C3D0BEF" w14:textId="743F43AB" w:rsidR="00F2060E" w:rsidRDefault="00F2060E" w:rsidP="00F2060E">
            <w:pPr>
              <w:pStyle w:val="ListParagraph"/>
              <w:ind w:left="0"/>
            </w:pPr>
            <w:r>
              <w:t>Age</w:t>
            </w:r>
          </w:p>
        </w:tc>
      </w:tr>
      <w:tr w:rsidR="00F2060E" w14:paraId="796F4E11" w14:textId="77777777" w:rsidTr="00F2060E">
        <w:tc>
          <w:tcPr>
            <w:tcW w:w="5395" w:type="dxa"/>
          </w:tcPr>
          <w:p w14:paraId="0EA8599A" w14:textId="77777777" w:rsidR="00F2060E" w:rsidRDefault="00F2060E" w:rsidP="00F2060E">
            <w:pPr>
              <w:pStyle w:val="ListParagraph"/>
              <w:ind w:left="0"/>
            </w:pPr>
          </w:p>
        </w:tc>
        <w:tc>
          <w:tcPr>
            <w:tcW w:w="5395" w:type="dxa"/>
          </w:tcPr>
          <w:p w14:paraId="6B821BBF" w14:textId="77777777" w:rsidR="00F2060E" w:rsidRDefault="00F2060E" w:rsidP="00F2060E">
            <w:pPr>
              <w:pStyle w:val="ListParagraph"/>
              <w:ind w:left="0"/>
            </w:pPr>
          </w:p>
        </w:tc>
      </w:tr>
    </w:tbl>
    <w:p w14:paraId="5FCDABB8" w14:textId="547D1F06" w:rsidR="002E4F8E" w:rsidRPr="00C93E13" w:rsidRDefault="002176BE" w:rsidP="002E4F8E">
      <w:pPr>
        <w:pStyle w:val="ListParagraph"/>
        <w:numPr>
          <w:ilvl w:val="0"/>
          <w:numId w:val="3"/>
        </w:numPr>
      </w:pPr>
      <w:r>
        <w:rPr>
          <w:i/>
        </w:rPr>
        <w:t>Based on the summary of the variables in the table above, h</w:t>
      </w:r>
      <w:r w:rsidR="002E4F8E">
        <w:rPr>
          <w:i/>
        </w:rPr>
        <w:t xml:space="preserve">ow would you describe a typical </w:t>
      </w:r>
      <w:r w:rsidR="00206C98">
        <w:rPr>
          <w:i/>
        </w:rPr>
        <w:t>customer at</w:t>
      </w:r>
      <w:r w:rsidR="00347342">
        <w:rPr>
          <w:i/>
        </w:rPr>
        <w:t xml:space="preserve"> Universal</w:t>
      </w:r>
      <w:r w:rsidR="00206C98">
        <w:rPr>
          <w:i/>
        </w:rPr>
        <w:t xml:space="preserve"> bank</w:t>
      </w:r>
      <w:r w:rsidR="002E4F8E">
        <w:rPr>
          <w:i/>
        </w:rPr>
        <w:t xml:space="preserve">? What are the attributes of </w:t>
      </w:r>
      <w:r w:rsidR="00206C98">
        <w:rPr>
          <w:i/>
        </w:rPr>
        <w:t xml:space="preserve">a customer </w:t>
      </w:r>
      <w:r w:rsidR="002E4F8E">
        <w:rPr>
          <w:i/>
        </w:rPr>
        <w:t>in the sample?</w:t>
      </w:r>
      <w:r w:rsidR="00347342">
        <w:rPr>
          <w:i/>
        </w:rPr>
        <w:t xml:space="preserve"> See how you completed case study 1.</w:t>
      </w:r>
    </w:p>
    <w:p w14:paraId="43A18F7E" w14:textId="329F26C9" w:rsidR="00FC472E" w:rsidRPr="00FC472E" w:rsidRDefault="00A17856" w:rsidP="00FC472E">
      <w:pPr>
        <w:pStyle w:val="ListParagraph"/>
        <w:numPr>
          <w:ilvl w:val="0"/>
          <w:numId w:val="3"/>
        </w:numPr>
      </w:pPr>
      <w:r>
        <w:rPr>
          <w:i/>
        </w:rPr>
        <w:t xml:space="preserve">For financial modeling purposes, one of the common goals of building a predictive model is to build an engine known as </w:t>
      </w:r>
      <w:r w:rsidR="00BA121A">
        <w:rPr>
          <w:i/>
        </w:rPr>
        <w:t xml:space="preserve">a </w:t>
      </w:r>
      <w:r>
        <w:rPr>
          <w:i/>
        </w:rPr>
        <w:t xml:space="preserve">credit scoring system. Such systems can be used to deny or approve loans, often within minutes. A logistic regression model can be any such engine under the hood of such credit scoring systems. </w:t>
      </w:r>
      <w:r w:rsidR="0030201F">
        <w:rPr>
          <w:i/>
        </w:rPr>
        <w:t xml:space="preserve">To gain some intuition about the data, </w:t>
      </w:r>
    </w:p>
    <w:p w14:paraId="5CAB024A" w14:textId="738CA52C" w:rsidR="00FC472E" w:rsidRPr="00FC472E" w:rsidRDefault="00F2060E" w:rsidP="00FC472E">
      <w:pPr>
        <w:pStyle w:val="ListParagraph"/>
        <w:numPr>
          <w:ilvl w:val="1"/>
          <w:numId w:val="3"/>
        </w:numPr>
      </w:pPr>
      <w:r>
        <w:rPr>
          <w:i/>
        </w:rPr>
        <w:t xml:space="preserve">Fit a LINEAR </w:t>
      </w:r>
      <w:r w:rsidR="00614094">
        <w:rPr>
          <w:i/>
        </w:rPr>
        <w:t>PROBABILITY</w:t>
      </w:r>
      <w:r>
        <w:rPr>
          <w:i/>
        </w:rPr>
        <w:t xml:space="preserve"> </w:t>
      </w:r>
      <w:r w:rsidR="00614094">
        <w:rPr>
          <w:i/>
        </w:rPr>
        <w:t>MODEL (</w:t>
      </w:r>
      <w:r>
        <w:rPr>
          <w:i/>
        </w:rPr>
        <w:t xml:space="preserve">not </w:t>
      </w:r>
      <w:r w:rsidR="003C07DA">
        <w:rPr>
          <w:i/>
        </w:rPr>
        <w:t xml:space="preserve">a </w:t>
      </w:r>
      <w:r>
        <w:rPr>
          <w:i/>
        </w:rPr>
        <w:t xml:space="preserve">logistic model yet) </w:t>
      </w:r>
      <w:r w:rsidR="00DA59FC">
        <w:rPr>
          <w:i/>
        </w:rPr>
        <w:t xml:space="preserve">that </w:t>
      </w:r>
      <w:bookmarkStart w:id="0" w:name="_Hlk52944888"/>
      <w:r w:rsidR="00DA59FC">
        <w:rPr>
          <w:i/>
        </w:rPr>
        <w:t xml:space="preserve">models </w:t>
      </w:r>
      <w:r>
        <w:rPr>
          <w:i/>
        </w:rPr>
        <w:t xml:space="preserve">Personal </w:t>
      </w:r>
      <w:r w:rsidR="0054588F">
        <w:rPr>
          <w:i/>
        </w:rPr>
        <w:t>Loan (</w:t>
      </w:r>
      <w:r w:rsidR="00DA59FC">
        <w:rPr>
          <w:i/>
        </w:rPr>
        <w:t>the response variable)</w:t>
      </w:r>
      <w:r>
        <w:rPr>
          <w:i/>
        </w:rPr>
        <w:t xml:space="preserve"> </w:t>
      </w:r>
      <w:r w:rsidR="00DA59FC">
        <w:rPr>
          <w:i/>
        </w:rPr>
        <w:t xml:space="preserve">based on continuous </w:t>
      </w:r>
      <w:r w:rsidR="00821514">
        <w:rPr>
          <w:i/>
        </w:rPr>
        <w:t>predictors (</w:t>
      </w:r>
      <w:r w:rsidR="00DA59FC">
        <w:rPr>
          <w:i/>
        </w:rPr>
        <w:t>Income, Family</w:t>
      </w:r>
      <w:r w:rsidR="008E7902">
        <w:rPr>
          <w:i/>
        </w:rPr>
        <w:t xml:space="preserve">, </w:t>
      </w:r>
      <w:proofErr w:type="spellStart"/>
      <w:r w:rsidR="008E7902">
        <w:rPr>
          <w:i/>
        </w:rPr>
        <w:t>CCAvg</w:t>
      </w:r>
      <w:proofErr w:type="spellEnd"/>
      <w:r w:rsidR="008E7902">
        <w:rPr>
          <w:i/>
        </w:rPr>
        <w:t>, Mortgage, Age, Experience</w:t>
      </w:r>
      <w:r w:rsidR="00DA59FC">
        <w:rPr>
          <w:i/>
        </w:rPr>
        <w:t>)</w:t>
      </w:r>
      <w:r w:rsidR="008E7902">
        <w:rPr>
          <w:i/>
        </w:rPr>
        <w:t xml:space="preserve"> and categorical </w:t>
      </w:r>
      <w:r w:rsidR="00821514">
        <w:rPr>
          <w:i/>
        </w:rPr>
        <w:t>predictors (</w:t>
      </w:r>
      <w:r w:rsidR="008E7902">
        <w:rPr>
          <w:i/>
        </w:rPr>
        <w:t>Education, CD Account).</w:t>
      </w:r>
      <w:r w:rsidR="00614094">
        <w:rPr>
          <w:i/>
        </w:rPr>
        <w:t xml:space="preserve"> Report your </w:t>
      </w:r>
      <w:r w:rsidR="00BA121A">
        <w:rPr>
          <w:i/>
        </w:rPr>
        <w:t>r</w:t>
      </w:r>
      <w:r w:rsidR="00614094">
        <w:rPr>
          <w:i/>
        </w:rPr>
        <w:t>egression model and comment on the adequacy of your model in terms of the p-values of the independent variables, the adjusted R-Sq, and the VIF.</w:t>
      </w:r>
      <w:r w:rsidR="00F6773C">
        <w:rPr>
          <w:i/>
        </w:rPr>
        <w:t xml:space="preserve"> Assume a 0.05 level of significance when fitting this model.</w:t>
      </w:r>
      <w:r w:rsidR="00347342">
        <w:rPr>
          <w:i/>
        </w:rPr>
        <w:t xml:space="preserve"> Note that this just like building a linear regression model like you did in your case study 3.</w:t>
      </w:r>
    </w:p>
    <w:bookmarkEnd w:id="0"/>
    <w:p w14:paraId="2110FD71" w14:textId="6B235C89" w:rsidR="00821514" w:rsidRPr="00821514" w:rsidRDefault="00821514" w:rsidP="005A4484">
      <w:pPr>
        <w:pStyle w:val="ListParagraph"/>
        <w:numPr>
          <w:ilvl w:val="1"/>
          <w:numId w:val="3"/>
        </w:numPr>
      </w:pPr>
      <w:r>
        <w:rPr>
          <w:i/>
        </w:rPr>
        <w:t>In the linear probability model</w:t>
      </w:r>
      <w:r w:rsidR="00BA121A">
        <w:rPr>
          <w:i/>
        </w:rPr>
        <w:t>,</w:t>
      </w:r>
      <w:r>
        <w:rPr>
          <w:i/>
        </w:rPr>
        <w:t xml:space="preserve"> which variable(s) would like to remove from the model? Please give clear reasons based on the </w:t>
      </w:r>
      <w:r w:rsidR="001F35B9">
        <w:rPr>
          <w:i/>
        </w:rPr>
        <w:t xml:space="preserve">output of the </w:t>
      </w:r>
      <w:r>
        <w:rPr>
          <w:i/>
        </w:rPr>
        <w:t>model you have just built. Try to fit another model</w:t>
      </w:r>
      <w:r w:rsidR="002D0C36">
        <w:rPr>
          <w:i/>
        </w:rPr>
        <w:t xml:space="preserve"> </w:t>
      </w:r>
      <w:r w:rsidRPr="001F35B9">
        <w:rPr>
          <w:b/>
          <w:bCs/>
          <w:i/>
        </w:rPr>
        <w:t>with</w:t>
      </w:r>
      <w:r w:rsidR="001F35B9" w:rsidRPr="001F35B9">
        <w:rPr>
          <w:b/>
          <w:bCs/>
          <w:i/>
        </w:rPr>
        <w:t>out</w:t>
      </w:r>
      <w:r>
        <w:rPr>
          <w:i/>
        </w:rPr>
        <w:t xml:space="preserve"> the variable(s) you have identified and provide a reason why the removal may have been justified based on the output of the new model.</w:t>
      </w:r>
      <w:r w:rsidR="00F6773C">
        <w:rPr>
          <w:i/>
        </w:rPr>
        <w:t xml:space="preserve"> (Hint: Co</w:t>
      </w:r>
      <w:r w:rsidR="00031A7D">
        <w:rPr>
          <w:i/>
        </w:rPr>
        <w:t xml:space="preserve">mpare </w:t>
      </w:r>
      <w:r w:rsidR="00F6773C">
        <w:rPr>
          <w:i/>
        </w:rPr>
        <w:t>the p-values, the R-sq</w:t>
      </w:r>
      <w:r w:rsidR="004D05E8">
        <w:rPr>
          <w:i/>
        </w:rPr>
        <w:t xml:space="preserve"> </w:t>
      </w:r>
      <w:r w:rsidR="00F6773C">
        <w:rPr>
          <w:i/>
        </w:rPr>
        <w:t>(Adj),</w:t>
      </w:r>
      <w:r w:rsidR="00031A7D">
        <w:rPr>
          <w:i/>
        </w:rPr>
        <w:t xml:space="preserve"> and more if you want</w:t>
      </w:r>
      <w:r w:rsidR="00F6773C">
        <w:rPr>
          <w:i/>
        </w:rPr>
        <w:t>)</w:t>
      </w:r>
      <w:r w:rsidR="00031A7D">
        <w:rPr>
          <w:i/>
        </w:rPr>
        <w:t>.</w:t>
      </w:r>
    </w:p>
    <w:p w14:paraId="6A1F4CC9" w14:textId="583EB5EA" w:rsidR="00820A65" w:rsidRPr="00820A65" w:rsidRDefault="00614094" w:rsidP="005A4484">
      <w:pPr>
        <w:pStyle w:val="ListParagraph"/>
        <w:numPr>
          <w:ilvl w:val="1"/>
          <w:numId w:val="3"/>
        </w:numPr>
      </w:pPr>
      <w:r>
        <w:rPr>
          <w:i/>
        </w:rPr>
        <w:t xml:space="preserve">For the linear probability </w:t>
      </w:r>
      <w:r w:rsidR="00820A65">
        <w:rPr>
          <w:i/>
        </w:rPr>
        <w:t>model</w:t>
      </w:r>
      <w:r w:rsidR="003C07DA">
        <w:rPr>
          <w:i/>
        </w:rPr>
        <w:t>,</w:t>
      </w:r>
      <w:r>
        <w:rPr>
          <w:i/>
        </w:rPr>
        <w:t xml:space="preserve"> you obtained </w:t>
      </w:r>
      <w:r w:rsidR="00820A65">
        <w:rPr>
          <w:i/>
        </w:rPr>
        <w:t xml:space="preserve">have just obtained, reference your notes in module </w:t>
      </w:r>
      <w:r w:rsidR="0054588F">
        <w:rPr>
          <w:i/>
        </w:rPr>
        <w:t>7</w:t>
      </w:r>
      <w:r w:rsidR="00820A65">
        <w:rPr>
          <w:i/>
        </w:rPr>
        <w:t xml:space="preserve"> and state briefly, t</w:t>
      </w:r>
      <w:r w:rsidR="00821514">
        <w:rPr>
          <w:i/>
        </w:rPr>
        <w:t>wo</w:t>
      </w:r>
      <w:r w:rsidR="00820A65">
        <w:rPr>
          <w:i/>
        </w:rPr>
        <w:t xml:space="preserve"> limitations or shortcomings of the linear probability model</w:t>
      </w:r>
      <w:r w:rsidR="0054588F">
        <w:rPr>
          <w:i/>
        </w:rPr>
        <w:t xml:space="preserve"> in using it to model a dichotomous variable like </w:t>
      </w:r>
      <w:r w:rsidR="00821514">
        <w:rPr>
          <w:i/>
        </w:rPr>
        <w:t>the Personal Loan variable.</w:t>
      </w:r>
    </w:p>
    <w:p w14:paraId="14730C20" w14:textId="03BB3F63" w:rsidR="00E5311B" w:rsidRPr="009923BE" w:rsidRDefault="00310932" w:rsidP="009923BE">
      <w:pPr>
        <w:pStyle w:val="ListParagraph"/>
        <w:numPr>
          <w:ilvl w:val="0"/>
          <w:numId w:val="3"/>
        </w:numPr>
        <w:rPr>
          <w:i/>
          <w:iCs/>
        </w:rPr>
      </w:pPr>
      <w:r>
        <w:rPr>
          <w:i/>
        </w:rPr>
        <w:t>Next, we</w:t>
      </w:r>
      <w:r w:rsidR="00911AED">
        <w:rPr>
          <w:i/>
        </w:rPr>
        <w:t xml:space="preserve"> are going to build a probit/logit model.</w:t>
      </w:r>
      <w:r>
        <w:rPr>
          <w:i/>
        </w:rPr>
        <w:t xml:space="preserve"> Remember, these models improve on the shortcomings of the linear probability model in modeling </w:t>
      </w:r>
      <w:r w:rsidR="004D05E8">
        <w:rPr>
          <w:i/>
        </w:rPr>
        <w:t>dichotomous or binary variables. An example of a probit/logit model is the logistic regression model.</w:t>
      </w:r>
      <w:r w:rsidR="009923BE">
        <w:rPr>
          <w:i/>
        </w:rPr>
        <w:t xml:space="preserve"> </w:t>
      </w:r>
      <w:r w:rsidR="009923BE" w:rsidRPr="00911AED">
        <w:rPr>
          <w:i/>
          <w:iCs/>
        </w:rPr>
        <w:t>Assume a 0.05 level of significance when fitting this model.</w:t>
      </w:r>
    </w:p>
    <w:p w14:paraId="1687B51A" w14:textId="5D443BC8" w:rsidR="00911AED" w:rsidRPr="00911AED" w:rsidRDefault="00911AED" w:rsidP="00911AED">
      <w:pPr>
        <w:pStyle w:val="ListParagraph"/>
        <w:numPr>
          <w:ilvl w:val="1"/>
          <w:numId w:val="3"/>
        </w:numPr>
        <w:rPr>
          <w:i/>
          <w:iCs/>
        </w:rPr>
      </w:pPr>
      <w:r>
        <w:rPr>
          <w:i/>
          <w:iCs/>
        </w:rPr>
        <w:t>Fit a LOGISTIC REGRE</w:t>
      </w:r>
      <w:r w:rsidR="007F6498">
        <w:rPr>
          <w:i/>
          <w:iCs/>
        </w:rPr>
        <w:t>S</w:t>
      </w:r>
      <w:r>
        <w:rPr>
          <w:i/>
          <w:iCs/>
        </w:rPr>
        <w:t>SIO</w:t>
      </w:r>
      <w:r w:rsidR="00FE5933">
        <w:rPr>
          <w:i/>
          <w:iCs/>
        </w:rPr>
        <w:t>N</w:t>
      </w:r>
      <w:r>
        <w:rPr>
          <w:i/>
          <w:iCs/>
        </w:rPr>
        <w:t xml:space="preserve"> M</w:t>
      </w:r>
      <w:r w:rsidRPr="00911AED">
        <w:rPr>
          <w:i/>
          <w:iCs/>
        </w:rPr>
        <w:t xml:space="preserve">ODEL that </w:t>
      </w:r>
      <w:r w:rsidR="00FE5933">
        <w:rPr>
          <w:i/>
          <w:iCs/>
        </w:rPr>
        <w:t>classifies customers who accept the offer of a</w:t>
      </w:r>
      <w:r w:rsidRPr="00911AED">
        <w:rPr>
          <w:i/>
          <w:iCs/>
        </w:rPr>
        <w:t xml:space="preserve"> Personal Loan (the response variable) based on continuous predictors (Income, Family, </w:t>
      </w:r>
      <w:proofErr w:type="spellStart"/>
      <w:r w:rsidRPr="00911AED">
        <w:rPr>
          <w:i/>
          <w:iCs/>
        </w:rPr>
        <w:t>CCAvg</w:t>
      </w:r>
      <w:proofErr w:type="spellEnd"/>
      <w:r w:rsidRPr="00911AED">
        <w:rPr>
          <w:i/>
          <w:iCs/>
        </w:rPr>
        <w:t xml:space="preserve">, Mortgage, Age, Experience) and categorical predictors (Education, CD Account). Report </w:t>
      </w:r>
      <w:r w:rsidR="00952996">
        <w:rPr>
          <w:i/>
          <w:iCs/>
        </w:rPr>
        <w:t xml:space="preserve">important aspects of your output of the </w:t>
      </w:r>
      <w:r w:rsidRPr="00911AED">
        <w:rPr>
          <w:i/>
          <w:iCs/>
        </w:rPr>
        <w:t xml:space="preserve">logistic regression model and comment on the adequacy of your model in terms of the p-values </w:t>
      </w:r>
      <w:r w:rsidR="00952996">
        <w:rPr>
          <w:i/>
          <w:iCs/>
        </w:rPr>
        <w:t xml:space="preserve">in the deviance table, deviance R – sq, the VIF, and the goodness of fit statistics ONLY. </w:t>
      </w:r>
      <w:r w:rsidR="00511A4D">
        <w:rPr>
          <w:i/>
          <w:iCs/>
        </w:rPr>
        <w:t xml:space="preserve">Is this model a reasonable fit to the data? </w:t>
      </w:r>
    </w:p>
    <w:p w14:paraId="31CAC556" w14:textId="77777777" w:rsidR="009923BE" w:rsidRPr="009923BE" w:rsidRDefault="00E65071" w:rsidP="009923BE">
      <w:pPr>
        <w:pStyle w:val="ListParagraph"/>
        <w:numPr>
          <w:ilvl w:val="1"/>
          <w:numId w:val="3"/>
        </w:numPr>
        <w:rPr>
          <w:i/>
          <w:iCs/>
        </w:rPr>
      </w:pPr>
      <w:r w:rsidRPr="009923BE">
        <w:rPr>
          <w:i/>
          <w:iCs/>
        </w:rPr>
        <w:t xml:space="preserve">Read about Occam’s razor </w:t>
      </w:r>
      <w:hyperlink r:id="rId6" w:history="1">
        <w:r w:rsidRPr="009923BE">
          <w:rPr>
            <w:rStyle w:val="Hyperlink"/>
            <w:i/>
            <w:iCs/>
          </w:rPr>
          <w:t>here</w:t>
        </w:r>
      </w:hyperlink>
      <w:r w:rsidRPr="009923BE">
        <w:rPr>
          <w:i/>
          <w:iCs/>
        </w:rPr>
        <w:t xml:space="preserve">. </w:t>
      </w:r>
      <w:r w:rsidR="00231DEB" w:rsidRPr="009923BE">
        <w:rPr>
          <w:i/>
          <w:iCs/>
        </w:rPr>
        <w:t xml:space="preserve">In our context, the principle of </w:t>
      </w:r>
      <w:r w:rsidR="002D0C36" w:rsidRPr="009923BE">
        <w:rPr>
          <w:i/>
          <w:iCs/>
        </w:rPr>
        <w:t>O</w:t>
      </w:r>
      <w:r w:rsidR="00231DEB" w:rsidRPr="009923BE">
        <w:rPr>
          <w:i/>
          <w:iCs/>
        </w:rPr>
        <w:t xml:space="preserve">ccam’s razor applies and motivates us to </w:t>
      </w:r>
      <w:r w:rsidRPr="009923BE">
        <w:rPr>
          <w:i/>
          <w:iCs/>
        </w:rPr>
        <w:t>reduce the number of predictor/independent variables as much as we can</w:t>
      </w:r>
      <w:r w:rsidR="00231DEB" w:rsidRPr="009923BE">
        <w:rPr>
          <w:i/>
          <w:iCs/>
        </w:rPr>
        <w:t>, to guarantee a simpler model</w:t>
      </w:r>
      <w:r w:rsidRPr="009923BE">
        <w:rPr>
          <w:i/>
          <w:iCs/>
        </w:rPr>
        <w:t xml:space="preserve">. So, look at the </w:t>
      </w:r>
      <w:r w:rsidR="00B22E93" w:rsidRPr="009923BE">
        <w:rPr>
          <w:i/>
          <w:iCs/>
        </w:rPr>
        <w:t>logistic regression model</w:t>
      </w:r>
      <w:r w:rsidRPr="009923BE">
        <w:rPr>
          <w:i/>
          <w:iCs/>
        </w:rPr>
        <w:t xml:space="preserve"> you currently have,</w:t>
      </w:r>
      <w:r w:rsidR="00B22E93" w:rsidRPr="009923BE">
        <w:rPr>
          <w:i/>
          <w:iCs/>
        </w:rPr>
        <w:t xml:space="preserve"> which </w:t>
      </w:r>
      <w:r w:rsidR="00B9294B" w:rsidRPr="009923BE">
        <w:rPr>
          <w:i/>
          <w:iCs/>
        </w:rPr>
        <w:t xml:space="preserve">TWO </w:t>
      </w:r>
      <w:r w:rsidR="00B22E93" w:rsidRPr="009923BE">
        <w:rPr>
          <w:i/>
          <w:iCs/>
        </w:rPr>
        <w:t>variable</w:t>
      </w:r>
      <w:r w:rsidR="00B9294B" w:rsidRPr="009923BE">
        <w:rPr>
          <w:i/>
          <w:iCs/>
        </w:rPr>
        <w:t>s</w:t>
      </w:r>
      <w:r w:rsidR="00B22E93" w:rsidRPr="009923BE">
        <w:rPr>
          <w:i/>
          <w:iCs/>
        </w:rPr>
        <w:t xml:space="preserve"> would like to remove from the model? Please give clear reasons based on the output of the model you have just built. </w:t>
      </w:r>
      <w:r w:rsidR="009923BE" w:rsidRPr="009923BE">
        <w:rPr>
          <w:i/>
          <w:iCs/>
        </w:rPr>
        <w:t>Assume a 0.05 level of significance when fitting this model.</w:t>
      </w:r>
    </w:p>
    <w:p w14:paraId="52AB607A" w14:textId="3ECA93E2" w:rsidR="00E65071" w:rsidRPr="009923BE" w:rsidRDefault="00B9294B" w:rsidP="00E1635A">
      <w:pPr>
        <w:pStyle w:val="ListParagraph"/>
        <w:numPr>
          <w:ilvl w:val="1"/>
          <w:numId w:val="3"/>
        </w:numPr>
        <w:rPr>
          <w:i/>
          <w:iCs/>
        </w:rPr>
      </w:pPr>
      <w:r w:rsidRPr="009923BE">
        <w:rPr>
          <w:i/>
          <w:iCs/>
        </w:rPr>
        <w:t xml:space="preserve">The last step you took is </w:t>
      </w:r>
      <w:r w:rsidR="00335BDA" w:rsidRPr="009923BE">
        <w:rPr>
          <w:i/>
          <w:iCs/>
        </w:rPr>
        <w:t>iterative</w:t>
      </w:r>
      <w:r w:rsidRPr="009923BE">
        <w:rPr>
          <w:i/>
          <w:iCs/>
        </w:rPr>
        <w:t xml:space="preserve">. </w:t>
      </w:r>
      <w:r w:rsidR="00B22E93" w:rsidRPr="009923BE">
        <w:rPr>
          <w:i/>
          <w:iCs/>
        </w:rPr>
        <w:t xml:space="preserve">Try to fit another model </w:t>
      </w:r>
      <w:r w:rsidR="00B22E93" w:rsidRPr="009923BE">
        <w:rPr>
          <w:b/>
          <w:bCs/>
          <w:i/>
          <w:iCs/>
        </w:rPr>
        <w:t>without</w:t>
      </w:r>
      <w:r w:rsidR="00B22E93" w:rsidRPr="009923BE">
        <w:rPr>
          <w:i/>
          <w:iCs/>
        </w:rPr>
        <w:t xml:space="preserve"> the variable</w:t>
      </w:r>
      <w:r w:rsidR="001D2E09" w:rsidRPr="009923BE">
        <w:rPr>
          <w:i/>
          <w:iCs/>
        </w:rPr>
        <w:t>s</w:t>
      </w:r>
      <w:r w:rsidR="00B22E93" w:rsidRPr="009923BE">
        <w:rPr>
          <w:i/>
          <w:iCs/>
        </w:rPr>
        <w:t xml:space="preserve"> you have identified</w:t>
      </w:r>
      <w:r w:rsidR="001D2E09" w:rsidRPr="009923BE">
        <w:rPr>
          <w:i/>
          <w:iCs/>
        </w:rPr>
        <w:t>. Report your output. Then identify if you now have an optimal model. Otherwise, proceed to remove more variables from the model and provide sufficient reasons wh</w:t>
      </w:r>
      <w:r w:rsidR="00B22E93" w:rsidRPr="009923BE">
        <w:rPr>
          <w:i/>
          <w:iCs/>
        </w:rPr>
        <w:t xml:space="preserve">y the removal may have been justified </w:t>
      </w:r>
      <w:r w:rsidR="001D2E09" w:rsidRPr="009923BE">
        <w:rPr>
          <w:i/>
          <w:iCs/>
        </w:rPr>
        <w:t>at EVERY instance of a new model after a variable is removed.</w:t>
      </w:r>
      <w:r w:rsidR="00A82CB5" w:rsidRPr="009923BE">
        <w:rPr>
          <w:i/>
          <w:iCs/>
        </w:rPr>
        <w:t xml:space="preserve"> Continue this process until you find your optimal model. You will later need to justify why your final model is optimal and be sure to report outputs of intermediate steps that are necessary (For instance, you do not need to report the fits and diagnostics for unusual observations</w:t>
      </w:r>
      <w:r w:rsidR="00F62D31" w:rsidRPr="009923BE">
        <w:rPr>
          <w:i/>
          <w:iCs/>
        </w:rPr>
        <w:t>, which is usually the last set of outputs</w:t>
      </w:r>
      <w:r w:rsidR="00A82CB5" w:rsidRPr="009923BE">
        <w:rPr>
          <w:i/>
          <w:iCs/>
        </w:rPr>
        <w:t>).</w:t>
      </w:r>
      <w:r w:rsidR="009923BE" w:rsidRPr="009923BE">
        <w:rPr>
          <w:i/>
          <w:iCs/>
        </w:rPr>
        <w:t xml:space="preserve"> </w:t>
      </w:r>
    </w:p>
    <w:p w14:paraId="516B98C9" w14:textId="62A931F9" w:rsidR="00C93E13" w:rsidRDefault="00A82CB5" w:rsidP="00D54F4D">
      <w:pPr>
        <w:pStyle w:val="ListParagraph"/>
        <w:numPr>
          <w:ilvl w:val="1"/>
          <w:numId w:val="3"/>
        </w:numPr>
        <w:rPr>
          <w:u w:val="single"/>
        </w:rPr>
      </w:pPr>
      <w:r>
        <w:rPr>
          <w:i/>
          <w:iCs/>
        </w:rPr>
        <w:t xml:space="preserve">Now </w:t>
      </w:r>
      <w:r w:rsidR="00E950D2">
        <w:rPr>
          <w:i/>
          <w:iCs/>
        </w:rPr>
        <w:t xml:space="preserve">that you have your optimal model, give </w:t>
      </w:r>
      <w:r w:rsidR="00374121">
        <w:rPr>
          <w:i/>
          <w:iCs/>
        </w:rPr>
        <w:t xml:space="preserve">a </w:t>
      </w:r>
      <w:r w:rsidR="00E950D2">
        <w:rPr>
          <w:i/>
          <w:iCs/>
        </w:rPr>
        <w:t xml:space="preserve">clear, convincing reason why this is your optimal model. Also, </w:t>
      </w:r>
      <w:r>
        <w:rPr>
          <w:i/>
          <w:iCs/>
        </w:rPr>
        <w:t xml:space="preserve">interpret all </w:t>
      </w:r>
      <w:r w:rsidR="00374121">
        <w:rPr>
          <w:i/>
          <w:iCs/>
        </w:rPr>
        <w:t xml:space="preserve">the </w:t>
      </w:r>
      <w:r>
        <w:rPr>
          <w:i/>
          <w:iCs/>
        </w:rPr>
        <w:t>vital aspects of your</w:t>
      </w:r>
      <w:r w:rsidR="00E950D2">
        <w:rPr>
          <w:i/>
          <w:iCs/>
        </w:rPr>
        <w:t xml:space="preserve"> final model</w:t>
      </w:r>
      <w:r w:rsidR="00B9294B">
        <w:rPr>
          <w:i/>
          <w:iCs/>
        </w:rPr>
        <w:t xml:space="preserve">. </w:t>
      </w:r>
      <w:r w:rsidR="00E950D2">
        <w:rPr>
          <w:i/>
          <w:iCs/>
        </w:rPr>
        <w:t xml:space="preserve">At a minimum, this interpretation should include </w:t>
      </w:r>
      <w:r w:rsidR="00E950D2">
        <w:rPr>
          <w:i/>
          <w:iCs/>
        </w:rPr>
        <w:lastRenderedPageBreak/>
        <w:t xml:space="preserve">interpretations of the Deviance table, </w:t>
      </w:r>
      <w:r w:rsidR="00D54F4D">
        <w:rPr>
          <w:i/>
          <w:iCs/>
        </w:rPr>
        <w:t xml:space="preserve">VIF values, odds ratios for both continuous and categorical variables, and the goodness of fits tests table statistics. </w:t>
      </w:r>
      <w:r w:rsidR="00C93E13">
        <w:rPr>
          <w:u w:val="single"/>
        </w:rPr>
        <w:br w:type="page"/>
      </w:r>
    </w:p>
    <w:p w14:paraId="4D32C5B3" w14:textId="6DD64D97" w:rsidR="00387FD7" w:rsidRDefault="00387FD7" w:rsidP="00AE6893">
      <w:pPr>
        <w:pStyle w:val="Heading2"/>
      </w:pPr>
      <w:r>
        <w:lastRenderedPageBreak/>
        <w:t>INSTRUCTIONS</w:t>
      </w:r>
    </w:p>
    <w:p w14:paraId="2264C471" w14:textId="6948D1E0" w:rsidR="00387FD7" w:rsidRDefault="00335BDA" w:rsidP="00387FD7">
      <w:r>
        <w:t>T</w:t>
      </w:r>
      <w:r w:rsidR="00387FD7">
        <w:t>o answer the director’s questions, follow the steps below:</w:t>
      </w:r>
    </w:p>
    <w:p w14:paraId="3B801A86" w14:textId="4B202287" w:rsidR="00387FD7" w:rsidRDefault="00387FD7" w:rsidP="00387FD7">
      <w:pPr>
        <w:pStyle w:val="ListParagraph"/>
        <w:numPr>
          <w:ilvl w:val="0"/>
          <w:numId w:val="5"/>
        </w:numPr>
      </w:pPr>
      <w:r>
        <w:rPr>
          <w:i/>
        </w:rPr>
        <w:t>Explore</w:t>
      </w:r>
      <w:r>
        <w:t xml:space="preserve"> </w:t>
      </w:r>
    </w:p>
    <w:p w14:paraId="0700F769" w14:textId="29A85E36" w:rsidR="00387FD7" w:rsidRPr="00387FD7" w:rsidRDefault="00387FD7" w:rsidP="00387FD7">
      <w:pPr>
        <w:ind w:left="720"/>
      </w:pPr>
      <w:r>
        <w:t xml:space="preserve">Begin by exploring the data. Create graphs and tables. Calculate summary statistics. Your goal is to understand the data set so that you will be able to describe it. </w:t>
      </w:r>
      <w:r>
        <w:rPr>
          <w:b/>
          <w:i/>
        </w:rPr>
        <w:t>N</w:t>
      </w:r>
      <w:r w:rsidR="006C214F">
        <w:rPr>
          <w:b/>
          <w:i/>
        </w:rPr>
        <w:t>ot everything you investigate,</w:t>
      </w:r>
      <w:r>
        <w:rPr>
          <w:b/>
          <w:i/>
        </w:rPr>
        <w:t xml:space="preserve"> </w:t>
      </w:r>
      <w:r w:rsidR="002024F0">
        <w:rPr>
          <w:b/>
          <w:i/>
        </w:rPr>
        <w:t>calculate</w:t>
      </w:r>
      <w:r w:rsidR="00335BDA">
        <w:rPr>
          <w:b/>
          <w:i/>
        </w:rPr>
        <w:t>,</w:t>
      </w:r>
      <w:r>
        <w:rPr>
          <w:b/>
          <w:i/>
        </w:rPr>
        <w:t xml:space="preserve"> </w:t>
      </w:r>
      <w:r w:rsidR="006C214F">
        <w:rPr>
          <w:b/>
          <w:i/>
        </w:rPr>
        <w:t xml:space="preserve">or create in this step </w:t>
      </w:r>
      <w:r>
        <w:rPr>
          <w:b/>
          <w:i/>
        </w:rPr>
        <w:t>will make it into your final report.</w:t>
      </w:r>
      <w:r>
        <w:t xml:space="preserve"> You want to find interesting features and patterns so that you can describe the sample</w:t>
      </w:r>
      <w:r w:rsidR="00B0702A">
        <w:t>, though in the process you will come across many irrelevant things</w:t>
      </w:r>
      <w:r>
        <w:t>.</w:t>
      </w:r>
      <w:r w:rsidR="006C214F">
        <w:t xml:space="preserve"> The more time you invest in this exploratory step, the </w:t>
      </w:r>
      <w:r w:rsidR="00B0702A">
        <w:t>more equipped you will be to efficiently complete the next two steps.</w:t>
      </w:r>
    </w:p>
    <w:p w14:paraId="1A338F5B" w14:textId="344AB2FD" w:rsidR="00387FD7" w:rsidRPr="00387FD7" w:rsidRDefault="00387FD7" w:rsidP="00387FD7">
      <w:pPr>
        <w:pStyle w:val="ListParagraph"/>
        <w:numPr>
          <w:ilvl w:val="0"/>
          <w:numId w:val="5"/>
        </w:numPr>
      </w:pPr>
      <w:r>
        <w:rPr>
          <w:i/>
        </w:rPr>
        <w:t>Analyze</w:t>
      </w:r>
    </w:p>
    <w:p w14:paraId="087C48F9" w14:textId="1BC026BD" w:rsidR="00387FD7" w:rsidRPr="00387FD7" w:rsidRDefault="00387FD7" w:rsidP="00387FD7">
      <w:pPr>
        <w:ind w:left="720"/>
      </w:pPr>
      <w:r>
        <w:t xml:space="preserve">Once you </w:t>
      </w:r>
      <w:proofErr w:type="gramStart"/>
      <w:r>
        <w:t>have a</w:t>
      </w:r>
      <w:r w:rsidR="002024F0">
        <w:t>n understanding of</w:t>
      </w:r>
      <w:proofErr w:type="gramEnd"/>
      <w:r w:rsidR="002024F0">
        <w:t xml:space="preserve"> the variable and</w:t>
      </w:r>
      <w:r>
        <w:t xml:space="preserve"> any relationships between the variables, begin to answer the director’s q</w:t>
      </w:r>
      <w:r w:rsidR="006C214F">
        <w:t>uestions. Determine which statistics,</w:t>
      </w:r>
      <w:r w:rsidR="002B4820">
        <w:t xml:space="preserve"> displays (charts/graphs), and</w:t>
      </w:r>
      <w:r w:rsidR="006C214F">
        <w:t xml:space="preserve"> methods are relevant and appropriate. Be precise and rigorous. </w:t>
      </w:r>
      <w:r w:rsidR="006C214F">
        <w:rPr>
          <w:rFonts w:eastAsiaTheme="minorEastAsia"/>
        </w:rPr>
        <w:t>Be sure to interpret your conclusion</w:t>
      </w:r>
      <w:r w:rsidR="002B4820">
        <w:rPr>
          <w:rFonts w:eastAsiaTheme="minorEastAsia"/>
        </w:rPr>
        <w:t>s and advice</w:t>
      </w:r>
      <w:r w:rsidR="006C214F">
        <w:rPr>
          <w:rFonts w:eastAsiaTheme="minorEastAsia"/>
        </w:rPr>
        <w:t xml:space="preserve"> in a way that is specific to the context but understandable to someone who may not be familiar with the underlying statistical methods.</w:t>
      </w:r>
    </w:p>
    <w:p w14:paraId="470F62B6" w14:textId="30C169B4" w:rsidR="00387FD7" w:rsidRPr="006C214F" w:rsidRDefault="00387FD7" w:rsidP="00387FD7">
      <w:pPr>
        <w:pStyle w:val="ListParagraph"/>
        <w:numPr>
          <w:ilvl w:val="0"/>
          <w:numId w:val="5"/>
        </w:numPr>
      </w:pPr>
      <w:r>
        <w:rPr>
          <w:i/>
        </w:rPr>
        <w:t>Report</w:t>
      </w:r>
    </w:p>
    <w:p w14:paraId="12BDA576" w14:textId="1B54EC84" w:rsidR="00B0702A" w:rsidRDefault="006C214F" w:rsidP="00B0702A">
      <w:pPr>
        <w:ind w:left="720"/>
        <w:rPr>
          <w:i/>
        </w:rPr>
      </w:pPr>
      <w:r>
        <w:t>In your final report, tell a story. As with the stories you enjoyed as a child (and may still enjoy), make sure your story is engaging, is relevant</w:t>
      </w:r>
      <w:r w:rsidR="00335BDA">
        <w:t>,</w:t>
      </w:r>
      <w:r>
        <w:t xml:space="preserve"> and includes pictures that illustrate your findings. Be sure your report is professionally formatted and grammatically correct, using complete sentences and paragraphs. The report does not need to be very lengthy, </w:t>
      </w:r>
      <w:proofErr w:type="gramStart"/>
      <w:r>
        <w:t>as long as</w:t>
      </w:r>
      <w:proofErr w:type="gramEnd"/>
      <w:r>
        <w:t xml:space="preserve"> it answers the director’s questions </w:t>
      </w:r>
      <w:r w:rsidR="00335BDA">
        <w:t>substantively and accurately</w:t>
      </w:r>
      <w:r>
        <w:t>.</w:t>
      </w:r>
      <w:r w:rsidR="00B0702A">
        <w:t xml:space="preserve"> Include the names of all group members who contributed </w:t>
      </w:r>
      <w:r w:rsidR="00335BDA">
        <w:t>to</w:t>
      </w:r>
      <w:r w:rsidR="00B0702A">
        <w:t xml:space="preserve"> the report.</w:t>
      </w:r>
      <w:r w:rsidR="00B0702A" w:rsidRPr="00B0702A">
        <w:rPr>
          <w:i/>
          <w:highlight w:val="yellow"/>
        </w:rPr>
        <w:t xml:space="preserve"> </w:t>
      </w:r>
      <w:r w:rsidR="00B0702A" w:rsidRPr="00DD7465">
        <w:rPr>
          <w:i/>
          <w:highlight w:val="yellow"/>
        </w:rPr>
        <w:t>If a group member’s name is not on the report, he or she will not receive credit for the assignment</w:t>
      </w:r>
      <w:r w:rsidR="00B0702A">
        <w:rPr>
          <w:i/>
        </w:rPr>
        <w:t>.</w:t>
      </w:r>
    </w:p>
    <w:p w14:paraId="4B927236" w14:textId="25D046DE" w:rsidR="00B0702A" w:rsidRPr="00B0702A" w:rsidRDefault="00B0702A" w:rsidP="00AE6893">
      <w:pPr>
        <w:pStyle w:val="Heading2"/>
      </w:pPr>
      <w:r>
        <w:t>AN OUTSTANDING REPORT WILL:</w:t>
      </w:r>
    </w:p>
    <w:p w14:paraId="2E8B6666" w14:textId="01CFC095" w:rsidR="00B0702A" w:rsidRPr="00B0702A" w:rsidRDefault="00B0702A" w:rsidP="00B0702A">
      <w:pPr>
        <w:pStyle w:val="ListParagraph"/>
        <w:numPr>
          <w:ilvl w:val="0"/>
          <w:numId w:val="6"/>
        </w:numPr>
        <w:rPr>
          <w:u w:val="single"/>
        </w:rPr>
      </w:pPr>
      <w:r>
        <w:rPr>
          <w:b/>
        </w:rPr>
        <w:t xml:space="preserve">Include only relevant information. </w:t>
      </w:r>
      <w:r>
        <w:t xml:space="preserve">It will be tempting to include every possible statistic you can calculate and every graph you can create.  Include only those items that help you tell your story and illustrate a point. </w:t>
      </w:r>
    </w:p>
    <w:p w14:paraId="5591D4EA" w14:textId="49CAC626" w:rsidR="00B0702A" w:rsidRPr="00B0702A" w:rsidRDefault="00B0702A" w:rsidP="00B0702A">
      <w:pPr>
        <w:pStyle w:val="ListParagraph"/>
        <w:numPr>
          <w:ilvl w:val="0"/>
          <w:numId w:val="6"/>
        </w:numPr>
        <w:rPr>
          <w:u w:val="single"/>
        </w:rPr>
      </w:pPr>
      <w:r>
        <w:rPr>
          <w:b/>
        </w:rPr>
        <w:t>Answer the questions asked.</w:t>
      </w:r>
      <w:r>
        <w:t xml:space="preserve"> It is perfectly acceptable to be concise in your answers, </w:t>
      </w:r>
      <w:proofErr w:type="gramStart"/>
      <w:r>
        <w:t>as long a</w:t>
      </w:r>
      <w:r w:rsidR="00E56931">
        <w:t>s</w:t>
      </w:r>
      <w:proofErr w:type="gramEnd"/>
      <w:r w:rsidR="00E56931">
        <w:t xml:space="preserve"> your answers are accurate and valid</w:t>
      </w:r>
      <w:r>
        <w:t>.</w:t>
      </w:r>
      <w:r w:rsidR="002024F0">
        <w:t xml:space="preserve">  </w:t>
      </w:r>
    </w:p>
    <w:p w14:paraId="209C26BE" w14:textId="679FCCEE" w:rsidR="00B0702A" w:rsidRPr="00E56931" w:rsidRDefault="00E56931" w:rsidP="00B0702A">
      <w:pPr>
        <w:pStyle w:val="ListParagraph"/>
        <w:numPr>
          <w:ilvl w:val="0"/>
          <w:numId w:val="6"/>
        </w:numPr>
        <w:rPr>
          <w:u w:val="single"/>
        </w:rPr>
      </w:pPr>
      <w:r>
        <w:rPr>
          <w:b/>
        </w:rPr>
        <w:t xml:space="preserve">Tell a story in a cohesive manner </w:t>
      </w:r>
      <w:r w:rsidR="00335BDA">
        <w:rPr>
          <w:b/>
        </w:rPr>
        <w:t>that</w:t>
      </w:r>
      <w:r>
        <w:rPr>
          <w:b/>
        </w:rPr>
        <w:t xml:space="preserve"> stands on its own.</w:t>
      </w:r>
      <w:r>
        <w:t xml:space="preserve"> This is different from a homework assignment, and as such your report should be a professional document that one can read and understand without any previous knowledge about the data set or the questions asked. Avoid treating it as a homework assignment, where one might write, “#1. The answer is ______. #2. The answer is _____....” Rather, strive to create a comprehensive summary of your findings that includes complete sentences </w:t>
      </w:r>
      <w:r w:rsidR="00335BDA">
        <w:t>that</w:t>
      </w:r>
      <w:r>
        <w:t xml:space="preserve"> flow naturally in paragraphs</w:t>
      </w:r>
      <w:r w:rsidR="009301A5">
        <w:t xml:space="preserve"> and use correct grammar and spelling</w:t>
      </w:r>
      <w:r>
        <w:t>. The report should be formatted cleanly in a way that is aesthetically pleasing and can be read and understood quickly.</w:t>
      </w:r>
    </w:p>
    <w:sectPr w:rsidR="00B0702A" w:rsidRPr="00E56931" w:rsidSect="00E24A6C">
      <w:pgSz w:w="12240" w:h="15840"/>
      <w:pgMar w:top="72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AAD"/>
    <w:multiLevelType w:val="hybridMultilevel"/>
    <w:tmpl w:val="9E26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28C7"/>
    <w:multiLevelType w:val="hybridMultilevel"/>
    <w:tmpl w:val="123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846FC"/>
    <w:multiLevelType w:val="hybridMultilevel"/>
    <w:tmpl w:val="DA54824A"/>
    <w:lvl w:ilvl="0" w:tplc="C2A61466">
      <w:start w:val="1"/>
      <w:numFmt w:val="bullet"/>
      <w:lvlText w:val="•"/>
      <w:lvlJc w:val="left"/>
      <w:pPr>
        <w:tabs>
          <w:tab w:val="num" w:pos="720"/>
        </w:tabs>
        <w:ind w:left="720" w:hanging="360"/>
      </w:pPr>
      <w:rPr>
        <w:rFonts w:ascii="Arial" w:hAnsi="Arial" w:hint="default"/>
      </w:rPr>
    </w:lvl>
    <w:lvl w:ilvl="1" w:tplc="FA2E779A" w:tentative="1">
      <w:start w:val="1"/>
      <w:numFmt w:val="bullet"/>
      <w:lvlText w:val="•"/>
      <w:lvlJc w:val="left"/>
      <w:pPr>
        <w:tabs>
          <w:tab w:val="num" w:pos="1440"/>
        </w:tabs>
        <w:ind w:left="1440" w:hanging="360"/>
      </w:pPr>
      <w:rPr>
        <w:rFonts w:ascii="Arial" w:hAnsi="Arial" w:hint="default"/>
      </w:rPr>
    </w:lvl>
    <w:lvl w:ilvl="2" w:tplc="AFACED56" w:tentative="1">
      <w:start w:val="1"/>
      <w:numFmt w:val="bullet"/>
      <w:lvlText w:val="•"/>
      <w:lvlJc w:val="left"/>
      <w:pPr>
        <w:tabs>
          <w:tab w:val="num" w:pos="2160"/>
        </w:tabs>
        <w:ind w:left="2160" w:hanging="360"/>
      </w:pPr>
      <w:rPr>
        <w:rFonts w:ascii="Arial" w:hAnsi="Arial" w:hint="default"/>
      </w:rPr>
    </w:lvl>
    <w:lvl w:ilvl="3" w:tplc="A360099E" w:tentative="1">
      <w:start w:val="1"/>
      <w:numFmt w:val="bullet"/>
      <w:lvlText w:val="•"/>
      <w:lvlJc w:val="left"/>
      <w:pPr>
        <w:tabs>
          <w:tab w:val="num" w:pos="2880"/>
        </w:tabs>
        <w:ind w:left="2880" w:hanging="360"/>
      </w:pPr>
      <w:rPr>
        <w:rFonts w:ascii="Arial" w:hAnsi="Arial" w:hint="default"/>
      </w:rPr>
    </w:lvl>
    <w:lvl w:ilvl="4" w:tplc="4498F18E" w:tentative="1">
      <w:start w:val="1"/>
      <w:numFmt w:val="bullet"/>
      <w:lvlText w:val="•"/>
      <w:lvlJc w:val="left"/>
      <w:pPr>
        <w:tabs>
          <w:tab w:val="num" w:pos="3600"/>
        </w:tabs>
        <w:ind w:left="3600" w:hanging="360"/>
      </w:pPr>
      <w:rPr>
        <w:rFonts w:ascii="Arial" w:hAnsi="Arial" w:hint="default"/>
      </w:rPr>
    </w:lvl>
    <w:lvl w:ilvl="5" w:tplc="734CB718" w:tentative="1">
      <w:start w:val="1"/>
      <w:numFmt w:val="bullet"/>
      <w:lvlText w:val="•"/>
      <w:lvlJc w:val="left"/>
      <w:pPr>
        <w:tabs>
          <w:tab w:val="num" w:pos="4320"/>
        </w:tabs>
        <w:ind w:left="4320" w:hanging="360"/>
      </w:pPr>
      <w:rPr>
        <w:rFonts w:ascii="Arial" w:hAnsi="Arial" w:hint="default"/>
      </w:rPr>
    </w:lvl>
    <w:lvl w:ilvl="6" w:tplc="A740AC94" w:tentative="1">
      <w:start w:val="1"/>
      <w:numFmt w:val="bullet"/>
      <w:lvlText w:val="•"/>
      <w:lvlJc w:val="left"/>
      <w:pPr>
        <w:tabs>
          <w:tab w:val="num" w:pos="5040"/>
        </w:tabs>
        <w:ind w:left="5040" w:hanging="360"/>
      </w:pPr>
      <w:rPr>
        <w:rFonts w:ascii="Arial" w:hAnsi="Arial" w:hint="default"/>
      </w:rPr>
    </w:lvl>
    <w:lvl w:ilvl="7" w:tplc="4A1CA5E0" w:tentative="1">
      <w:start w:val="1"/>
      <w:numFmt w:val="bullet"/>
      <w:lvlText w:val="•"/>
      <w:lvlJc w:val="left"/>
      <w:pPr>
        <w:tabs>
          <w:tab w:val="num" w:pos="5760"/>
        </w:tabs>
        <w:ind w:left="5760" w:hanging="360"/>
      </w:pPr>
      <w:rPr>
        <w:rFonts w:ascii="Arial" w:hAnsi="Arial" w:hint="default"/>
      </w:rPr>
    </w:lvl>
    <w:lvl w:ilvl="8" w:tplc="34840A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841334"/>
    <w:multiLevelType w:val="hybridMultilevel"/>
    <w:tmpl w:val="69C65D76"/>
    <w:lvl w:ilvl="0" w:tplc="43E2B156">
      <w:start w:val="1"/>
      <w:numFmt w:val="decimal"/>
      <w:suff w:val="space"/>
      <w:lvlText w:val="Step %1:"/>
      <w:lvlJc w:val="left"/>
      <w:pPr>
        <w:ind w:left="720" w:hanging="360"/>
      </w:pPr>
      <w:rPr>
        <w:rFonts w:hint="default"/>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81F91"/>
    <w:multiLevelType w:val="hybridMultilevel"/>
    <w:tmpl w:val="8272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64889"/>
    <w:multiLevelType w:val="hybridMultilevel"/>
    <w:tmpl w:val="E006ED22"/>
    <w:lvl w:ilvl="0" w:tplc="DA582056">
      <w:start w:val="1"/>
      <w:numFmt w:val="bullet"/>
      <w:lvlText w:val="•"/>
      <w:lvlJc w:val="left"/>
      <w:pPr>
        <w:tabs>
          <w:tab w:val="num" w:pos="720"/>
        </w:tabs>
        <w:ind w:left="720" w:hanging="360"/>
      </w:pPr>
      <w:rPr>
        <w:rFonts w:ascii="Arial" w:hAnsi="Arial" w:hint="default"/>
      </w:rPr>
    </w:lvl>
    <w:lvl w:ilvl="1" w:tplc="D12C0916" w:tentative="1">
      <w:start w:val="1"/>
      <w:numFmt w:val="bullet"/>
      <w:lvlText w:val="•"/>
      <w:lvlJc w:val="left"/>
      <w:pPr>
        <w:tabs>
          <w:tab w:val="num" w:pos="1440"/>
        </w:tabs>
        <w:ind w:left="1440" w:hanging="360"/>
      </w:pPr>
      <w:rPr>
        <w:rFonts w:ascii="Arial" w:hAnsi="Arial" w:hint="default"/>
      </w:rPr>
    </w:lvl>
    <w:lvl w:ilvl="2" w:tplc="0630CDA2" w:tentative="1">
      <w:start w:val="1"/>
      <w:numFmt w:val="bullet"/>
      <w:lvlText w:val="•"/>
      <w:lvlJc w:val="left"/>
      <w:pPr>
        <w:tabs>
          <w:tab w:val="num" w:pos="2160"/>
        </w:tabs>
        <w:ind w:left="2160" w:hanging="360"/>
      </w:pPr>
      <w:rPr>
        <w:rFonts w:ascii="Arial" w:hAnsi="Arial" w:hint="default"/>
      </w:rPr>
    </w:lvl>
    <w:lvl w:ilvl="3" w:tplc="52FE369E" w:tentative="1">
      <w:start w:val="1"/>
      <w:numFmt w:val="bullet"/>
      <w:lvlText w:val="•"/>
      <w:lvlJc w:val="left"/>
      <w:pPr>
        <w:tabs>
          <w:tab w:val="num" w:pos="2880"/>
        </w:tabs>
        <w:ind w:left="2880" w:hanging="360"/>
      </w:pPr>
      <w:rPr>
        <w:rFonts w:ascii="Arial" w:hAnsi="Arial" w:hint="default"/>
      </w:rPr>
    </w:lvl>
    <w:lvl w:ilvl="4" w:tplc="B8485590" w:tentative="1">
      <w:start w:val="1"/>
      <w:numFmt w:val="bullet"/>
      <w:lvlText w:val="•"/>
      <w:lvlJc w:val="left"/>
      <w:pPr>
        <w:tabs>
          <w:tab w:val="num" w:pos="3600"/>
        </w:tabs>
        <w:ind w:left="3600" w:hanging="360"/>
      </w:pPr>
      <w:rPr>
        <w:rFonts w:ascii="Arial" w:hAnsi="Arial" w:hint="default"/>
      </w:rPr>
    </w:lvl>
    <w:lvl w:ilvl="5" w:tplc="E42AE312" w:tentative="1">
      <w:start w:val="1"/>
      <w:numFmt w:val="bullet"/>
      <w:lvlText w:val="•"/>
      <w:lvlJc w:val="left"/>
      <w:pPr>
        <w:tabs>
          <w:tab w:val="num" w:pos="4320"/>
        </w:tabs>
        <w:ind w:left="4320" w:hanging="360"/>
      </w:pPr>
      <w:rPr>
        <w:rFonts w:ascii="Arial" w:hAnsi="Arial" w:hint="default"/>
      </w:rPr>
    </w:lvl>
    <w:lvl w:ilvl="6" w:tplc="B964C87A" w:tentative="1">
      <w:start w:val="1"/>
      <w:numFmt w:val="bullet"/>
      <w:lvlText w:val="•"/>
      <w:lvlJc w:val="left"/>
      <w:pPr>
        <w:tabs>
          <w:tab w:val="num" w:pos="5040"/>
        </w:tabs>
        <w:ind w:left="5040" w:hanging="360"/>
      </w:pPr>
      <w:rPr>
        <w:rFonts w:ascii="Arial" w:hAnsi="Arial" w:hint="default"/>
      </w:rPr>
    </w:lvl>
    <w:lvl w:ilvl="7" w:tplc="8228A70C" w:tentative="1">
      <w:start w:val="1"/>
      <w:numFmt w:val="bullet"/>
      <w:lvlText w:val="•"/>
      <w:lvlJc w:val="left"/>
      <w:pPr>
        <w:tabs>
          <w:tab w:val="num" w:pos="5760"/>
        </w:tabs>
        <w:ind w:left="5760" w:hanging="360"/>
      </w:pPr>
      <w:rPr>
        <w:rFonts w:ascii="Arial" w:hAnsi="Arial" w:hint="default"/>
      </w:rPr>
    </w:lvl>
    <w:lvl w:ilvl="8" w:tplc="ED44CD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250821"/>
    <w:multiLevelType w:val="hybridMultilevel"/>
    <w:tmpl w:val="161460F6"/>
    <w:lvl w:ilvl="0" w:tplc="25D6E4A6">
      <w:start w:val="1"/>
      <w:numFmt w:val="bullet"/>
      <w:lvlText w:val="•"/>
      <w:lvlJc w:val="left"/>
      <w:pPr>
        <w:tabs>
          <w:tab w:val="num" w:pos="720"/>
        </w:tabs>
        <w:ind w:left="720" w:hanging="360"/>
      </w:pPr>
      <w:rPr>
        <w:rFonts w:ascii="Arial" w:hAnsi="Arial" w:hint="default"/>
      </w:rPr>
    </w:lvl>
    <w:lvl w:ilvl="1" w:tplc="71787200" w:tentative="1">
      <w:start w:val="1"/>
      <w:numFmt w:val="bullet"/>
      <w:lvlText w:val="•"/>
      <w:lvlJc w:val="left"/>
      <w:pPr>
        <w:tabs>
          <w:tab w:val="num" w:pos="1440"/>
        </w:tabs>
        <w:ind w:left="1440" w:hanging="360"/>
      </w:pPr>
      <w:rPr>
        <w:rFonts w:ascii="Arial" w:hAnsi="Arial" w:hint="default"/>
      </w:rPr>
    </w:lvl>
    <w:lvl w:ilvl="2" w:tplc="DF845386" w:tentative="1">
      <w:start w:val="1"/>
      <w:numFmt w:val="bullet"/>
      <w:lvlText w:val="•"/>
      <w:lvlJc w:val="left"/>
      <w:pPr>
        <w:tabs>
          <w:tab w:val="num" w:pos="2160"/>
        </w:tabs>
        <w:ind w:left="2160" w:hanging="360"/>
      </w:pPr>
      <w:rPr>
        <w:rFonts w:ascii="Arial" w:hAnsi="Arial" w:hint="default"/>
      </w:rPr>
    </w:lvl>
    <w:lvl w:ilvl="3" w:tplc="BCDAA590" w:tentative="1">
      <w:start w:val="1"/>
      <w:numFmt w:val="bullet"/>
      <w:lvlText w:val="•"/>
      <w:lvlJc w:val="left"/>
      <w:pPr>
        <w:tabs>
          <w:tab w:val="num" w:pos="2880"/>
        </w:tabs>
        <w:ind w:left="2880" w:hanging="360"/>
      </w:pPr>
      <w:rPr>
        <w:rFonts w:ascii="Arial" w:hAnsi="Arial" w:hint="default"/>
      </w:rPr>
    </w:lvl>
    <w:lvl w:ilvl="4" w:tplc="33BC0120" w:tentative="1">
      <w:start w:val="1"/>
      <w:numFmt w:val="bullet"/>
      <w:lvlText w:val="•"/>
      <w:lvlJc w:val="left"/>
      <w:pPr>
        <w:tabs>
          <w:tab w:val="num" w:pos="3600"/>
        </w:tabs>
        <w:ind w:left="3600" w:hanging="360"/>
      </w:pPr>
      <w:rPr>
        <w:rFonts w:ascii="Arial" w:hAnsi="Arial" w:hint="default"/>
      </w:rPr>
    </w:lvl>
    <w:lvl w:ilvl="5" w:tplc="87042606" w:tentative="1">
      <w:start w:val="1"/>
      <w:numFmt w:val="bullet"/>
      <w:lvlText w:val="•"/>
      <w:lvlJc w:val="left"/>
      <w:pPr>
        <w:tabs>
          <w:tab w:val="num" w:pos="4320"/>
        </w:tabs>
        <w:ind w:left="4320" w:hanging="360"/>
      </w:pPr>
      <w:rPr>
        <w:rFonts w:ascii="Arial" w:hAnsi="Arial" w:hint="default"/>
      </w:rPr>
    </w:lvl>
    <w:lvl w:ilvl="6" w:tplc="FA2E3E26" w:tentative="1">
      <w:start w:val="1"/>
      <w:numFmt w:val="bullet"/>
      <w:lvlText w:val="•"/>
      <w:lvlJc w:val="left"/>
      <w:pPr>
        <w:tabs>
          <w:tab w:val="num" w:pos="5040"/>
        </w:tabs>
        <w:ind w:left="5040" w:hanging="360"/>
      </w:pPr>
      <w:rPr>
        <w:rFonts w:ascii="Arial" w:hAnsi="Arial" w:hint="default"/>
      </w:rPr>
    </w:lvl>
    <w:lvl w:ilvl="7" w:tplc="81AC195A" w:tentative="1">
      <w:start w:val="1"/>
      <w:numFmt w:val="bullet"/>
      <w:lvlText w:val="•"/>
      <w:lvlJc w:val="left"/>
      <w:pPr>
        <w:tabs>
          <w:tab w:val="num" w:pos="5760"/>
        </w:tabs>
        <w:ind w:left="5760" w:hanging="360"/>
      </w:pPr>
      <w:rPr>
        <w:rFonts w:ascii="Arial" w:hAnsi="Arial" w:hint="default"/>
      </w:rPr>
    </w:lvl>
    <w:lvl w:ilvl="8" w:tplc="0DA016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8D4407"/>
    <w:multiLevelType w:val="hybridMultilevel"/>
    <w:tmpl w:val="130C0130"/>
    <w:lvl w:ilvl="0" w:tplc="FA52C932">
      <w:start w:val="1"/>
      <w:numFmt w:val="bullet"/>
      <w:lvlText w:val="•"/>
      <w:lvlJc w:val="left"/>
      <w:pPr>
        <w:tabs>
          <w:tab w:val="num" w:pos="720"/>
        </w:tabs>
        <w:ind w:left="720" w:hanging="360"/>
      </w:pPr>
      <w:rPr>
        <w:rFonts w:ascii="Arial" w:hAnsi="Arial" w:hint="default"/>
      </w:rPr>
    </w:lvl>
    <w:lvl w:ilvl="1" w:tplc="F6CEDA72" w:tentative="1">
      <w:start w:val="1"/>
      <w:numFmt w:val="bullet"/>
      <w:lvlText w:val="•"/>
      <w:lvlJc w:val="left"/>
      <w:pPr>
        <w:tabs>
          <w:tab w:val="num" w:pos="1440"/>
        </w:tabs>
        <w:ind w:left="1440" w:hanging="360"/>
      </w:pPr>
      <w:rPr>
        <w:rFonts w:ascii="Arial" w:hAnsi="Arial" w:hint="default"/>
      </w:rPr>
    </w:lvl>
    <w:lvl w:ilvl="2" w:tplc="F9BA0F90" w:tentative="1">
      <w:start w:val="1"/>
      <w:numFmt w:val="bullet"/>
      <w:lvlText w:val="•"/>
      <w:lvlJc w:val="left"/>
      <w:pPr>
        <w:tabs>
          <w:tab w:val="num" w:pos="2160"/>
        </w:tabs>
        <w:ind w:left="2160" w:hanging="360"/>
      </w:pPr>
      <w:rPr>
        <w:rFonts w:ascii="Arial" w:hAnsi="Arial" w:hint="default"/>
      </w:rPr>
    </w:lvl>
    <w:lvl w:ilvl="3" w:tplc="65A009C0" w:tentative="1">
      <w:start w:val="1"/>
      <w:numFmt w:val="bullet"/>
      <w:lvlText w:val="•"/>
      <w:lvlJc w:val="left"/>
      <w:pPr>
        <w:tabs>
          <w:tab w:val="num" w:pos="2880"/>
        </w:tabs>
        <w:ind w:left="2880" w:hanging="360"/>
      </w:pPr>
      <w:rPr>
        <w:rFonts w:ascii="Arial" w:hAnsi="Arial" w:hint="default"/>
      </w:rPr>
    </w:lvl>
    <w:lvl w:ilvl="4" w:tplc="6776A6C6" w:tentative="1">
      <w:start w:val="1"/>
      <w:numFmt w:val="bullet"/>
      <w:lvlText w:val="•"/>
      <w:lvlJc w:val="left"/>
      <w:pPr>
        <w:tabs>
          <w:tab w:val="num" w:pos="3600"/>
        </w:tabs>
        <w:ind w:left="3600" w:hanging="360"/>
      </w:pPr>
      <w:rPr>
        <w:rFonts w:ascii="Arial" w:hAnsi="Arial" w:hint="default"/>
      </w:rPr>
    </w:lvl>
    <w:lvl w:ilvl="5" w:tplc="7FE87624" w:tentative="1">
      <w:start w:val="1"/>
      <w:numFmt w:val="bullet"/>
      <w:lvlText w:val="•"/>
      <w:lvlJc w:val="left"/>
      <w:pPr>
        <w:tabs>
          <w:tab w:val="num" w:pos="4320"/>
        </w:tabs>
        <w:ind w:left="4320" w:hanging="360"/>
      </w:pPr>
      <w:rPr>
        <w:rFonts w:ascii="Arial" w:hAnsi="Arial" w:hint="default"/>
      </w:rPr>
    </w:lvl>
    <w:lvl w:ilvl="6" w:tplc="C8F627A8" w:tentative="1">
      <w:start w:val="1"/>
      <w:numFmt w:val="bullet"/>
      <w:lvlText w:val="•"/>
      <w:lvlJc w:val="left"/>
      <w:pPr>
        <w:tabs>
          <w:tab w:val="num" w:pos="5040"/>
        </w:tabs>
        <w:ind w:left="5040" w:hanging="360"/>
      </w:pPr>
      <w:rPr>
        <w:rFonts w:ascii="Arial" w:hAnsi="Arial" w:hint="default"/>
      </w:rPr>
    </w:lvl>
    <w:lvl w:ilvl="7" w:tplc="DFD2299C" w:tentative="1">
      <w:start w:val="1"/>
      <w:numFmt w:val="bullet"/>
      <w:lvlText w:val="•"/>
      <w:lvlJc w:val="left"/>
      <w:pPr>
        <w:tabs>
          <w:tab w:val="num" w:pos="5760"/>
        </w:tabs>
        <w:ind w:left="5760" w:hanging="360"/>
      </w:pPr>
      <w:rPr>
        <w:rFonts w:ascii="Arial" w:hAnsi="Arial" w:hint="default"/>
      </w:rPr>
    </w:lvl>
    <w:lvl w:ilvl="8" w:tplc="9A902A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A513AD"/>
    <w:multiLevelType w:val="hybridMultilevel"/>
    <w:tmpl w:val="1A68810E"/>
    <w:lvl w:ilvl="0" w:tplc="359277B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F7357"/>
    <w:multiLevelType w:val="hybridMultilevel"/>
    <w:tmpl w:val="3ED8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31897"/>
    <w:multiLevelType w:val="hybridMultilevel"/>
    <w:tmpl w:val="373C81CA"/>
    <w:lvl w:ilvl="0" w:tplc="BAA852A8">
      <w:start w:val="1"/>
      <w:numFmt w:val="bullet"/>
      <w:lvlText w:val="•"/>
      <w:lvlJc w:val="left"/>
      <w:pPr>
        <w:tabs>
          <w:tab w:val="num" w:pos="720"/>
        </w:tabs>
        <w:ind w:left="720" w:hanging="360"/>
      </w:pPr>
      <w:rPr>
        <w:rFonts w:ascii="Arial" w:hAnsi="Arial" w:hint="default"/>
      </w:rPr>
    </w:lvl>
    <w:lvl w:ilvl="1" w:tplc="4BF6717E" w:tentative="1">
      <w:start w:val="1"/>
      <w:numFmt w:val="bullet"/>
      <w:lvlText w:val="•"/>
      <w:lvlJc w:val="left"/>
      <w:pPr>
        <w:tabs>
          <w:tab w:val="num" w:pos="1440"/>
        </w:tabs>
        <w:ind w:left="1440" w:hanging="360"/>
      </w:pPr>
      <w:rPr>
        <w:rFonts w:ascii="Arial" w:hAnsi="Arial" w:hint="default"/>
      </w:rPr>
    </w:lvl>
    <w:lvl w:ilvl="2" w:tplc="55C6F986" w:tentative="1">
      <w:start w:val="1"/>
      <w:numFmt w:val="bullet"/>
      <w:lvlText w:val="•"/>
      <w:lvlJc w:val="left"/>
      <w:pPr>
        <w:tabs>
          <w:tab w:val="num" w:pos="2160"/>
        </w:tabs>
        <w:ind w:left="2160" w:hanging="360"/>
      </w:pPr>
      <w:rPr>
        <w:rFonts w:ascii="Arial" w:hAnsi="Arial" w:hint="default"/>
      </w:rPr>
    </w:lvl>
    <w:lvl w:ilvl="3" w:tplc="3D00A096" w:tentative="1">
      <w:start w:val="1"/>
      <w:numFmt w:val="bullet"/>
      <w:lvlText w:val="•"/>
      <w:lvlJc w:val="left"/>
      <w:pPr>
        <w:tabs>
          <w:tab w:val="num" w:pos="2880"/>
        </w:tabs>
        <w:ind w:left="2880" w:hanging="360"/>
      </w:pPr>
      <w:rPr>
        <w:rFonts w:ascii="Arial" w:hAnsi="Arial" w:hint="default"/>
      </w:rPr>
    </w:lvl>
    <w:lvl w:ilvl="4" w:tplc="14A67096" w:tentative="1">
      <w:start w:val="1"/>
      <w:numFmt w:val="bullet"/>
      <w:lvlText w:val="•"/>
      <w:lvlJc w:val="left"/>
      <w:pPr>
        <w:tabs>
          <w:tab w:val="num" w:pos="3600"/>
        </w:tabs>
        <w:ind w:left="3600" w:hanging="360"/>
      </w:pPr>
      <w:rPr>
        <w:rFonts w:ascii="Arial" w:hAnsi="Arial" w:hint="default"/>
      </w:rPr>
    </w:lvl>
    <w:lvl w:ilvl="5" w:tplc="B47EBEFA" w:tentative="1">
      <w:start w:val="1"/>
      <w:numFmt w:val="bullet"/>
      <w:lvlText w:val="•"/>
      <w:lvlJc w:val="left"/>
      <w:pPr>
        <w:tabs>
          <w:tab w:val="num" w:pos="4320"/>
        </w:tabs>
        <w:ind w:left="4320" w:hanging="360"/>
      </w:pPr>
      <w:rPr>
        <w:rFonts w:ascii="Arial" w:hAnsi="Arial" w:hint="default"/>
      </w:rPr>
    </w:lvl>
    <w:lvl w:ilvl="6" w:tplc="271E009E" w:tentative="1">
      <w:start w:val="1"/>
      <w:numFmt w:val="bullet"/>
      <w:lvlText w:val="•"/>
      <w:lvlJc w:val="left"/>
      <w:pPr>
        <w:tabs>
          <w:tab w:val="num" w:pos="5040"/>
        </w:tabs>
        <w:ind w:left="5040" w:hanging="360"/>
      </w:pPr>
      <w:rPr>
        <w:rFonts w:ascii="Arial" w:hAnsi="Arial" w:hint="default"/>
      </w:rPr>
    </w:lvl>
    <w:lvl w:ilvl="7" w:tplc="1F021210" w:tentative="1">
      <w:start w:val="1"/>
      <w:numFmt w:val="bullet"/>
      <w:lvlText w:val="•"/>
      <w:lvlJc w:val="left"/>
      <w:pPr>
        <w:tabs>
          <w:tab w:val="num" w:pos="5760"/>
        </w:tabs>
        <w:ind w:left="5760" w:hanging="360"/>
      </w:pPr>
      <w:rPr>
        <w:rFonts w:ascii="Arial" w:hAnsi="Arial" w:hint="default"/>
      </w:rPr>
    </w:lvl>
    <w:lvl w:ilvl="8" w:tplc="420AC4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680502"/>
    <w:multiLevelType w:val="hybridMultilevel"/>
    <w:tmpl w:val="B5866B2A"/>
    <w:lvl w:ilvl="0" w:tplc="9E56B27E">
      <w:start w:val="1"/>
      <w:numFmt w:val="bullet"/>
      <w:lvlText w:val="•"/>
      <w:lvlJc w:val="left"/>
      <w:pPr>
        <w:tabs>
          <w:tab w:val="num" w:pos="720"/>
        </w:tabs>
        <w:ind w:left="720" w:hanging="360"/>
      </w:pPr>
      <w:rPr>
        <w:rFonts w:ascii="Arial" w:hAnsi="Arial" w:hint="default"/>
      </w:rPr>
    </w:lvl>
    <w:lvl w:ilvl="1" w:tplc="2C9CDF22" w:tentative="1">
      <w:start w:val="1"/>
      <w:numFmt w:val="bullet"/>
      <w:lvlText w:val="•"/>
      <w:lvlJc w:val="left"/>
      <w:pPr>
        <w:tabs>
          <w:tab w:val="num" w:pos="1440"/>
        </w:tabs>
        <w:ind w:left="1440" w:hanging="360"/>
      </w:pPr>
      <w:rPr>
        <w:rFonts w:ascii="Arial" w:hAnsi="Arial" w:hint="default"/>
      </w:rPr>
    </w:lvl>
    <w:lvl w:ilvl="2" w:tplc="B8CAA2E2" w:tentative="1">
      <w:start w:val="1"/>
      <w:numFmt w:val="bullet"/>
      <w:lvlText w:val="•"/>
      <w:lvlJc w:val="left"/>
      <w:pPr>
        <w:tabs>
          <w:tab w:val="num" w:pos="2160"/>
        </w:tabs>
        <w:ind w:left="2160" w:hanging="360"/>
      </w:pPr>
      <w:rPr>
        <w:rFonts w:ascii="Arial" w:hAnsi="Arial" w:hint="default"/>
      </w:rPr>
    </w:lvl>
    <w:lvl w:ilvl="3" w:tplc="2E68D86C" w:tentative="1">
      <w:start w:val="1"/>
      <w:numFmt w:val="bullet"/>
      <w:lvlText w:val="•"/>
      <w:lvlJc w:val="left"/>
      <w:pPr>
        <w:tabs>
          <w:tab w:val="num" w:pos="2880"/>
        </w:tabs>
        <w:ind w:left="2880" w:hanging="360"/>
      </w:pPr>
      <w:rPr>
        <w:rFonts w:ascii="Arial" w:hAnsi="Arial" w:hint="default"/>
      </w:rPr>
    </w:lvl>
    <w:lvl w:ilvl="4" w:tplc="41F48A0A" w:tentative="1">
      <w:start w:val="1"/>
      <w:numFmt w:val="bullet"/>
      <w:lvlText w:val="•"/>
      <w:lvlJc w:val="left"/>
      <w:pPr>
        <w:tabs>
          <w:tab w:val="num" w:pos="3600"/>
        </w:tabs>
        <w:ind w:left="3600" w:hanging="360"/>
      </w:pPr>
      <w:rPr>
        <w:rFonts w:ascii="Arial" w:hAnsi="Arial" w:hint="default"/>
      </w:rPr>
    </w:lvl>
    <w:lvl w:ilvl="5" w:tplc="3A2C3220" w:tentative="1">
      <w:start w:val="1"/>
      <w:numFmt w:val="bullet"/>
      <w:lvlText w:val="•"/>
      <w:lvlJc w:val="left"/>
      <w:pPr>
        <w:tabs>
          <w:tab w:val="num" w:pos="4320"/>
        </w:tabs>
        <w:ind w:left="4320" w:hanging="360"/>
      </w:pPr>
      <w:rPr>
        <w:rFonts w:ascii="Arial" w:hAnsi="Arial" w:hint="default"/>
      </w:rPr>
    </w:lvl>
    <w:lvl w:ilvl="6" w:tplc="46AEE3C6" w:tentative="1">
      <w:start w:val="1"/>
      <w:numFmt w:val="bullet"/>
      <w:lvlText w:val="•"/>
      <w:lvlJc w:val="left"/>
      <w:pPr>
        <w:tabs>
          <w:tab w:val="num" w:pos="5040"/>
        </w:tabs>
        <w:ind w:left="5040" w:hanging="360"/>
      </w:pPr>
      <w:rPr>
        <w:rFonts w:ascii="Arial" w:hAnsi="Arial" w:hint="default"/>
      </w:rPr>
    </w:lvl>
    <w:lvl w:ilvl="7" w:tplc="E36684E8" w:tentative="1">
      <w:start w:val="1"/>
      <w:numFmt w:val="bullet"/>
      <w:lvlText w:val="•"/>
      <w:lvlJc w:val="left"/>
      <w:pPr>
        <w:tabs>
          <w:tab w:val="num" w:pos="5760"/>
        </w:tabs>
        <w:ind w:left="5760" w:hanging="360"/>
      </w:pPr>
      <w:rPr>
        <w:rFonts w:ascii="Arial" w:hAnsi="Arial" w:hint="default"/>
      </w:rPr>
    </w:lvl>
    <w:lvl w:ilvl="8" w:tplc="35464B5E" w:tentative="1">
      <w:start w:val="1"/>
      <w:numFmt w:val="bullet"/>
      <w:lvlText w:val="•"/>
      <w:lvlJc w:val="left"/>
      <w:pPr>
        <w:tabs>
          <w:tab w:val="num" w:pos="6480"/>
        </w:tabs>
        <w:ind w:left="6480" w:hanging="360"/>
      </w:pPr>
      <w:rPr>
        <w:rFonts w:ascii="Arial" w:hAnsi="Arial" w:hint="default"/>
      </w:rPr>
    </w:lvl>
  </w:abstractNum>
  <w:num w:numId="1" w16cid:durableId="821628595">
    <w:abstractNumId w:val="9"/>
  </w:num>
  <w:num w:numId="2" w16cid:durableId="1329744603">
    <w:abstractNumId w:val="4"/>
  </w:num>
  <w:num w:numId="3" w16cid:durableId="925530108">
    <w:abstractNumId w:val="0"/>
  </w:num>
  <w:num w:numId="4" w16cid:durableId="1577320813">
    <w:abstractNumId w:val="1"/>
  </w:num>
  <w:num w:numId="5" w16cid:durableId="1940285721">
    <w:abstractNumId w:val="3"/>
  </w:num>
  <w:num w:numId="6" w16cid:durableId="56636803">
    <w:abstractNumId w:val="8"/>
  </w:num>
  <w:num w:numId="7" w16cid:durableId="1167746263">
    <w:abstractNumId w:val="6"/>
  </w:num>
  <w:num w:numId="8" w16cid:durableId="1776746820">
    <w:abstractNumId w:val="2"/>
  </w:num>
  <w:num w:numId="9" w16cid:durableId="943029886">
    <w:abstractNumId w:val="10"/>
  </w:num>
  <w:num w:numId="10" w16cid:durableId="147093439">
    <w:abstractNumId w:val="5"/>
  </w:num>
  <w:num w:numId="11" w16cid:durableId="1043865366">
    <w:abstractNumId w:val="7"/>
  </w:num>
  <w:num w:numId="12" w16cid:durableId="1104884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1tzA2sTS3NDcxNzZU0lEKTi0uzszPAykwqwUAQXXuUiwAAAA="/>
  </w:docVars>
  <w:rsids>
    <w:rsidRoot w:val="00A90CD2"/>
    <w:rsid w:val="00001C5D"/>
    <w:rsid w:val="00004C8F"/>
    <w:rsid w:val="00031A7D"/>
    <w:rsid w:val="00044427"/>
    <w:rsid w:val="00046C08"/>
    <w:rsid w:val="000B45EC"/>
    <w:rsid w:val="001225E7"/>
    <w:rsid w:val="00180789"/>
    <w:rsid w:val="001B3543"/>
    <w:rsid w:val="001D2E09"/>
    <w:rsid w:val="001E44C0"/>
    <w:rsid w:val="001F35B9"/>
    <w:rsid w:val="002024F0"/>
    <w:rsid w:val="00206C98"/>
    <w:rsid w:val="002176BE"/>
    <w:rsid w:val="00231DEB"/>
    <w:rsid w:val="002430FB"/>
    <w:rsid w:val="002449B5"/>
    <w:rsid w:val="00290FC8"/>
    <w:rsid w:val="002B4820"/>
    <w:rsid w:val="002B7288"/>
    <w:rsid w:val="002D0C36"/>
    <w:rsid w:val="002E4F8E"/>
    <w:rsid w:val="003007D0"/>
    <w:rsid w:val="00301135"/>
    <w:rsid w:val="0030201F"/>
    <w:rsid w:val="00310932"/>
    <w:rsid w:val="00335BDA"/>
    <w:rsid w:val="00347342"/>
    <w:rsid w:val="003505EE"/>
    <w:rsid w:val="003722CE"/>
    <w:rsid w:val="00374121"/>
    <w:rsid w:val="00387FD7"/>
    <w:rsid w:val="003C07DA"/>
    <w:rsid w:val="003E487E"/>
    <w:rsid w:val="003F582D"/>
    <w:rsid w:val="003F7B30"/>
    <w:rsid w:val="00423B7F"/>
    <w:rsid w:val="0042605F"/>
    <w:rsid w:val="00434B08"/>
    <w:rsid w:val="004434A8"/>
    <w:rsid w:val="00445810"/>
    <w:rsid w:val="004C0DF6"/>
    <w:rsid w:val="004D05E8"/>
    <w:rsid w:val="00505302"/>
    <w:rsid w:val="00511A4D"/>
    <w:rsid w:val="00521ED3"/>
    <w:rsid w:val="00526C62"/>
    <w:rsid w:val="0054588F"/>
    <w:rsid w:val="00566078"/>
    <w:rsid w:val="005A4484"/>
    <w:rsid w:val="005C1CE2"/>
    <w:rsid w:val="005C3E07"/>
    <w:rsid w:val="005E3484"/>
    <w:rsid w:val="00613BFC"/>
    <w:rsid w:val="00614094"/>
    <w:rsid w:val="00644AE4"/>
    <w:rsid w:val="00680F9E"/>
    <w:rsid w:val="0068620D"/>
    <w:rsid w:val="006A1F10"/>
    <w:rsid w:val="006C214F"/>
    <w:rsid w:val="006D33A2"/>
    <w:rsid w:val="006F0342"/>
    <w:rsid w:val="00736112"/>
    <w:rsid w:val="007A163F"/>
    <w:rsid w:val="007C6A40"/>
    <w:rsid w:val="007D13BF"/>
    <w:rsid w:val="007E10EB"/>
    <w:rsid w:val="007F6498"/>
    <w:rsid w:val="00820A65"/>
    <w:rsid w:val="00821514"/>
    <w:rsid w:val="008E7902"/>
    <w:rsid w:val="00911AED"/>
    <w:rsid w:val="009301A5"/>
    <w:rsid w:val="00952996"/>
    <w:rsid w:val="00964DFD"/>
    <w:rsid w:val="0097171E"/>
    <w:rsid w:val="009852FA"/>
    <w:rsid w:val="009923BE"/>
    <w:rsid w:val="009972BE"/>
    <w:rsid w:val="009F73BF"/>
    <w:rsid w:val="00A06D14"/>
    <w:rsid w:val="00A12C6F"/>
    <w:rsid w:val="00A17856"/>
    <w:rsid w:val="00A82CB5"/>
    <w:rsid w:val="00A90CD2"/>
    <w:rsid w:val="00AE6893"/>
    <w:rsid w:val="00B0702A"/>
    <w:rsid w:val="00B22E93"/>
    <w:rsid w:val="00B44823"/>
    <w:rsid w:val="00B9294B"/>
    <w:rsid w:val="00BA121A"/>
    <w:rsid w:val="00BB74E6"/>
    <w:rsid w:val="00C00741"/>
    <w:rsid w:val="00C34FFD"/>
    <w:rsid w:val="00C93E13"/>
    <w:rsid w:val="00CA441B"/>
    <w:rsid w:val="00CB055F"/>
    <w:rsid w:val="00CF7762"/>
    <w:rsid w:val="00D01DC5"/>
    <w:rsid w:val="00D54F4D"/>
    <w:rsid w:val="00D72FC1"/>
    <w:rsid w:val="00D76321"/>
    <w:rsid w:val="00D861D4"/>
    <w:rsid w:val="00D90632"/>
    <w:rsid w:val="00DA59FC"/>
    <w:rsid w:val="00DB229A"/>
    <w:rsid w:val="00E24A6C"/>
    <w:rsid w:val="00E5311B"/>
    <w:rsid w:val="00E56931"/>
    <w:rsid w:val="00E62F3A"/>
    <w:rsid w:val="00E65071"/>
    <w:rsid w:val="00E7312F"/>
    <w:rsid w:val="00E73765"/>
    <w:rsid w:val="00E950D2"/>
    <w:rsid w:val="00EB28C8"/>
    <w:rsid w:val="00F2060E"/>
    <w:rsid w:val="00F23892"/>
    <w:rsid w:val="00F258FB"/>
    <w:rsid w:val="00F534C5"/>
    <w:rsid w:val="00F62D31"/>
    <w:rsid w:val="00F6773C"/>
    <w:rsid w:val="00F742C9"/>
    <w:rsid w:val="00FC2C7F"/>
    <w:rsid w:val="00FC472E"/>
    <w:rsid w:val="00FE5933"/>
    <w:rsid w:val="22BF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9523"/>
  <w15:chartTrackingRefBased/>
  <w15:docId w15:val="{96F95E5B-B1E2-4E6B-B688-7D8D02DA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D2"/>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A12C6F"/>
    <w:pPr>
      <w:outlineLvl w:val="0"/>
    </w:pPr>
    <w:rPr>
      <w:u w:val="single"/>
    </w:rPr>
  </w:style>
  <w:style w:type="paragraph" w:styleId="Heading2">
    <w:name w:val="heading 2"/>
    <w:basedOn w:val="Normal"/>
    <w:next w:val="Normal"/>
    <w:link w:val="Heading2Char"/>
    <w:uiPriority w:val="9"/>
    <w:unhideWhenUsed/>
    <w:qFormat/>
    <w:rsid w:val="00C00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D2"/>
    <w:pPr>
      <w:ind w:left="720"/>
      <w:contextualSpacing/>
    </w:pPr>
  </w:style>
  <w:style w:type="character" w:styleId="CommentReference">
    <w:name w:val="annotation reference"/>
    <w:basedOn w:val="DefaultParagraphFont"/>
    <w:uiPriority w:val="99"/>
    <w:semiHidden/>
    <w:unhideWhenUsed/>
    <w:rsid w:val="0097171E"/>
    <w:rPr>
      <w:sz w:val="16"/>
      <w:szCs w:val="16"/>
    </w:rPr>
  </w:style>
  <w:style w:type="paragraph" w:styleId="CommentText">
    <w:name w:val="annotation text"/>
    <w:basedOn w:val="Normal"/>
    <w:link w:val="CommentTextChar"/>
    <w:uiPriority w:val="99"/>
    <w:semiHidden/>
    <w:unhideWhenUsed/>
    <w:rsid w:val="0097171E"/>
    <w:pPr>
      <w:spacing w:line="240" w:lineRule="auto"/>
    </w:pPr>
    <w:rPr>
      <w:sz w:val="20"/>
      <w:szCs w:val="20"/>
    </w:rPr>
  </w:style>
  <w:style w:type="character" w:customStyle="1" w:styleId="CommentTextChar">
    <w:name w:val="Comment Text Char"/>
    <w:basedOn w:val="DefaultParagraphFont"/>
    <w:link w:val="CommentText"/>
    <w:uiPriority w:val="99"/>
    <w:semiHidden/>
    <w:rsid w:val="009717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71E"/>
    <w:rPr>
      <w:b/>
      <w:bCs/>
    </w:rPr>
  </w:style>
  <w:style w:type="character" w:customStyle="1" w:styleId="CommentSubjectChar">
    <w:name w:val="Comment Subject Char"/>
    <w:basedOn w:val="CommentTextChar"/>
    <w:link w:val="CommentSubject"/>
    <w:uiPriority w:val="99"/>
    <w:semiHidden/>
    <w:rsid w:val="0097171E"/>
    <w:rPr>
      <w:rFonts w:ascii="Times New Roman" w:hAnsi="Times New Roman"/>
      <w:b/>
      <w:bCs/>
      <w:sz w:val="20"/>
      <w:szCs w:val="20"/>
    </w:rPr>
  </w:style>
  <w:style w:type="paragraph" w:styleId="BalloonText">
    <w:name w:val="Balloon Text"/>
    <w:basedOn w:val="Normal"/>
    <w:link w:val="BalloonTextChar"/>
    <w:uiPriority w:val="99"/>
    <w:semiHidden/>
    <w:unhideWhenUsed/>
    <w:rsid w:val="00971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1E"/>
    <w:rPr>
      <w:rFonts w:ascii="Segoe UI" w:hAnsi="Segoe UI" w:cs="Segoe UI"/>
      <w:sz w:val="18"/>
      <w:szCs w:val="18"/>
    </w:rPr>
  </w:style>
  <w:style w:type="character" w:styleId="PlaceholderText">
    <w:name w:val="Placeholder Text"/>
    <w:basedOn w:val="DefaultParagraphFont"/>
    <w:uiPriority w:val="99"/>
    <w:semiHidden/>
    <w:rsid w:val="006C214F"/>
    <w:rPr>
      <w:color w:val="808080"/>
    </w:rPr>
  </w:style>
  <w:style w:type="character" w:customStyle="1" w:styleId="Heading1Char">
    <w:name w:val="Heading 1 Char"/>
    <w:basedOn w:val="DefaultParagraphFont"/>
    <w:link w:val="Heading1"/>
    <w:uiPriority w:val="9"/>
    <w:rsid w:val="00A12C6F"/>
    <w:rPr>
      <w:rFonts w:ascii="Times New Roman" w:hAnsi="Times New Roman"/>
      <w:u w:val="single"/>
    </w:rPr>
  </w:style>
  <w:style w:type="character" w:customStyle="1" w:styleId="Heading2Char">
    <w:name w:val="Heading 2 Char"/>
    <w:basedOn w:val="DefaultParagraphFont"/>
    <w:link w:val="Heading2"/>
    <w:uiPriority w:val="9"/>
    <w:rsid w:val="00C007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46C08"/>
    <w:rPr>
      <w:color w:val="0563C1" w:themeColor="hyperlink"/>
      <w:u w:val="single"/>
    </w:rPr>
  </w:style>
  <w:style w:type="character" w:styleId="UnresolvedMention">
    <w:name w:val="Unresolved Mention"/>
    <w:basedOn w:val="DefaultParagraphFont"/>
    <w:uiPriority w:val="99"/>
    <w:semiHidden/>
    <w:unhideWhenUsed/>
    <w:rsid w:val="00046C08"/>
    <w:rPr>
      <w:color w:val="605E5C"/>
      <w:shd w:val="clear" w:color="auto" w:fill="E1DFDD"/>
    </w:rPr>
  </w:style>
  <w:style w:type="table" w:styleId="TableGrid">
    <w:name w:val="Table Grid"/>
    <w:basedOn w:val="TableNormal"/>
    <w:uiPriority w:val="39"/>
    <w:rsid w:val="00F2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6531">
      <w:bodyDiv w:val="1"/>
      <w:marLeft w:val="0"/>
      <w:marRight w:val="0"/>
      <w:marTop w:val="0"/>
      <w:marBottom w:val="0"/>
      <w:divBdr>
        <w:top w:val="none" w:sz="0" w:space="0" w:color="auto"/>
        <w:left w:val="none" w:sz="0" w:space="0" w:color="auto"/>
        <w:bottom w:val="none" w:sz="0" w:space="0" w:color="auto"/>
        <w:right w:val="none" w:sz="0" w:space="0" w:color="auto"/>
      </w:divBdr>
      <w:divsChild>
        <w:div w:id="202640388">
          <w:marLeft w:val="720"/>
          <w:marRight w:val="0"/>
          <w:marTop w:val="60"/>
          <w:marBottom w:val="120"/>
          <w:divBdr>
            <w:top w:val="none" w:sz="0" w:space="0" w:color="auto"/>
            <w:left w:val="none" w:sz="0" w:space="0" w:color="auto"/>
            <w:bottom w:val="none" w:sz="0" w:space="0" w:color="auto"/>
            <w:right w:val="none" w:sz="0" w:space="0" w:color="auto"/>
          </w:divBdr>
        </w:div>
      </w:divsChild>
    </w:div>
    <w:div w:id="158039484">
      <w:bodyDiv w:val="1"/>
      <w:marLeft w:val="0"/>
      <w:marRight w:val="0"/>
      <w:marTop w:val="0"/>
      <w:marBottom w:val="0"/>
      <w:divBdr>
        <w:top w:val="none" w:sz="0" w:space="0" w:color="auto"/>
        <w:left w:val="none" w:sz="0" w:space="0" w:color="auto"/>
        <w:bottom w:val="none" w:sz="0" w:space="0" w:color="auto"/>
        <w:right w:val="none" w:sz="0" w:space="0" w:color="auto"/>
      </w:divBdr>
      <w:divsChild>
        <w:div w:id="1793133295">
          <w:marLeft w:val="720"/>
          <w:marRight w:val="0"/>
          <w:marTop w:val="60"/>
          <w:marBottom w:val="120"/>
          <w:divBdr>
            <w:top w:val="none" w:sz="0" w:space="0" w:color="auto"/>
            <w:left w:val="none" w:sz="0" w:space="0" w:color="auto"/>
            <w:bottom w:val="none" w:sz="0" w:space="0" w:color="auto"/>
            <w:right w:val="none" w:sz="0" w:space="0" w:color="auto"/>
          </w:divBdr>
        </w:div>
      </w:divsChild>
    </w:div>
    <w:div w:id="238444951">
      <w:bodyDiv w:val="1"/>
      <w:marLeft w:val="0"/>
      <w:marRight w:val="0"/>
      <w:marTop w:val="0"/>
      <w:marBottom w:val="0"/>
      <w:divBdr>
        <w:top w:val="none" w:sz="0" w:space="0" w:color="auto"/>
        <w:left w:val="none" w:sz="0" w:space="0" w:color="auto"/>
        <w:bottom w:val="none" w:sz="0" w:space="0" w:color="auto"/>
        <w:right w:val="none" w:sz="0" w:space="0" w:color="auto"/>
      </w:divBdr>
      <w:divsChild>
        <w:div w:id="1586458769">
          <w:marLeft w:val="720"/>
          <w:marRight w:val="0"/>
          <w:marTop w:val="60"/>
          <w:marBottom w:val="120"/>
          <w:divBdr>
            <w:top w:val="none" w:sz="0" w:space="0" w:color="auto"/>
            <w:left w:val="none" w:sz="0" w:space="0" w:color="auto"/>
            <w:bottom w:val="none" w:sz="0" w:space="0" w:color="auto"/>
            <w:right w:val="none" w:sz="0" w:space="0" w:color="auto"/>
          </w:divBdr>
        </w:div>
      </w:divsChild>
    </w:div>
    <w:div w:id="553659006">
      <w:bodyDiv w:val="1"/>
      <w:marLeft w:val="0"/>
      <w:marRight w:val="0"/>
      <w:marTop w:val="0"/>
      <w:marBottom w:val="0"/>
      <w:divBdr>
        <w:top w:val="none" w:sz="0" w:space="0" w:color="auto"/>
        <w:left w:val="none" w:sz="0" w:space="0" w:color="auto"/>
        <w:bottom w:val="none" w:sz="0" w:space="0" w:color="auto"/>
        <w:right w:val="none" w:sz="0" w:space="0" w:color="auto"/>
      </w:divBdr>
      <w:divsChild>
        <w:div w:id="1966539817">
          <w:marLeft w:val="720"/>
          <w:marRight w:val="0"/>
          <w:marTop w:val="60"/>
          <w:marBottom w:val="120"/>
          <w:divBdr>
            <w:top w:val="none" w:sz="0" w:space="0" w:color="auto"/>
            <w:left w:val="none" w:sz="0" w:space="0" w:color="auto"/>
            <w:bottom w:val="none" w:sz="0" w:space="0" w:color="auto"/>
            <w:right w:val="none" w:sz="0" w:space="0" w:color="auto"/>
          </w:divBdr>
        </w:div>
      </w:divsChild>
    </w:div>
    <w:div w:id="772631239">
      <w:bodyDiv w:val="1"/>
      <w:marLeft w:val="0"/>
      <w:marRight w:val="0"/>
      <w:marTop w:val="0"/>
      <w:marBottom w:val="0"/>
      <w:divBdr>
        <w:top w:val="none" w:sz="0" w:space="0" w:color="auto"/>
        <w:left w:val="none" w:sz="0" w:space="0" w:color="auto"/>
        <w:bottom w:val="none" w:sz="0" w:space="0" w:color="auto"/>
        <w:right w:val="none" w:sz="0" w:space="0" w:color="auto"/>
      </w:divBdr>
      <w:divsChild>
        <w:div w:id="1997490506">
          <w:marLeft w:val="720"/>
          <w:marRight w:val="0"/>
          <w:marTop w:val="60"/>
          <w:marBottom w:val="120"/>
          <w:divBdr>
            <w:top w:val="none" w:sz="0" w:space="0" w:color="auto"/>
            <w:left w:val="none" w:sz="0" w:space="0" w:color="auto"/>
            <w:bottom w:val="none" w:sz="0" w:space="0" w:color="auto"/>
            <w:right w:val="none" w:sz="0" w:space="0" w:color="auto"/>
          </w:divBdr>
        </w:div>
      </w:divsChild>
    </w:div>
    <w:div w:id="924650888">
      <w:bodyDiv w:val="1"/>
      <w:marLeft w:val="0"/>
      <w:marRight w:val="0"/>
      <w:marTop w:val="0"/>
      <w:marBottom w:val="0"/>
      <w:divBdr>
        <w:top w:val="none" w:sz="0" w:space="0" w:color="auto"/>
        <w:left w:val="none" w:sz="0" w:space="0" w:color="auto"/>
        <w:bottom w:val="none" w:sz="0" w:space="0" w:color="auto"/>
        <w:right w:val="none" w:sz="0" w:space="0" w:color="auto"/>
      </w:divBdr>
      <w:divsChild>
        <w:div w:id="1168328433">
          <w:marLeft w:val="720"/>
          <w:marRight w:val="0"/>
          <w:marTop w:val="60"/>
          <w:marBottom w:val="120"/>
          <w:divBdr>
            <w:top w:val="none" w:sz="0" w:space="0" w:color="auto"/>
            <w:left w:val="none" w:sz="0" w:space="0" w:color="auto"/>
            <w:bottom w:val="none" w:sz="0" w:space="0" w:color="auto"/>
            <w:right w:val="none" w:sz="0" w:space="0" w:color="auto"/>
          </w:divBdr>
        </w:div>
      </w:divsChild>
    </w:div>
    <w:div w:id="1037970740">
      <w:bodyDiv w:val="1"/>
      <w:marLeft w:val="0"/>
      <w:marRight w:val="0"/>
      <w:marTop w:val="0"/>
      <w:marBottom w:val="0"/>
      <w:divBdr>
        <w:top w:val="none" w:sz="0" w:space="0" w:color="auto"/>
        <w:left w:val="none" w:sz="0" w:space="0" w:color="auto"/>
        <w:bottom w:val="none" w:sz="0" w:space="0" w:color="auto"/>
        <w:right w:val="none" w:sz="0" w:space="0" w:color="auto"/>
      </w:divBdr>
      <w:divsChild>
        <w:div w:id="1148785357">
          <w:marLeft w:val="720"/>
          <w:marRight w:val="0"/>
          <w:marTop w:val="60"/>
          <w:marBottom w:val="120"/>
          <w:divBdr>
            <w:top w:val="none" w:sz="0" w:space="0" w:color="auto"/>
            <w:left w:val="none" w:sz="0" w:space="0" w:color="auto"/>
            <w:bottom w:val="none" w:sz="0" w:space="0" w:color="auto"/>
            <w:right w:val="none" w:sz="0" w:space="0" w:color="auto"/>
          </w:divBdr>
        </w:div>
      </w:divsChild>
    </w:div>
    <w:div w:id="1077828083">
      <w:bodyDiv w:val="1"/>
      <w:marLeft w:val="0"/>
      <w:marRight w:val="0"/>
      <w:marTop w:val="0"/>
      <w:marBottom w:val="0"/>
      <w:divBdr>
        <w:top w:val="none" w:sz="0" w:space="0" w:color="auto"/>
        <w:left w:val="none" w:sz="0" w:space="0" w:color="auto"/>
        <w:bottom w:val="none" w:sz="0" w:space="0" w:color="auto"/>
        <w:right w:val="none" w:sz="0" w:space="0" w:color="auto"/>
      </w:divBdr>
      <w:divsChild>
        <w:div w:id="877855305">
          <w:marLeft w:val="720"/>
          <w:marRight w:val="0"/>
          <w:marTop w:val="60"/>
          <w:marBottom w:val="120"/>
          <w:divBdr>
            <w:top w:val="none" w:sz="0" w:space="0" w:color="auto"/>
            <w:left w:val="none" w:sz="0" w:space="0" w:color="auto"/>
            <w:bottom w:val="none" w:sz="0" w:space="0" w:color="auto"/>
            <w:right w:val="none" w:sz="0" w:space="0" w:color="auto"/>
          </w:divBdr>
        </w:div>
      </w:divsChild>
    </w:div>
    <w:div w:id="1416823837">
      <w:bodyDiv w:val="1"/>
      <w:marLeft w:val="0"/>
      <w:marRight w:val="0"/>
      <w:marTop w:val="0"/>
      <w:marBottom w:val="0"/>
      <w:divBdr>
        <w:top w:val="none" w:sz="0" w:space="0" w:color="auto"/>
        <w:left w:val="none" w:sz="0" w:space="0" w:color="auto"/>
        <w:bottom w:val="none" w:sz="0" w:space="0" w:color="auto"/>
        <w:right w:val="none" w:sz="0" w:space="0" w:color="auto"/>
      </w:divBdr>
      <w:divsChild>
        <w:div w:id="681514505">
          <w:marLeft w:val="720"/>
          <w:marRight w:val="0"/>
          <w:marTop w:val="60"/>
          <w:marBottom w:val="120"/>
          <w:divBdr>
            <w:top w:val="none" w:sz="0" w:space="0" w:color="auto"/>
            <w:left w:val="none" w:sz="0" w:space="0" w:color="auto"/>
            <w:bottom w:val="none" w:sz="0" w:space="0" w:color="auto"/>
            <w:right w:val="none" w:sz="0" w:space="0" w:color="auto"/>
          </w:divBdr>
        </w:div>
      </w:divsChild>
    </w:div>
    <w:div w:id="1732927737">
      <w:bodyDiv w:val="1"/>
      <w:marLeft w:val="0"/>
      <w:marRight w:val="0"/>
      <w:marTop w:val="0"/>
      <w:marBottom w:val="0"/>
      <w:divBdr>
        <w:top w:val="none" w:sz="0" w:space="0" w:color="auto"/>
        <w:left w:val="none" w:sz="0" w:space="0" w:color="auto"/>
        <w:bottom w:val="none" w:sz="0" w:space="0" w:color="auto"/>
        <w:right w:val="none" w:sz="0" w:space="0" w:color="auto"/>
      </w:divBdr>
      <w:divsChild>
        <w:div w:id="541476328">
          <w:marLeft w:val="720"/>
          <w:marRight w:val="0"/>
          <w:marTop w:val="60"/>
          <w:marBottom w:val="120"/>
          <w:divBdr>
            <w:top w:val="none" w:sz="0" w:space="0" w:color="auto"/>
            <w:left w:val="none" w:sz="0" w:space="0" w:color="auto"/>
            <w:bottom w:val="none" w:sz="0" w:space="0" w:color="auto"/>
            <w:right w:val="none" w:sz="0" w:space="0" w:color="auto"/>
          </w:divBdr>
        </w:div>
      </w:divsChild>
    </w:div>
    <w:div w:id="1847868406">
      <w:bodyDiv w:val="1"/>
      <w:marLeft w:val="0"/>
      <w:marRight w:val="0"/>
      <w:marTop w:val="0"/>
      <w:marBottom w:val="0"/>
      <w:divBdr>
        <w:top w:val="none" w:sz="0" w:space="0" w:color="auto"/>
        <w:left w:val="none" w:sz="0" w:space="0" w:color="auto"/>
        <w:bottom w:val="none" w:sz="0" w:space="0" w:color="auto"/>
        <w:right w:val="none" w:sz="0" w:space="0" w:color="auto"/>
      </w:divBdr>
      <w:divsChild>
        <w:div w:id="4132604">
          <w:marLeft w:val="0"/>
          <w:marRight w:val="0"/>
          <w:marTop w:val="0"/>
          <w:marBottom w:val="0"/>
          <w:divBdr>
            <w:top w:val="none" w:sz="0" w:space="0" w:color="auto"/>
            <w:left w:val="none" w:sz="0" w:space="0" w:color="auto"/>
            <w:bottom w:val="none" w:sz="0" w:space="0" w:color="auto"/>
            <w:right w:val="none" w:sz="0" w:space="0" w:color="auto"/>
          </w:divBdr>
        </w:div>
        <w:div w:id="5255641">
          <w:marLeft w:val="0"/>
          <w:marRight w:val="0"/>
          <w:marTop w:val="0"/>
          <w:marBottom w:val="0"/>
          <w:divBdr>
            <w:top w:val="none" w:sz="0" w:space="0" w:color="auto"/>
            <w:left w:val="none" w:sz="0" w:space="0" w:color="auto"/>
            <w:bottom w:val="none" w:sz="0" w:space="0" w:color="auto"/>
            <w:right w:val="none" w:sz="0" w:space="0" w:color="auto"/>
          </w:divBdr>
        </w:div>
        <w:div w:id="10500133">
          <w:marLeft w:val="0"/>
          <w:marRight w:val="0"/>
          <w:marTop w:val="0"/>
          <w:marBottom w:val="0"/>
          <w:divBdr>
            <w:top w:val="none" w:sz="0" w:space="0" w:color="auto"/>
            <w:left w:val="none" w:sz="0" w:space="0" w:color="auto"/>
            <w:bottom w:val="none" w:sz="0" w:space="0" w:color="auto"/>
            <w:right w:val="none" w:sz="0" w:space="0" w:color="auto"/>
          </w:divBdr>
        </w:div>
        <w:div w:id="33820143">
          <w:marLeft w:val="0"/>
          <w:marRight w:val="0"/>
          <w:marTop w:val="0"/>
          <w:marBottom w:val="0"/>
          <w:divBdr>
            <w:top w:val="none" w:sz="0" w:space="0" w:color="auto"/>
            <w:left w:val="none" w:sz="0" w:space="0" w:color="auto"/>
            <w:bottom w:val="none" w:sz="0" w:space="0" w:color="auto"/>
            <w:right w:val="none" w:sz="0" w:space="0" w:color="auto"/>
          </w:divBdr>
        </w:div>
        <w:div w:id="44106684">
          <w:marLeft w:val="0"/>
          <w:marRight w:val="0"/>
          <w:marTop w:val="0"/>
          <w:marBottom w:val="0"/>
          <w:divBdr>
            <w:top w:val="none" w:sz="0" w:space="0" w:color="auto"/>
            <w:left w:val="none" w:sz="0" w:space="0" w:color="auto"/>
            <w:bottom w:val="none" w:sz="0" w:space="0" w:color="auto"/>
            <w:right w:val="none" w:sz="0" w:space="0" w:color="auto"/>
          </w:divBdr>
        </w:div>
        <w:div w:id="65107184">
          <w:marLeft w:val="0"/>
          <w:marRight w:val="0"/>
          <w:marTop w:val="0"/>
          <w:marBottom w:val="0"/>
          <w:divBdr>
            <w:top w:val="none" w:sz="0" w:space="0" w:color="auto"/>
            <w:left w:val="none" w:sz="0" w:space="0" w:color="auto"/>
            <w:bottom w:val="none" w:sz="0" w:space="0" w:color="auto"/>
            <w:right w:val="none" w:sz="0" w:space="0" w:color="auto"/>
          </w:divBdr>
        </w:div>
        <w:div w:id="81221582">
          <w:marLeft w:val="0"/>
          <w:marRight w:val="0"/>
          <w:marTop w:val="0"/>
          <w:marBottom w:val="0"/>
          <w:divBdr>
            <w:top w:val="none" w:sz="0" w:space="0" w:color="auto"/>
            <w:left w:val="none" w:sz="0" w:space="0" w:color="auto"/>
            <w:bottom w:val="none" w:sz="0" w:space="0" w:color="auto"/>
            <w:right w:val="none" w:sz="0" w:space="0" w:color="auto"/>
          </w:divBdr>
        </w:div>
        <w:div w:id="123894382">
          <w:marLeft w:val="0"/>
          <w:marRight w:val="0"/>
          <w:marTop w:val="0"/>
          <w:marBottom w:val="0"/>
          <w:divBdr>
            <w:top w:val="none" w:sz="0" w:space="0" w:color="auto"/>
            <w:left w:val="none" w:sz="0" w:space="0" w:color="auto"/>
            <w:bottom w:val="none" w:sz="0" w:space="0" w:color="auto"/>
            <w:right w:val="none" w:sz="0" w:space="0" w:color="auto"/>
          </w:divBdr>
        </w:div>
        <w:div w:id="208104871">
          <w:marLeft w:val="0"/>
          <w:marRight w:val="0"/>
          <w:marTop w:val="0"/>
          <w:marBottom w:val="0"/>
          <w:divBdr>
            <w:top w:val="none" w:sz="0" w:space="0" w:color="auto"/>
            <w:left w:val="none" w:sz="0" w:space="0" w:color="auto"/>
            <w:bottom w:val="none" w:sz="0" w:space="0" w:color="auto"/>
            <w:right w:val="none" w:sz="0" w:space="0" w:color="auto"/>
          </w:divBdr>
        </w:div>
        <w:div w:id="243034088">
          <w:marLeft w:val="0"/>
          <w:marRight w:val="0"/>
          <w:marTop w:val="0"/>
          <w:marBottom w:val="0"/>
          <w:divBdr>
            <w:top w:val="none" w:sz="0" w:space="0" w:color="auto"/>
            <w:left w:val="none" w:sz="0" w:space="0" w:color="auto"/>
            <w:bottom w:val="none" w:sz="0" w:space="0" w:color="auto"/>
            <w:right w:val="none" w:sz="0" w:space="0" w:color="auto"/>
          </w:divBdr>
        </w:div>
        <w:div w:id="293559968">
          <w:marLeft w:val="0"/>
          <w:marRight w:val="0"/>
          <w:marTop w:val="0"/>
          <w:marBottom w:val="0"/>
          <w:divBdr>
            <w:top w:val="none" w:sz="0" w:space="0" w:color="auto"/>
            <w:left w:val="none" w:sz="0" w:space="0" w:color="auto"/>
            <w:bottom w:val="none" w:sz="0" w:space="0" w:color="auto"/>
            <w:right w:val="none" w:sz="0" w:space="0" w:color="auto"/>
          </w:divBdr>
        </w:div>
        <w:div w:id="311100973">
          <w:marLeft w:val="0"/>
          <w:marRight w:val="0"/>
          <w:marTop w:val="0"/>
          <w:marBottom w:val="0"/>
          <w:divBdr>
            <w:top w:val="none" w:sz="0" w:space="0" w:color="auto"/>
            <w:left w:val="none" w:sz="0" w:space="0" w:color="auto"/>
            <w:bottom w:val="none" w:sz="0" w:space="0" w:color="auto"/>
            <w:right w:val="none" w:sz="0" w:space="0" w:color="auto"/>
          </w:divBdr>
        </w:div>
        <w:div w:id="322979043">
          <w:marLeft w:val="0"/>
          <w:marRight w:val="0"/>
          <w:marTop w:val="0"/>
          <w:marBottom w:val="0"/>
          <w:divBdr>
            <w:top w:val="none" w:sz="0" w:space="0" w:color="auto"/>
            <w:left w:val="none" w:sz="0" w:space="0" w:color="auto"/>
            <w:bottom w:val="none" w:sz="0" w:space="0" w:color="auto"/>
            <w:right w:val="none" w:sz="0" w:space="0" w:color="auto"/>
          </w:divBdr>
        </w:div>
        <w:div w:id="361515162">
          <w:marLeft w:val="0"/>
          <w:marRight w:val="0"/>
          <w:marTop w:val="0"/>
          <w:marBottom w:val="0"/>
          <w:divBdr>
            <w:top w:val="none" w:sz="0" w:space="0" w:color="auto"/>
            <w:left w:val="none" w:sz="0" w:space="0" w:color="auto"/>
            <w:bottom w:val="none" w:sz="0" w:space="0" w:color="auto"/>
            <w:right w:val="none" w:sz="0" w:space="0" w:color="auto"/>
          </w:divBdr>
        </w:div>
        <w:div w:id="389575118">
          <w:marLeft w:val="0"/>
          <w:marRight w:val="0"/>
          <w:marTop w:val="0"/>
          <w:marBottom w:val="0"/>
          <w:divBdr>
            <w:top w:val="none" w:sz="0" w:space="0" w:color="auto"/>
            <w:left w:val="none" w:sz="0" w:space="0" w:color="auto"/>
            <w:bottom w:val="none" w:sz="0" w:space="0" w:color="auto"/>
            <w:right w:val="none" w:sz="0" w:space="0" w:color="auto"/>
          </w:divBdr>
        </w:div>
        <w:div w:id="399327336">
          <w:marLeft w:val="0"/>
          <w:marRight w:val="0"/>
          <w:marTop w:val="0"/>
          <w:marBottom w:val="0"/>
          <w:divBdr>
            <w:top w:val="none" w:sz="0" w:space="0" w:color="auto"/>
            <w:left w:val="none" w:sz="0" w:space="0" w:color="auto"/>
            <w:bottom w:val="none" w:sz="0" w:space="0" w:color="auto"/>
            <w:right w:val="none" w:sz="0" w:space="0" w:color="auto"/>
          </w:divBdr>
        </w:div>
        <w:div w:id="408894219">
          <w:marLeft w:val="0"/>
          <w:marRight w:val="0"/>
          <w:marTop w:val="0"/>
          <w:marBottom w:val="0"/>
          <w:divBdr>
            <w:top w:val="none" w:sz="0" w:space="0" w:color="auto"/>
            <w:left w:val="none" w:sz="0" w:space="0" w:color="auto"/>
            <w:bottom w:val="none" w:sz="0" w:space="0" w:color="auto"/>
            <w:right w:val="none" w:sz="0" w:space="0" w:color="auto"/>
          </w:divBdr>
        </w:div>
        <w:div w:id="479805401">
          <w:marLeft w:val="0"/>
          <w:marRight w:val="0"/>
          <w:marTop w:val="0"/>
          <w:marBottom w:val="0"/>
          <w:divBdr>
            <w:top w:val="none" w:sz="0" w:space="0" w:color="auto"/>
            <w:left w:val="none" w:sz="0" w:space="0" w:color="auto"/>
            <w:bottom w:val="none" w:sz="0" w:space="0" w:color="auto"/>
            <w:right w:val="none" w:sz="0" w:space="0" w:color="auto"/>
          </w:divBdr>
        </w:div>
        <w:div w:id="584801482">
          <w:marLeft w:val="0"/>
          <w:marRight w:val="0"/>
          <w:marTop w:val="0"/>
          <w:marBottom w:val="0"/>
          <w:divBdr>
            <w:top w:val="none" w:sz="0" w:space="0" w:color="auto"/>
            <w:left w:val="none" w:sz="0" w:space="0" w:color="auto"/>
            <w:bottom w:val="none" w:sz="0" w:space="0" w:color="auto"/>
            <w:right w:val="none" w:sz="0" w:space="0" w:color="auto"/>
          </w:divBdr>
        </w:div>
        <w:div w:id="653682513">
          <w:marLeft w:val="0"/>
          <w:marRight w:val="0"/>
          <w:marTop w:val="0"/>
          <w:marBottom w:val="0"/>
          <w:divBdr>
            <w:top w:val="none" w:sz="0" w:space="0" w:color="auto"/>
            <w:left w:val="none" w:sz="0" w:space="0" w:color="auto"/>
            <w:bottom w:val="none" w:sz="0" w:space="0" w:color="auto"/>
            <w:right w:val="none" w:sz="0" w:space="0" w:color="auto"/>
          </w:divBdr>
        </w:div>
        <w:div w:id="685326987">
          <w:marLeft w:val="0"/>
          <w:marRight w:val="0"/>
          <w:marTop w:val="0"/>
          <w:marBottom w:val="0"/>
          <w:divBdr>
            <w:top w:val="none" w:sz="0" w:space="0" w:color="auto"/>
            <w:left w:val="none" w:sz="0" w:space="0" w:color="auto"/>
            <w:bottom w:val="none" w:sz="0" w:space="0" w:color="auto"/>
            <w:right w:val="none" w:sz="0" w:space="0" w:color="auto"/>
          </w:divBdr>
        </w:div>
        <w:div w:id="741757210">
          <w:marLeft w:val="0"/>
          <w:marRight w:val="0"/>
          <w:marTop w:val="0"/>
          <w:marBottom w:val="0"/>
          <w:divBdr>
            <w:top w:val="none" w:sz="0" w:space="0" w:color="auto"/>
            <w:left w:val="none" w:sz="0" w:space="0" w:color="auto"/>
            <w:bottom w:val="none" w:sz="0" w:space="0" w:color="auto"/>
            <w:right w:val="none" w:sz="0" w:space="0" w:color="auto"/>
          </w:divBdr>
        </w:div>
        <w:div w:id="829448948">
          <w:marLeft w:val="0"/>
          <w:marRight w:val="0"/>
          <w:marTop w:val="0"/>
          <w:marBottom w:val="0"/>
          <w:divBdr>
            <w:top w:val="none" w:sz="0" w:space="0" w:color="auto"/>
            <w:left w:val="none" w:sz="0" w:space="0" w:color="auto"/>
            <w:bottom w:val="none" w:sz="0" w:space="0" w:color="auto"/>
            <w:right w:val="none" w:sz="0" w:space="0" w:color="auto"/>
          </w:divBdr>
        </w:div>
        <w:div w:id="846794668">
          <w:marLeft w:val="0"/>
          <w:marRight w:val="0"/>
          <w:marTop w:val="0"/>
          <w:marBottom w:val="0"/>
          <w:divBdr>
            <w:top w:val="none" w:sz="0" w:space="0" w:color="auto"/>
            <w:left w:val="none" w:sz="0" w:space="0" w:color="auto"/>
            <w:bottom w:val="none" w:sz="0" w:space="0" w:color="auto"/>
            <w:right w:val="none" w:sz="0" w:space="0" w:color="auto"/>
          </w:divBdr>
        </w:div>
        <w:div w:id="874003370">
          <w:marLeft w:val="0"/>
          <w:marRight w:val="0"/>
          <w:marTop w:val="0"/>
          <w:marBottom w:val="0"/>
          <w:divBdr>
            <w:top w:val="none" w:sz="0" w:space="0" w:color="auto"/>
            <w:left w:val="none" w:sz="0" w:space="0" w:color="auto"/>
            <w:bottom w:val="none" w:sz="0" w:space="0" w:color="auto"/>
            <w:right w:val="none" w:sz="0" w:space="0" w:color="auto"/>
          </w:divBdr>
        </w:div>
        <w:div w:id="923607085">
          <w:marLeft w:val="0"/>
          <w:marRight w:val="0"/>
          <w:marTop w:val="0"/>
          <w:marBottom w:val="0"/>
          <w:divBdr>
            <w:top w:val="none" w:sz="0" w:space="0" w:color="auto"/>
            <w:left w:val="none" w:sz="0" w:space="0" w:color="auto"/>
            <w:bottom w:val="none" w:sz="0" w:space="0" w:color="auto"/>
            <w:right w:val="none" w:sz="0" w:space="0" w:color="auto"/>
          </w:divBdr>
        </w:div>
        <w:div w:id="936060580">
          <w:marLeft w:val="0"/>
          <w:marRight w:val="0"/>
          <w:marTop w:val="0"/>
          <w:marBottom w:val="0"/>
          <w:divBdr>
            <w:top w:val="none" w:sz="0" w:space="0" w:color="auto"/>
            <w:left w:val="none" w:sz="0" w:space="0" w:color="auto"/>
            <w:bottom w:val="none" w:sz="0" w:space="0" w:color="auto"/>
            <w:right w:val="none" w:sz="0" w:space="0" w:color="auto"/>
          </w:divBdr>
        </w:div>
        <w:div w:id="946812851">
          <w:marLeft w:val="0"/>
          <w:marRight w:val="0"/>
          <w:marTop w:val="0"/>
          <w:marBottom w:val="0"/>
          <w:divBdr>
            <w:top w:val="none" w:sz="0" w:space="0" w:color="auto"/>
            <w:left w:val="none" w:sz="0" w:space="0" w:color="auto"/>
            <w:bottom w:val="none" w:sz="0" w:space="0" w:color="auto"/>
            <w:right w:val="none" w:sz="0" w:space="0" w:color="auto"/>
          </w:divBdr>
        </w:div>
        <w:div w:id="997028902">
          <w:marLeft w:val="0"/>
          <w:marRight w:val="0"/>
          <w:marTop w:val="0"/>
          <w:marBottom w:val="0"/>
          <w:divBdr>
            <w:top w:val="none" w:sz="0" w:space="0" w:color="auto"/>
            <w:left w:val="none" w:sz="0" w:space="0" w:color="auto"/>
            <w:bottom w:val="none" w:sz="0" w:space="0" w:color="auto"/>
            <w:right w:val="none" w:sz="0" w:space="0" w:color="auto"/>
          </w:divBdr>
        </w:div>
        <w:div w:id="1043208738">
          <w:marLeft w:val="0"/>
          <w:marRight w:val="0"/>
          <w:marTop w:val="0"/>
          <w:marBottom w:val="0"/>
          <w:divBdr>
            <w:top w:val="none" w:sz="0" w:space="0" w:color="auto"/>
            <w:left w:val="none" w:sz="0" w:space="0" w:color="auto"/>
            <w:bottom w:val="none" w:sz="0" w:space="0" w:color="auto"/>
            <w:right w:val="none" w:sz="0" w:space="0" w:color="auto"/>
          </w:divBdr>
        </w:div>
        <w:div w:id="1061101375">
          <w:marLeft w:val="0"/>
          <w:marRight w:val="0"/>
          <w:marTop w:val="0"/>
          <w:marBottom w:val="0"/>
          <w:divBdr>
            <w:top w:val="none" w:sz="0" w:space="0" w:color="auto"/>
            <w:left w:val="none" w:sz="0" w:space="0" w:color="auto"/>
            <w:bottom w:val="none" w:sz="0" w:space="0" w:color="auto"/>
            <w:right w:val="none" w:sz="0" w:space="0" w:color="auto"/>
          </w:divBdr>
        </w:div>
        <w:div w:id="1068310907">
          <w:marLeft w:val="0"/>
          <w:marRight w:val="0"/>
          <w:marTop w:val="0"/>
          <w:marBottom w:val="0"/>
          <w:divBdr>
            <w:top w:val="none" w:sz="0" w:space="0" w:color="auto"/>
            <w:left w:val="none" w:sz="0" w:space="0" w:color="auto"/>
            <w:bottom w:val="none" w:sz="0" w:space="0" w:color="auto"/>
            <w:right w:val="none" w:sz="0" w:space="0" w:color="auto"/>
          </w:divBdr>
        </w:div>
        <w:div w:id="1083993581">
          <w:marLeft w:val="0"/>
          <w:marRight w:val="0"/>
          <w:marTop w:val="0"/>
          <w:marBottom w:val="0"/>
          <w:divBdr>
            <w:top w:val="none" w:sz="0" w:space="0" w:color="auto"/>
            <w:left w:val="none" w:sz="0" w:space="0" w:color="auto"/>
            <w:bottom w:val="none" w:sz="0" w:space="0" w:color="auto"/>
            <w:right w:val="none" w:sz="0" w:space="0" w:color="auto"/>
          </w:divBdr>
        </w:div>
        <w:div w:id="1085809251">
          <w:marLeft w:val="0"/>
          <w:marRight w:val="0"/>
          <w:marTop w:val="0"/>
          <w:marBottom w:val="0"/>
          <w:divBdr>
            <w:top w:val="none" w:sz="0" w:space="0" w:color="auto"/>
            <w:left w:val="none" w:sz="0" w:space="0" w:color="auto"/>
            <w:bottom w:val="none" w:sz="0" w:space="0" w:color="auto"/>
            <w:right w:val="none" w:sz="0" w:space="0" w:color="auto"/>
          </w:divBdr>
        </w:div>
        <w:div w:id="1111900273">
          <w:marLeft w:val="0"/>
          <w:marRight w:val="0"/>
          <w:marTop w:val="0"/>
          <w:marBottom w:val="0"/>
          <w:divBdr>
            <w:top w:val="none" w:sz="0" w:space="0" w:color="auto"/>
            <w:left w:val="none" w:sz="0" w:space="0" w:color="auto"/>
            <w:bottom w:val="none" w:sz="0" w:space="0" w:color="auto"/>
            <w:right w:val="none" w:sz="0" w:space="0" w:color="auto"/>
          </w:divBdr>
        </w:div>
        <w:div w:id="1119841943">
          <w:marLeft w:val="0"/>
          <w:marRight w:val="0"/>
          <w:marTop w:val="0"/>
          <w:marBottom w:val="0"/>
          <w:divBdr>
            <w:top w:val="none" w:sz="0" w:space="0" w:color="auto"/>
            <w:left w:val="none" w:sz="0" w:space="0" w:color="auto"/>
            <w:bottom w:val="none" w:sz="0" w:space="0" w:color="auto"/>
            <w:right w:val="none" w:sz="0" w:space="0" w:color="auto"/>
          </w:divBdr>
        </w:div>
        <w:div w:id="1135217104">
          <w:marLeft w:val="0"/>
          <w:marRight w:val="0"/>
          <w:marTop w:val="0"/>
          <w:marBottom w:val="0"/>
          <w:divBdr>
            <w:top w:val="none" w:sz="0" w:space="0" w:color="auto"/>
            <w:left w:val="none" w:sz="0" w:space="0" w:color="auto"/>
            <w:bottom w:val="none" w:sz="0" w:space="0" w:color="auto"/>
            <w:right w:val="none" w:sz="0" w:space="0" w:color="auto"/>
          </w:divBdr>
        </w:div>
        <w:div w:id="1135367302">
          <w:marLeft w:val="0"/>
          <w:marRight w:val="0"/>
          <w:marTop w:val="0"/>
          <w:marBottom w:val="0"/>
          <w:divBdr>
            <w:top w:val="none" w:sz="0" w:space="0" w:color="auto"/>
            <w:left w:val="none" w:sz="0" w:space="0" w:color="auto"/>
            <w:bottom w:val="none" w:sz="0" w:space="0" w:color="auto"/>
            <w:right w:val="none" w:sz="0" w:space="0" w:color="auto"/>
          </w:divBdr>
        </w:div>
        <w:div w:id="1154882165">
          <w:marLeft w:val="0"/>
          <w:marRight w:val="0"/>
          <w:marTop w:val="0"/>
          <w:marBottom w:val="0"/>
          <w:divBdr>
            <w:top w:val="none" w:sz="0" w:space="0" w:color="auto"/>
            <w:left w:val="none" w:sz="0" w:space="0" w:color="auto"/>
            <w:bottom w:val="none" w:sz="0" w:space="0" w:color="auto"/>
            <w:right w:val="none" w:sz="0" w:space="0" w:color="auto"/>
          </w:divBdr>
        </w:div>
        <w:div w:id="1161119637">
          <w:marLeft w:val="0"/>
          <w:marRight w:val="0"/>
          <w:marTop w:val="0"/>
          <w:marBottom w:val="0"/>
          <w:divBdr>
            <w:top w:val="none" w:sz="0" w:space="0" w:color="auto"/>
            <w:left w:val="none" w:sz="0" w:space="0" w:color="auto"/>
            <w:bottom w:val="none" w:sz="0" w:space="0" w:color="auto"/>
            <w:right w:val="none" w:sz="0" w:space="0" w:color="auto"/>
          </w:divBdr>
        </w:div>
        <w:div w:id="1184246362">
          <w:marLeft w:val="0"/>
          <w:marRight w:val="0"/>
          <w:marTop w:val="0"/>
          <w:marBottom w:val="0"/>
          <w:divBdr>
            <w:top w:val="none" w:sz="0" w:space="0" w:color="auto"/>
            <w:left w:val="none" w:sz="0" w:space="0" w:color="auto"/>
            <w:bottom w:val="none" w:sz="0" w:space="0" w:color="auto"/>
            <w:right w:val="none" w:sz="0" w:space="0" w:color="auto"/>
          </w:divBdr>
        </w:div>
        <w:div w:id="1253204593">
          <w:marLeft w:val="0"/>
          <w:marRight w:val="0"/>
          <w:marTop w:val="0"/>
          <w:marBottom w:val="0"/>
          <w:divBdr>
            <w:top w:val="none" w:sz="0" w:space="0" w:color="auto"/>
            <w:left w:val="none" w:sz="0" w:space="0" w:color="auto"/>
            <w:bottom w:val="none" w:sz="0" w:space="0" w:color="auto"/>
            <w:right w:val="none" w:sz="0" w:space="0" w:color="auto"/>
          </w:divBdr>
        </w:div>
        <w:div w:id="1257979460">
          <w:marLeft w:val="0"/>
          <w:marRight w:val="0"/>
          <w:marTop w:val="0"/>
          <w:marBottom w:val="0"/>
          <w:divBdr>
            <w:top w:val="none" w:sz="0" w:space="0" w:color="auto"/>
            <w:left w:val="none" w:sz="0" w:space="0" w:color="auto"/>
            <w:bottom w:val="none" w:sz="0" w:space="0" w:color="auto"/>
            <w:right w:val="none" w:sz="0" w:space="0" w:color="auto"/>
          </w:divBdr>
        </w:div>
        <w:div w:id="1261067024">
          <w:marLeft w:val="0"/>
          <w:marRight w:val="0"/>
          <w:marTop w:val="0"/>
          <w:marBottom w:val="0"/>
          <w:divBdr>
            <w:top w:val="none" w:sz="0" w:space="0" w:color="auto"/>
            <w:left w:val="none" w:sz="0" w:space="0" w:color="auto"/>
            <w:bottom w:val="none" w:sz="0" w:space="0" w:color="auto"/>
            <w:right w:val="none" w:sz="0" w:space="0" w:color="auto"/>
          </w:divBdr>
        </w:div>
        <w:div w:id="1265960941">
          <w:marLeft w:val="0"/>
          <w:marRight w:val="0"/>
          <w:marTop w:val="0"/>
          <w:marBottom w:val="0"/>
          <w:divBdr>
            <w:top w:val="none" w:sz="0" w:space="0" w:color="auto"/>
            <w:left w:val="none" w:sz="0" w:space="0" w:color="auto"/>
            <w:bottom w:val="none" w:sz="0" w:space="0" w:color="auto"/>
            <w:right w:val="none" w:sz="0" w:space="0" w:color="auto"/>
          </w:divBdr>
        </w:div>
        <w:div w:id="1290211446">
          <w:marLeft w:val="0"/>
          <w:marRight w:val="0"/>
          <w:marTop w:val="0"/>
          <w:marBottom w:val="0"/>
          <w:divBdr>
            <w:top w:val="none" w:sz="0" w:space="0" w:color="auto"/>
            <w:left w:val="none" w:sz="0" w:space="0" w:color="auto"/>
            <w:bottom w:val="none" w:sz="0" w:space="0" w:color="auto"/>
            <w:right w:val="none" w:sz="0" w:space="0" w:color="auto"/>
          </w:divBdr>
        </w:div>
        <w:div w:id="1327440343">
          <w:marLeft w:val="0"/>
          <w:marRight w:val="0"/>
          <w:marTop w:val="0"/>
          <w:marBottom w:val="0"/>
          <w:divBdr>
            <w:top w:val="none" w:sz="0" w:space="0" w:color="auto"/>
            <w:left w:val="none" w:sz="0" w:space="0" w:color="auto"/>
            <w:bottom w:val="none" w:sz="0" w:space="0" w:color="auto"/>
            <w:right w:val="none" w:sz="0" w:space="0" w:color="auto"/>
          </w:divBdr>
        </w:div>
        <w:div w:id="1343781343">
          <w:marLeft w:val="0"/>
          <w:marRight w:val="0"/>
          <w:marTop w:val="0"/>
          <w:marBottom w:val="0"/>
          <w:divBdr>
            <w:top w:val="none" w:sz="0" w:space="0" w:color="auto"/>
            <w:left w:val="none" w:sz="0" w:space="0" w:color="auto"/>
            <w:bottom w:val="none" w:sz="0" w:space="0" w:color="auto"/>
            <w:right w:val="none" w:sz="0" w:space="0" w:color="auto"/>
          </w:divBdr>
        </w:div>
        <w:div w:id="1354917662">
          <w:marLeft w:val="0"/>
          <w:marRight w:val="0"/>
          <w:marTop w:val="0"/>
          <w:marBottom w:val="0"/>
          <w:divBdr>
            <w:top w:val="none" w:sz="0" w:space="0" w:color="auto"/>
            <w:left w:val="none" w:sz="0" w:space="0" w:color="auto"/>
            <w:bottom w:val="none" w:sz="0" w:space="0" w:color="auto"/>
            <w:right w:val="none" w:sz="0" w:space="0" w:color="auto"/>
          </w:divBdr>
        </w:div>
        <w:div w:id="1373070385">
          <w:marLeft w:val="0"/>
          <w:marRight w:val="0"/>
          <w:marTop w:val="0"/>
          <w:marBottom w:val="0"/>
          <w:divBdr>
            <w:top w:val="none" w:sz="0" w:space="0" w:color="auto"/>
            <w:left w:val="none" w:sz="0" w:space="0" w:color="auto"/>
            <w:bottom w:val="none" w:sz="0" w:space="0" w:color="auto"/>
            <w:right w:val="none" w:sz="0" w:space="0" w:color="auto"/>
          </w:divBdr>
        </w:div>
        <w:div w:id="1394156441">
          <w:marLeft w:val="0"/>
          <w:marRight w:val="0"/>
          <w:marTop w:val="0"/>
          <w:marBottom w:val="0"/>
          <w:divBdr>
            <w:top w:val="none" w:sz="0" w:space="0" w:color="auto"/>
            <w:left w:val="none" w:sz="0" w:space="0" w:color="auto"/>
            <w:bottom w:val="none" w:sz="0" w:space="0" w:color="auto"/>
            <w:right w:val="none" w:sz="0" w:space="0" w:color="auto"/>
          </w:divBdr>
        </w:div>
        <w:div w:id="1394818421">
          <w:marLeft w:val="0"/>
          <w:marRight w:val="0"/>
          <w:marTop w:val="0"/>
          <w:marBottom w:val="0"/>
          <w:divBdr>
            <w:top w:val="none" w:sz="0" w:space="0" w:color="auto"/>
            <w:left w:val="none" w:sz="0" w:space="0" w:color="auto"/>
            <w:bottom w:val="none" w:sz="0" w:space="0" w:color="auto"/>
            <w:right w:val="none" w:sz="0" w:space="0" w:color="auto"/>
          </w:divBdr>
        </w:div>
        <w:div w:id="1398701878">
          <w:marLeft w:val="0"/>
          <w:marRight w:val="0"/>
          <w:marTop w:val="0"/>
          <w:marBottom w:val="0"/>
          <w:divBdr>
            <w:top w:val="none" w:sz="0" w:space="0" w:color="auto"/>
            <w:left w:val="none" w:sz="0" w:space="0" w:color="auto"/>
            <w:bottom w:val="none" w:sz="0" w:space="0" w:color="auto"/>
            <w:right w:val="none" w:sz="0" w:space="0" w:color="auto"/>
          </w:divBdr>
        </w:div>
        <w:div w:id="1439257292">
          <w:marLeft w:val="0"/>
          <w:marRight w:val="0"/>
          <w:marTop w:val="0"/>
          <w:marBottom w:val="0"/>
          <w:divBdr>
            <w:top w:val="none" w:sz="0" w:space="0" w:color="auto"/>
            <w:left w:val="none" w:sz="0" w:space="0" w:color="auto"/>
            <w:bottom w:val="none" w:sz="0" w:space="0" w:color="auto"/>
            <w:right w:val="none" w:sz="0" w:space="0" w:color="auto"/>
          </w:divBdr>
        </w:div>
        <w:div w:id="1440297535">
          <w:marLeft w:val="0"/>
          <w:marRight w:val="0"/>
          <w:marTop w:val="0"/>
          <w:marBottom w:val="0"/>
          <w:divBdr>
            <w:top w:val="none" w:sz="0" w:space="0" w:color="auto"/>
            <w:left w:val="none" w:sz="0" w:space="0" w:color="auto"/>
            <w:bottom w:val="none" w:sz="0" w:space="0" w:color="auto"/>
            <w:right w:val="none" w:sz="0" w:space="0" w:color="auto"/>
          </w:divBdr>
        </w:div>
        <w:div w:id="1459253187">
          <w:marLeft w:val="0"/>
          <w:marRight w:val="0"/>
          <w:marTop w:val="0"/>
          <w:marBottom w:val="0"/>
          <w:divBdr>
            <w:top w:val="none" w:sz="0" w:space="0" w:color="auto"/>
            <w:left w:val="none" w:sz="0" w:space="0" w:color="auto"/>
            <w:bottom w:val="none" w:sz="0" w:space="0" w:color="auto"/>
            <w:right w:val="none" w:sz="0" w:space="0" w:color="auto"/>
          </w:divBdr>
        </w:div>
        <w:div w:id="1481188678">
          <w:marLeft w:val="0"/>
          <w:marRight w:val="0"/>
          <w:marTop w:val="0"/>
          <w:marBottom w:val="0"/>
          <w:divBdr>
            <w:top w:val="none" w:sz="0" w:space="0" w:color="auto"/>
            <w:left w:val="none" w:sz="0" w:space="0" w:color="auto"/>
            <w:bottom w:val="none" w:sz="0" w:space="0" w:color="auto"/>
            <w:right w:val="none" w:sz="0" w:space="0" w:color="auto"/>
          </w:divBdr>
        </w:div>
        <w:div w:id="1521234384">
          <w:marLeft w:val="0"/>
          <w:marRight w:val="0"/>
          <w:marTop w:val="0"/>
          <w:marBottom w:val="0"/>
          <w:divBdr>
            <w:top w:val="none" w:sz="0" w:space="0" w:color="auto"/>
            <w:left w:val="none" w:sz="0" w:space="0" w:color="auto"/>
            <w:bottom w:val="none" w:sz="0" w:space="0" w:color="auto"/>
            <w:right w:val="none" w:sz="0" w:space="0" w:color="auto"/>
          </w:divBdr>
        </w:div>
        <w:div w:id="1595673515">
          <w:marLeft w:val="0"/>
          <w:marRight w:val="0"/>
          <w:marTop w:val="0"/>
          <w:marBottom w:val="0"/>
          <w:divBdr>
            <w:top w:val="none" w:sz="0" w:space="0" w:color="auto"/>
            <w:left w:val="none" w:sz="0" w:space="0" w:color="auto"/>
            <w:bottom w:val="none" w:sz="0" w:space="0" w:color="auto"/>
            <w:right w:val="none" w:sz="0" w:space="0" w:color="auto"/>
          </w:divBdr>
        </w:div>
        <w:div w:id="1600675836">
          <w:marLeft w:val="0"/>
          <w:marRight w:val="0"/>
          <w:marTop w:val="0"/>
          <w:marBottom w:val="0"/>
          <w:divBdr>
            <w:top w:val="none" w:sz="0" w:space="0" w:color="auto"/>
            <w:left w:val="none" w:sz="0" w:space="0" w:color="auto"/>
            <w:bottom w:val="none" w:sz="0" w:space="0" w:color="auto"/>
            <w:right w:val="none" w:sz="0" w:space="0" w:color="auto"/>
          </w:divBdr>
        </w:div>
        <w:div w:id="1608732258">
          <w:marLeft w:val="0"/>
          <w:marRight w:val="0"/>
          <w:marTop w:val="0"/>
          <w:marBottom w:val="0"/>
          <w:divBdr>
            <w:top w:val="none" w:sz="0" w:space="0" w:color="auto"/>
            <w:left w:val="none" w:sz="0" w:space="0" w:color="auto"/>
            <w:bottom w:val="none" w:sz="0" w:space="0" w:color="auto"/>
            <w:right w:val="none" w:sz="0" w:space="0" w:color="auto"/>
          </w:divBdr>
        </w:div>
        <w:div w:id="1622690029">
          <w:marLeft w:val="0"/>
          <w:marRight w:val="0"/>
          <w:marTop w:val="0"/>
          <w:marBottom w:val="0"/>
          <w:divBdr>
            <w:top w:val="none" w:sz="0" w:space="0" w:color="auto"/>
            <w:left w:val="none" w:sz="0" w:space="0" w:color="auto"/>
            <w:bottom w:val="none" w:sz="0" w:space="0" w:color="auto"/>
            <w:right w:val="none" w:sz="0" w:space="0" w:color="auto"/>
          </w:divBdr>
        </w:div>
        <w:div w:id="1629434045">
          <w:marLeft w:val="0"/>
          <w:marRight w:val="0"/>
          <w:marTop w:val="0"/>
          <w:marBottom w:val="0"/>
          <w:divBdr>
            <w:top w:val="none" w:sz="0" w:space="0" w:color="auto"/>
            <w:left w:val="none" w:sz="0" w:space="0" w:color="auto"/>
            <w:bottom w:val="none" w:sz="0" w:space="0" w:color="auto"/>
            <w:right w:val="none" w:sz="0" w:space="0" w:color="auto"/>
          </w:divBdr>
        </w:div>
        <w:div w:id="1663241364">
          <w:marLeft w:val="0"/>
          <w:marRight w:val="0"/>
          <w:marTop w:val="0"/>
          <w:marBottom w:val="0"/>
          <w:divBdr>
            <w:top w:val="none" w:sz="0" w:space="0" w:color="auto"/>
            <w:left w:val="none" w:sz="0" w:space="0" w:color="auto"/>
            <w:bottom w:val="none" w:sz="0" w:space="0" w:color="auto"/>
            <w:right w:val="none" w:sz="0" w:space="0" w:color="auto"/>
          </w:divBdr>
        </w:div>
        <w:div w:id="1705206175">
          <w:marLeft w:val="0"/>
          <w:marRight w:val="0"/>
          <w:marTop w:val="0"/>
          <w:marBottom w:val="0"/>
          <w:divBdr>
            <w:top w:val="none" w:sz="0" w:space="0" w:color="auto"/>
            <w:left w:val="none" w:sz="0" w:space="0" w:color="auto"/>
            <w:bottom w:val="none" w:sz="0" w:space="0" w:color="auto"/>
            <w:right w:val="none" w:sz="0" w:space="0" w:color="auto"/>
          </w:divBdr>
        </w:div>
        <w:div w:id="1709991241">
          <w:marLeft w:val="0"/>
          <w:marRight w:val="0"/>
          <w:marTop w:val="0"/>
          <w:marBottom w:val="0"/>
          <w:divBdr>
            <w:top w:val="none" w:sz="0" w:space="0" w:color="auto"/>
            <w:left w:val="none" w:sz="0" w:space="0" w:color="auto"/>
            <w:bottom w:val="none" w:sz="0" w:space="0" w:color="auto"/>
            <w:right w:val="none" w:sz="0" w:space="0" w:color="auto"/>
          </w:divBdr>
        </w:div>
        <w:div w:id="1760565055">
          <w:marLeft w:val="0"/>
          <w:marRight w:val="0"/>
          <w:marTop w:val="0"/>
          <w:marBottom w:val="0"/>
          <w:divBdr>
            <w:top w:val="none" w:sz="0" w:space="0" w:color="auto"/>
            <w:left w:val="none" w:sz="0" w:space="0" w:color="auto"/>
            <w:bottom w:val="none" w:sz="0" w:space="0" w:color="auto"/>
            <w:right w:val="none" w:sz="0" w:space="0" w:color="auto"/>
          </w:divBdr>
        </w:div>
        <w:div w:id="1803382587">
          <w:marLeft w:val="0"/>
          <w:marRight w:val="0"/>
          <w:marTop w:val="0"/>
          <w:marBottom w:val="0"/>
          <w:divBdr>
            <w:top w:val="none" w:sz="0" w:space="0" w:color="auto"/>
            <w:left w:val="none" w:sz="0" w:space="0" w:color="auto"/>
            <w:bottom w:val="none" w:sz="0" w:space="0" w:color="auto"/>
            <w:right w:val="none" w:sz="0" w:space="0" w:color="auto"/>
          </w:divBdr>
        </w:div>
        <w:div w:id="1845977231">
          <w:marLeft w:val="0"/>
          <w:marRight w:val="0"/>
          <w:marTop w:val="0"/>
          <w:marBottom w:val="0"/>
          <w:divBdr>
            <w:top w:val="none" w:sz="0" w:space="0" w:color="auto"/>
            <w:left w:val="none" w:sz="0" w:space="0" w:color="auto"/>
            <w:bottom w:val="none" w:sz="0" w:space="0" w:color="auto"/>
            <w:right w:val="none" w:sz="0" w:space="0" w:color="auto"/>
          </w:divBdr>
        </w:div>
        <w:div w:id="1858108553">
          <w:marLeft w:val="0"/>
          <w:marRight w:val="0"/>
          <w:marTop w:val="0"/>
          <w:marBottom w:val="0"/>
          <w:divBdr>
            <w:top w:val="none" w:sz="0" w:space="0" w:color="auto"/>
            <w:left w:val="none" w:sz="0" w:space="0" w:color="auto"/>
            <w:bottom w:val="none" w:sz="0" w:space="0" w:color="auto"/>
            <w:right w:val="none" w:sz="0" w:space="0" w:color="auto"/>
          </w:divBdr>
        </w:div>
        <w:div w:id="1865944298">
          <w:marLeft w:val="0"/>
          <w:marRight w:val="0"/>
          <w:marTop w:val="0"/>
          <w:marBottom w:val="0"/>
          <w:divBdr>
            <w:top w:val="none" w:sz="0" w:space="0" w:color="auto"/>
            <w:left w:val="none" w:sz="0" w:space="0" w:color="auto"/>
            <w:bottom w:val="none" w:sz="0" w:space="0" w:color="auto"/>
            <w:right w:val="none" w:sz="0" w:space="0" w:color="auto"/>
          </w:divBdr>
        </w:div>
        <w:div w:id="1885941868">
          <w:marLeft w:val="0"/>
          <w:marRight w:val="0"/>
          <w:marTop w:val="0"/>
          <w:marBottom w:val="0"/>
          <w:divBdr>
            <w:top w:val="none" w:sz="0" w:space="0" w:color="auto"/>
            <w:left w:val="none" w:sz="0" w:space="0" w:color="auto"/>
            <w:bottom w:val="none" w:sz="0" w:space="0" w:color="auto"/>
            <w:right w:val="none" w:sz="0" w:space="0" w:color="auto"/>
          </w:divBdr>
        </w:div>
        <w:div w:id="1908881221">
          <w:marLeft w:val="0"/>
          <w:marRight w:val="0"/>
          <w:marTop w:val="0"/>
          <w:marBottom w:val="0"/>
          <w:divBdr>
            <w:top w:val="none" w:sz="0" w:space="0" w:color="auto"/>
            <w:left w:val="none" w:sz="0" w:space="0" w:color="auto"/>
            <w:bottom w:val="none" w:sz="0" w:space="0" w:color="auto"/>
            <w:right w:val="none" w:sz="0" w:space="0" w:color="auto"/>
          </w:divBdr>
        </w:div>
        <w:div w:id="1971396395">
          <w:marLeft w:val="0"/>
          <w:marRight w:val="0"/>
          <w:marTop w:val="0"/>
          <w:marBottom w:val="0"/>
          <w:divBdr>
            <w:top w:val="none" w:sz="0" w:space="0" w:color="auto"/>
            <w:left w:val="none" w:sz="0" w:space="0" w:color="auto"/>
            <w:bottom w:val="none" w:sz="0" w:space="0" w:color="auto"/>
            <w:right w:val="none" w:sz="0" w:space="0" w:color="auto"/>
          </w:divBdr>
        </w:div>
        <w:div w:id="1982155994">
          <w:marLeft w:val="0"/>
          <w:marRight w:val="0"/>
          <w:marTop w:val="0"/>
          <w:marBottom w:val="0"/>
          <w:divBdr>
            <w:top w:val="none" w:sz="0" w:space="0" w:color="auto"/>
            <w:left w:val="none" w:sz="0" w:space="0" w:color="auto"/>
            <w:bottom w:val="none" w:sz="0" w:space="0" w:color="auto"/>
            <w:right w:val="none" w:sz="0" w:space="0" w:color="auto"/>
          </w:divBdr>
        </w:div>
        <w:div w:id="1995138826">
          <w:marLeft w:val="0"/>
          <w:marRight w:val="0"/>
          <w:marTop w:val="0"/>
          <w:marBottom w:val="0"/>
          <w:divBdr>
            <w:top w:val="none" w:sz="0" w:space="0" w:color="auto"/>
            <w:left w:val="none" w:sz="0" w:space="0" w:color="auto"/>
            <w:bottom w:val="none" w:sz="0" w:space="0" w:color="auto"/>
            <w:right w:val="none" w:sz="0" w:space="0" w:color="auto"/>
          </w:divBdr>
        </w:div>
        <w:div w:id="2053579363">
          <w:marLeft w:val="0"/>
          <w:marRight w:val="0"/>
          <w:marTop w:val="0"/>
          <w:marBottom w:val="0"/>
          <w:divBdr>
            <w:top w:val="none" w:sz="0" w:space="0" w:color="auto"/>
            <w:left w:val="none" w:sz="0" w:space="0" w:color="auto"/>
            <w:bottom w:val="none" w:sz="0" w:space="0" w:color="auto"/>
            <w:right w:val="none" w:sz="0" w:space="0" w:color="auto"/>
          </w:divBdr>
        </w:div>
        <w:div w:id="2082168482">
          <w:marLeft w:val="0"/>
          <w:marRight w:val="0"/>
          <w:marTop w:val="0"/>
          <w:marBottom w:val="0"/>
          <w:divBdr>
            <w:top w:val="none" w:sz="0" w:space="0" w:color="auto"/>
            <w:left w:val="none" w:sz="0" w:space="0" w:color="auto"/>
            <w:bottom w:val="none" w:sz="0" w:space="0" w:color="auto"/>
            <w:right w:val="none" w:sz="0" w:space="0" w:color="auto"/>
          </w:divBdr>
        </w:div>
        <w:div w:id="209335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ence.howstuffworks.com/innovation/scientific-experiments/occams-razor.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0764-8657-4E97-9AF3-D8657806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4</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Case Study 1</vt:lpstr>
    </vt:vector>
  </TitlesOfParts>
  <Company>Northwood University</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dc:title>
  <dc:subject/>
  <dc:creator>Lund, Mark</dc:creator>
  <cp:keywords/>
  <dc:description/>
  <cp:lastModifiedBy>Itauma, Itauma</cp:lastModifiedBy>
  <cp:revision>52</cp:revision>
  <cp:lastPrinted>2018-10-24T15:38:00Z</cp:lastPrinted>
  <dcterms:created xsi:type="dcterms:W3CDTF">2020-08-22T04:44:00Z</dcterms:created>
  <dcterms:modified xsi:type="dcterms:W3CDTF">2023-02-22T13:38:00Z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-1584267803</vt:i4>
  </property>
</Properties>
</file>