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DCEB9" w14:textId="77777777" w:rsidR="00CA77A6" w:rsidRPr="00084930" w:rsidRDefault="00CA77A6" w:rsidP="00CA77A6">
      <w:pPr>
        <w:spacing w:line="360" w:lineRule="auto"/>
        <w:jc w:val="center"/>
        <w:rPr>
          <w:rFonts w:ascii="Arial" w:hAnsi="Arial" w:cs="Arial"/>
          <w:b/>
          <w:sz w:val="32"/>
          <w:szCs w:val="32"/>
        </w:rPr>
      </w:pPr>
      <w:r w:rsidRPr="00084930">
        <w:rPr>
          <w:rFonts w:ascii="Arial" w:hAnsi="Arial" w:cs="Arial"/>
          <w:noProof/>
          <w:lang w:eastAsia="en-IN"/>
        </w:rPr>
        <w:drawing>
          <wp:inline distT="0" distB="0" distL="0" distR="0" wp14:anchorId="4B4A1144" wp14:editId="73852D80">
            <wp:extent cx="3403600" cy="1270000"/>
            <wp:effectExtent l="0" t="0" r="6350" b="6350"/>
            <wp:docPr id="3" name="Picture 3" descr="Vellore Institute of Technology Chennai - Noticeb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lore Institute of Technology Chennai - Noticebard"/>
                    <pic:cNvPicPr>
                      <a:picLocks noChangeAspect="1" noChangeArrowheads="1"/>
                    </pic:cNvPicPr>
                  </pic:nvPicPr>
                  <pic:blipFill>
                    <a:blip r:embed="rId5" cstate="print">
                      <a:extLst>
                        <a:ext uri="{28A0092B-C50C-407E-A947-70E740481C1C}">
                          <a14:useLocalDpi xmlns:a14="http://schemas.microsoft.com/office/drawing/2010/main" val="0"/>
                        </a:ext>
                      </a:extLst>
                    </a:blip>
                    <a:srcRect l="-449" t="17725" r="449" b="15002"/>
                    <a:stretch>
                      <a:fillRect/>
                    </a:stretch>
                  </pic:blipFill>
                  <pic:spPr bwMode="auto">
                    <a:xfrm>
                      <a:off x="0" y="0"/>
                      <a:ext cx="3403600" cy="1270000"/>
                    </a:xfrm>
                    <a:prstGeom prst="rect">
                      <a:avLst/>
                    </a:prstGeom>
                    <a:noFill/>
                    <a:ln>
                      <a:noFill/>
                    </a:ln>
                  </pic:spPr>
                </pic:pic>
              </a:graphicData>
            </a:graphic>
          </wp:inline>
        </w:drawing>
      </w:r>
    </w:p>
    <w:p w14:paraId="250070E1" w14:textId="77777777" w:rsidR="00A94934" w:rsidRPr="00084930" w:rsidRDefault="00A94934" w:rsidP="00CA77A6">
      <w:pPr>
        <w:spacing w:line="360" w:lineRule="auto"/>
        <w:jc w:val="center"/>
        <w:rPr>
          <w:rFonts w:ascii="Arial" w:hAnsi="Arial" w:cs="Arial"/>
          <w:b/>
          <w:sz w:val="32"/>
          <w:szCs w:val="32"/>
        </w:rPr>
      </w:pPr>
      <w:r w:rsidRPr="00084930">
        <w:rPr>
          <w:rFonts w:ascii="Arial" w:hAnsi="Arial" w:cs="Arial"/>
          <w:b/>
          <w:sz w:val="32"/>
          <w:szCs w:val="32"/>
        </w:rPr>
        <w:t>School of Computer Science and Engineering</w:t>
      </w:r>
    </w:p>
    <w:p w14:paraId="1CF7257B" w14:textId="7536A3F6" w:rsidR="00A94934" w:rsidRPr="00084930" w:rsidRDefault="00A94934" w:rsidP="00A94934">
      <w:pPr>
        <w:spacing w:line="360" w:lineRule="auto"/>
        <w:jc w:val="center"/>
        <w:rPr>
          <w:rFonts w:ascii="Arial" w:hAnsi="Arial" w:cs="Arial"/>
          <w:sz w:val="24"/>
          <w:szCs w:val="24"/>
        </w:rPr>
      </w:pPr>
      <w:r w:rsidRPr="00084930">
        <w:rPr>
          <w:rFonts w:ascii="Arial" w:hAnsi="Arial" w:cs="Arial"/>
          <w:b/>
          <w:sz w:val="28"/>
          <w:szCs w:val="28"/>
        </w:rPr>
        <w:t xml:space="preserve">J Component </w:t>
      </w:r>
      <w:r w:rsidR="0022322F" w:rsidRPr="00084930">
        <w:rPr>
          <w:rFonts w:ascii="Arial" w:hAnsi="Arial" w:cs="Arial"/>
          <w:b/>
          <w:sz w:val="28"/>
          <w:szCs w:val="28"/>
        </w:rPr>
        <w:t>R</w:t>
      </w:r>
      <w:r w:rsidRPr="00084930">
        <w:rPr>
          <w:rFonts w:ascii="Arial" w:hAnsi="Arial" w:cs="Arial"/>
          <w:b/>
          <w:sz w:val="28"/>
          <w:szCs w:val="28"/>
        </w:rPr>
        <w:t>eport</w:t>
      </w:r>
      <w:r w:rsidR="001E3C6C">
        <w:rPr>
          <w:rFonts w:ascii="Arial" w:hAnsi="Arial" w:cs="Arial"/>
          <w:b/>
          <w:sz w:val="28"/>
          <w:szCs w:val="28"/>
        </w:rPr>
        <w:t xml:space="preserve"> (Project Paper)</w:t>
      </w:r>
    </w:p>
    <w:p w14:paraId="5065ACEF" w14:textId="77777777" w:rsidR="00CA77A6" w:rsidRPr="00084930" w:rsidRDefault="00CA77A6" w:rsidP="00CA77A6">
      <w:pPr>
        <w:spacing w:line="360" w:lineRule="auto"/>
        <w:jc w:val="center"/>
        <w:rPr>
          <w:rFonts w:ascii="Arial" w:hAnsi="Arial" w:cs="Arial"/>
          <w:b/>
          <w:sz w:val="32"/>
          <w:szCs w:val="32"/>
        </w:rPr>
      </w:pPr>
    </w:p>
    <w:p w14:paraId="67A83114" w14:textId="4574C5C3" w:rsidR="00CA77A6" w:rsidRPr="00084930" w:rsidRDefault="00A94934" w:rsidP="00937DDB">
      <w:pPr>
        <w:spacing w:line="360" w:lineRule="auto"/>
        <w:ind w:left="720"/>
        <w:rPr>
          <w:rFonts w:ascii="Arial" w:hAnsi="Arial" w:cs="Arial"/>
          <w:b/>
          <w:sz w:val="32"/>
          <w:szCs w:val="32"/>
        </w:rPr>
      </w:pPr>
      <w:r w:rsidRPr="00084930">
        <w:rPr>
          <w:rFonts w:ascii="Arial" w:hAnsi="Arial" w:cs="Arial"/>
          <w:b/>
          <w:sz w:val="32"/>
          <w:szCs w:val="32"/>
        </w:rPr>
        <w:t xml:space="preserve">Programme         </w:t>
      </w:r>
      <w:r w:rsidR="0022322F" w:rsidRPr="00084930">
        <w:rPr>
          <w:rFonts w:ascii="Arial" w:hAnsi="Arial" w:cs="Arial"/>
          <w:b/>
          <w:sz w:val="32"/>
          <w:szCs w:val="32"/>
        </w:rPr>
        <w:t xml:space="preserve"> </w:t>
      </w:r>
      <w:r w:rsidRPr="00084930">
        <w:rPr>
          <w:rFonts w:ascii="Arial" w:hAnsi="Arial" w:cs="Arial"/>
          <w:b/>
          <w:sz w:val="32"/>
          <w:szCs w:val="32"/>
        </w:rPr>
        <w:t xml:space="preserve">: </w:t>
      </w:r>
      <w:r w:rsidR="0022322F" w:rsidRPr="00084930">
        <w:rPr>
          <w:rFonts w:ascii="Arial" w:hAnsi="Arial" w:cs="Arial"/>
          <w:b/>
          <w:sz w:val="32"/>
          <w:szCs w:val="32"/>
        </w:rPr>
        <w:t xml:space="preserve"> M. TECH </w:t>
      </w:r>
      <w:r w:rsidR="00937DDB" w:rsidRPr="00084930">
        <w:rPr>
          <w:rFonts w:ascii="Arial" w:hAnsi="Arial" w:cs="Arial"/>
          <w:b/>
          <w:sz w:val="32"/>
          <w:szCs w:val="32"/>
        </w:rPr>
        <w:t xml:space="preserve">(INTEGRATED) in CSE </w:t>
      </w:r>
      <w:r w:rsidR="0022322F" w:rsidRPr="00084930">
        <w:rPr>
          <w:rFonts w:ascii="Arial" w:hAnsi="Arial" w:cs="Arial"/>
          <w:b/>
          <w:sz w:val="32"/>
          <w:szCs w:val="32"/>
        </w:rPr>
        <w:t>WITH SPECIALIZATION IN BUSINESS ANALYTIC</w:t>
      </w:r>
    </w:p>
    <w:p w14:paraId="3A6FA774" w14:textId="3CF808D8" w:rsidR="00CA77A6" w:rsidRPr="00084930" w:rsidRDefault="00A94934" w:rsidP="00A94934">
      <w:pPr>
        <w:spacing w:line="360" w:lineRule="auto"/>
        <w:rPr>
          <w:rFonts w:ascii="Arial" w:hAnsi="Arial" w:cs="Arial"/>
          <w:b/>
          <w:sz w:val="32"/>
          <w:szCs w:val="32"/>
        </w:rPr>
      </w:pPr>
      <w:r w:rsidRPr="00084930">
        <w:rPr>
          <w:rFonts w:ascii="Arial" w:hAnsi="Arial" w:cs="Arial"/>
          <w:b/>
          <w:color w:val="948A54" w:themeColor="background2" w:themeShade="80"/>
          <w:sz w:val="36"/>
          <w:szCs w:val="40"/>
        </w:rPr>
        <w:t xml:space="preserve">       </w:t>
      </w:r>
      <w:r w:rsidRPr="00084930">
        <w:rPr>
          <w:rFonts w:ascii="Arial" w:hAnsi="Arial" w:cs="Arial"/>
          <w:b/>
          <w:sz w:val="32"/>
          <w:szCs w:val="32"/>
        </w:rPr>
        <w:t xml:space="preserve">Course Title          : </w:t>
      </w:r>
      <w:r w:rsidR="0022322F" w:rsidRPr="00084930">
        <w:rPr>
          <w:rFonts w:ascii="Arial" w:hAnsi="Arial" w:cs="Arial"/>
          <w:b/>
          <w:sz w:val="32"/>
          <w:szCs w:val="32"/>
        </w:rPr>
        <w:t>INFORMATION VISUALIZATION</w:t>
      </w:r>
    </w:p>
    <w:p w14:paraId="6877E927" w14:textId="32022764" w:rsidR="00A94934" w:rsidRPr="00084930" w:rsidRDefault="00A94934" w:rsidP="00A94934">
      <w:pPr>
        <w:spacing w:line="360" w:lineRule="auto"/>
        <w:rPr>
          <w:rFonts w:ascii="Arial" w:hAnsi="Arial" w:cs="Arial"/>
          <w:b/>
          <w:sz w:val="32"/>
          <w:szCs w:val="32"/>
        </w:rPr>
      </w:pPr>
      <w:r w:rsidRPr="00084930">
        <w:rPr>
          <w:rFonts w:ascii="Arial" w:hAnsi="Arial" w:cs="Arial"/>
          <w:b/>
          <w:sz w:val="32"/>
          <w:szCs w:val="32"/>
        </w:rPr>
        <w:t xml:space="preserve">        Course Code         : CSE</w:t>
      </w:r>
      <w:r w:rsidR="0022322F" w:rsidRPr="00084930">
        <w:rPr>
          <w:rFonts w:ascii="Arial" w:hAnsi="Arial" w:cs="Arial"/>
          <w:b/>
          <w:sz w:val="32"/>
          <w:szCs w:val="32"/>
        </w:rPr>
        <w:t>3121</w:t>
      </w:r>
      <w:r w:rsidRPr="00084930">
        <w:rPr>
          <w:rFonts w:ascii="Arial" w:hAnsi="Arial" w:cs="Arial"/>
          <w:b/>
          <w:sz w:val="32"/>
          <w:szCs w:val="32"/>
        </w:rPr>
        <w:t xml:space="preserve"> </w:t>
      </w:r>
    </w:p>
    <w:p w14:paraId="5B38591B" w14:textId="17ADFF99" w:rsidR="00A94934" w:rsidRPr="00084930" w:rsidRDefault="00A94934" w:rsidP="00A94934">
      <w:pPr>
        <w:spacing w:line="360" w:lineRule="auto"/>
        <w:rPr>
          <w:rFonts w:ascii="Arial" w:hAnsi="Arial" w:cs="Arial"/>
          <w:b/>
          <w:color w:val="948A54" w:themeColor="background2" w:themeShade="80"/>
          <w:sz w:val="36"/>
          <w:szCs w:val="40"/>
        </w:rPr>
      </w:pPr>
      <w:r w:rsidRPr="00084930">
        <w:rPr>
          <w:rFonts w:ascii="Arial" w:hAnsi="Arial" w:cs="Arial"/>
          <w:b/>
          <w:sz w:val="32"/>
          <w:szCs w:val="32"/>
        </w:rPr>
        <w:t xml:space="preserve">        Slot                        : </w:t>
      </w:r>
      <w:r w:rsidR="0022322F" w:rsidRPr="00084930">
        <w:rPr>
          <w:rFonts w:ascii="Arial" w:hAnsi="Arial" w:cs="Arial"/>
          <w:b/>
          <w:sz w:val="32"/>
          <w:szCs w:val="32"/>
        </w:rPr>
        <w:t>D2</w:t>
      </w:r>
    </w:p>
    <w:p w14:paraId="1BBF35C8" w14:textId="77777777" w:rsidR="00CA77A6" w:rsidRPr="00084930" w:rsidRDefault="00CA77A6" w:rsidP="00CA77A6">
      <w:pPr>
        <w:spacing w:line="360" w:lineRule="auto"/>
        <w:jc w:val="center"/>
        <w:rPr>
          <w:rFonts w:ascii="Arial" w:hAnsi="Arial" w:cs="Arial"/>
          <w:sz w:val="24"/>
          <w:szCs w:val="24"/>
        </w:rPr>
      </w:pPr>
    </w:p>
    <w:p w14:paraId="117EEC63" w14:textId="79EFBF05" w:rsidR="00CA77A6" w:rsidRPr="00084930" w:rsidRDefault="00CC692F" w:rsidP="00CA77A6">
      <w:pPr>
        <w:spacing w:line="360" w:lineRule="auto"/>
        <w:jc w:val="center"/>
        <w:rPr>
          <w:rFonts w:ascii="Arial" w:hAnsi="Arial" w:cs="Arial"/>
          <w:b/>
          <w:sz w:val="36"/>
          <w:szCs w:val="36"/>
        </w:rPr>
      </w:pPr>
      <w:r w:rsidRPr="00084930">
        <w:rPr>
          <w:rFonts w:ascii="Arial" w:hAnsi="Arial" w:cs="Arial"/>
          <w:b/>
          <w:sz w:val="32"/>
          <w:szCs w:val="32"/>
        </w:rPr>
        <w:t xml:space="preserve">   </w:t>
      </w:r>
      <w:r w:rsidR="00A94934" w:rsidRPr="00084930">
        <w:rPr>
          <w:rFonts w:ascii="Arial" w:hAnsi="Arial" w:cs="Arial"/>
          <w:b/>
          <w:sz w:val="32"/>
          <w:szCs w:val="32"/>
        </w:rPr>
        <w:t xml:space="preserve">Title:    </w:t>
      </w:r>
      <w:r w:rsidR="0022322F" w:rsidRPr="00084930">
        <w:rPr>
          <w:rFonts w:ascii="Arial" w:hAnsi="Arial" w:cs="Arial"/>
          <w:b/>
          <w:sz w:val="32"/>
          <w:szCs w:val="32"/>
        </w:rPr>
        <w:t>INDEX DATA OF STOCK MARKET</w:t>
      </w:r>
    </w:p>
    <w:p w14:paraId="4D3F4451" w14:textId="77777777" w:rsidR="00A94934" w:rsidRPr="00084930" w:rsidRDefault="00A94934" w:rsidP="00CA77A6">
      <w:pPr>
        <w:spacing w:line="360" w:lineRule="auto"/>
        <w:jc w:val="center"/>
        <w:rPr>
          <w:rFonts w:ascii="Arial" w:hAnsi="Arial" w:cs="Arial"/>
          <w:b/>
          <w:sz w:val="32"/>
          <w:szCs w:val="32"/>
        </w:rPr>
      </w:pPr>
    </w:p>
    <w:p w14:paraId="7B4D008B" w14:textId="2070EFF4" w:rsidR="0022322F" w:rsidRPr="00084930" w:rsidRDefault="00CC692F" w:rsidP="0022322F">
      <w:pPr>
        <w:jc w:val="right"/>
        <w:rPr>
          <w:rFonts w:ascii="Arial" w:hAnsi="Arial" w:cs="Arial"/>
          <w:b/>
          <w:bCs/>
          <w:sz w:val="32"/>
          <w:szCs w:val="56"/>
        </w:rPr>
      </w:pPr>
      <w:r w:rsidRPr="00084930">
        <w:rPr>
          <w:rFonts w:ascii="Arial" w:hAnsi="Arial" w:cs="Arial"/>
          <w:b/>
          <w:sz w:val="28"/>
          <w:szCs w:val="28"/>
        </w:rPr>
        <w:t xml:space="preserve">      </w:t>
      </w:r>
      <w:r w:rsidRPr="00084930">
        <w:rPr>
          <w:rFonts w:ascii="Arial" w:hAnsi="Arial" w:cs="Arial"/>
          <w:b/>
          <w:sz w:val="32"/>
          <w:szCs w:val="32"/>
        </w:rPr>
        <w:t xml:space="preserve">Team Members:      </w:t>
      </w:r>
      <w:r w:rsidR="0022322F" w:rsidRPr="00084930">
        <w:rPr>
          <w:rFonts w:ascii="Arial" w:hAnsi="Arial" w:cs="Arial"/>
          <w:b/>
          <w:bCs/>
          <w:sz w:val="32"/>
          <w:szCs w:val="56"/>
        </w:rPr>
        <w:t xml:space="preserve">Aman Kumar | 20MIA1144 </w:t>
      </w:r>
    </w:p>
    <w:p w14:paraId="541AD419" w14:textId="408E78BE" w:rsidR="0022322F" w:rsidRPr="00084930" w:rsidRDefault="0022322F" w:rsidP="0022322F">
      <w:pPr>
        <w:jc w:val="right"/>
        <w:rPr>
          <w:rFonts w:ascii="Arial" w:hAnsi="Arial" w:cs="Arial"/>
          <w:b/>
          <w:bCs/>
          <w:sz w:val="32"/>
          <w:szCs w:val="56"/>
        </w:rPr>
      </w:pPr>
      <w:proofErr w:type="spellStart"/>
      <w:r w:rsidRPr="00084930">
        <w:rPr>
          <w:rFonts w:ascii="Arial" w:hAnsi="Arial" w:cs="Arial"/>
          <w:b/>
          <w:bCs/>
          <w:sz w:val="32"/>
          <w:szCs w:val="56"/>
        </w:rPr>
        <w:t>Garrepally</w:t>
      </w:r>
      <w:proofErr w:type="spellEnd"/>
      <w:r w:rsidRPr="00084930">
        <w:rPr>
          <w:rFonts w:ascii="Arial" w:hAnsi="Arial" w:cs="Arial"/>
          <w:b/>
          <w:bCs/>
          <w:sz w:val="32"/>
          <w:szCs w:val="56"/>
        </w:rPr>
        <w:t xml:space="preserve"> Sai </w:t>
      </w:r>
      <w:proofErr w:type="spellStart"/>
      <w:r w:rsidRPr="00084930">
        <w:rPr>
          <w:rFonts w:ascii="Arial" w:hAnsi="Arial" w:cs="Arial"/>
          <w:b/>
          <w:bCs/>
          <w:sz w:val="32"/>
          <w:szCs w:val="56"/>
        </w:rPr>
        <w:t>Charan</w:t>
      </w:r>
      <w:proofErr w:type="spellEnd"/>
      <w:r w:rsidRPr="00084930">
        <w:rPr>
          <w:rFonts w:ascii="Arial" w:hAnsi="Arial" w:cs="Arial"/>
          <w:b/>
          <w:bCs/>
          <w:sz w:val="32"/>
          <w:szCs w:val="56"/>
        </w:rPr>
        <w:t xml:space="preserve"> | 20MIA1056 </w:t>
      </w:r>
    </w:p>
    <w:p w14:paraId="2447A9D0" w14:textId="20D3CE93" w:rsidR="0022322F" w:rsidRPr="00084930" w:rsidRDefault="0022322F" w:rsidP="0022322F">
      <w:pPr>
        <w:jc w:val="right"/>
        <w:rPr>
          <w:rFonts w:ascii="Arial" w:hAnsi="Arial" w:cs="Arial"/>
          <w:b/>
          <w:bCs/>
          <w:sz w:val="32"/>
          <w:szCs w:val="56"/>
        </w:rPr>
      </w:pPr>
      <w:r w:rsidRPr="00084930">
        <w:rPr>
          <w:rFonts w:ascii="Arial" w:hAnsi="Arial" w:cs="Arial"/>
          <w:b/>
          <w:bCs/>
          <w:sz w:val="32"/>
          <w:szCs w:val="56"/>
        </w:rPr>
        <w:t xml:space="preserve">Vishwa </w:t>
      </w:r>
      <w:proofErr w:type="spellStart"/>
      <w:r w:rsidRPr="00084930">
        <w:rPr>
          <w:rFonts w:ascii="Arial" w:hAnsi="Arial" w:cs="Arial"/>
          <w:b/>
          <w:bCs/>
          <w:sz w:val="32"/>
          <w:szCs w:val="56"/>
        </w:rPr>
        <w:t>Kirthik</w:t>
      </w:r>
      <w:proofErr w:type="spellEnd"/>
      <w:r w:rsidRPr="00084930">
        <w:rPr>
          <w:rFonts w:ascii="Arial" w:hAnsi="Arial" w:cs="Arial"/>
          <w:b/>
          <w:bCs/>
          <w:sz w:val="32"/>
          <w:szCs w:val="56"/>
        </w:rPr>
        <w:t xml:space="preserve"> | 20MIA1165 </w:t>
      </w:r>
    </w:p>
    <w:p w14:paraId="7DBE4F05" w14:textId="55C25F12" w:rsidR="00CA77A6" w:rsidRPr="00084930" w:rsidRDefault="00CA77A6" w:rsidP="00CA77A6">
      <w:pPr>
        <w:rPr>
          <w:rFonts w:ascii="Arial" w:hAnsi="Arial" w:cs="Arial"/>
        </w:rPr>
      </w:pPr>
    </w:p>
    <w:p w14:paraId="08EA5DF8" w14:textId="39B700E6" w:rsidR="00CA77A6" w:rsidRPr="00084930" w:rsidRDefault="000A4002" w:rsidP="000A4002">
      <w:pPr>
        <w:pStyle w:val="Heading3"/>
        <w:shd w:val="clear" w:color="auto" w:fill="FFFFFF"/>
        <w:spacing w:before="0" w:beforeAutospacing="0" w:after="135" w:afterAutospacing="0"/>
        <w:rPr>
          <w:rFonts w:ascii="Arial" w:hAnsi="Arial" w:cs="Arial"/>
          <w:color w:val="343434"/>
          <w:sz w:val="32"/>
          <w:szCs w:val="32"/>
        </w:rPr>
      </w:pPr>
      <w:r w:rsidRPr="00084930">
        <w:rPr>
          <w:rFonts w:ascii="Arial" w:hAnsi="Arial" w:cs="Arial"/>
          <w:sz w:val="28"/>
          <w:szCs w:val="28"/>
        </w:rPr>
        <w:t xml:space="preserve">   </w:t>
      </w:r>
      <w:r w:rsidR="00A94934" w:rsidRPr="00084930">
        <w:rPr>
          <w:rFonts w:ascii="Arial" w:hAnsi="Arial" w:cs="Arial"/>
          <w:sz w:val="28"/>
          <w:szCs w:val="28"/>
        </w:rPr>
        <w:t xml:space="preserve">Faculty:  </w:t>
      </w:r>
      <w:proofErr w:type="spellStart"/>
      <w:r w:rsidRPr="00084930">
        <w:rPr>
          <w:rFonts w:ascii="Arial" w:hAnsi="Arial" w:cs="Arial"/>
          <w:b w:val="0"/>
          <w:bCs w:val="0"/>
          <w:color w:val="343434"/>
          <w:sz w:val="28"/>
          <w:szCs w:val="28"/>
        </w:rPr>
        <w:t>Dr.</w:t>
      </w:r>
      <w:proofErr w:type="spellEnd"/>
      <w:r w:rsidRPr="00084930">
        <w:rPr>
          <w:rFonts w:ascii="Arial" w:hAnsi="Arial" w:cs="Arial"/>
          <w:b w:val="0"/>
          <w:bCs w:val="0"/>
          <w:color w:val="343434"/>
          <w:sz w:val="28"/>
          <w:szCs w:val="28"/>
        </w:rPr>
        <w:t xml:space="preserve"> Arun Kumar </w:t>
      </w:r>
      <w:proofErr w:type="spellStart"/>
      <w:r w:rsidRPr="00084930">
        <w:rPr>
          <w:rFonts w:ascii="Arial" w:hAnsi="Arial" w:cs="Arial"/>
          <w:b w:val="0"/>
          <w:bCs w:val="0"/>
          <w:color w:val="343434"/>
          <w:sz w:val="28"/>
          <w:szCs w:val="28"/>
        </w:rPr>
        <w:t>Sivaraman</w:t>
      </w:r>
      <w:proofErr w:type="spellEnd"/>
      <w:r w:rsidRPr="00084930">
        <w:rPr>
          <w:rFonts w:ascii="Arial" w:hAnsi="Arial" w:cs="Arial"/>
          <w:b w:val="0"/>
          <w:bCs w:val="0"/>
          <w:color w:val="343434"/>
          <w:sz w:val="28"/>
          <w:szCs w:val="28"/>
        </w:rPr>
        <w:t xml:space="preserve">              </w:t>
      </w:r>
      <w:r w:rsidR="00A94934" w:rsidRPr="00084930">
        <w:rPr>
          <w:rFonts w:ascii="Arial" w:hAnsi="Arial" w:cs="Arial"/>
          <w:sz w:val="28"/>
          <w:szCs w:val="28"/>
        </w:rPr>
        <w:t xml:space="preserve">Sign:                                                                                      </w:t>
      </w:r>
    </w:p>
    <w:p w14:paraId="22239CFB" w14:textId="391376CA" w:rsidR="008B50AF" w:rsidRPr="00084930" w:rsidRDefault="00A94934">
      <w:pPr>
        <w:rPr>
          <w:rFonts w:ascii="Arial" w:hAnsi="Arial" w:cs="Arial"/>
          <w:b/>
          <w:sz w:val="28"/>
          <w:szCs w:val="28"/>
        </w:rPr>
      </w:pPr>
      <w:r w:rsidRPr="00084930">
        <w:rPr>
          <w:rFonts w:ascii="Arial" w:hAnsi="Arial" w:cs="Arial"/>
          <w:b/>
          <w:sz w:val="28"/>
          <w:szCs w:val="28"/>
        </w:rPr>
        <w:t xml:space="preserve">                                                                         </w:t>
      </w:r>
      <w:r w:rsidR="00CC692F" w:rsidRPr="00084930">
        <w:rPr>
          <w:rFonts w:ascii="Arial" w:hAnsi="Arial" w:cs="Arial"/>
          <w:b/>
          <w:sz w:val="28"/>
          <w:szCs w:val="28"/>
        </w:rPr>
        <w:t xml:space="preserve">   </w:t>
      </w:r>
      <w:r w:rsidRPr="00084930">
        <w:rPr>
          <w:rFonts w:ascii="Arial" w:hAnsi="Arial" w:cs="Arial"/>
          <w:b/>
          <w:sz w:val="28"/>
          <w:szCs w:val="28"/>
        </w:rPr>
        <w:t>Date:</w:t>
      </w:r>
    </w:p>
    <w:p w14:paraId="6D7C2E1D" w14:textId="50020525" w:rsidR="00535CA5" w:rsidRPr="00084930" w:rsidRDefault="00535CA5">
      <w:pPr>
        <w:rPr>
          <w:rFonts w:ascii="Arial" w:hAnsi="Arial" w:cs="Arial"/>
          <w:b/>
          <w:sz w:val="28"/>
          <w:szCs w:val="28"/>
        </w:rPr>
      </w:pPr>
    </w:p>
    <w:p w14:paraId="4BA07D61" w14:textId="6B5361CE" w:rsidR="00535CA5" w:rsidRDefault="009C33E8" w:rsidP="009C33E8">
      <w:pPr>
        <w:jc w:val="center"/>
        <w:rPr>
          <w:rFonts w:ascii="Arial" w:hAnsi="Arial" w:cs="Arial"/>
          <w:b/>
          <w:sz w:val="28"/>
          <w:szCs w:val="28"/>
        </w:rPr>
      </w:pPr>
      <w:r w:rsidRPr="00084930">
        <w:rPr>
          <w:rFonts w:ascii="Arial" w:hAnsi="Arial" w:cs="Arial"/>
          <w:noProof/>
        </w:rPr>
        <w:drawing>
          <wp:inline distT="0" distB="0" distL="0" distR="0" wp14:anchorId="1CC611B4" wp14:editId="4D5387E8">
            <wp:extent cx="2578100" cy="99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78100" cy="990600"/>
                    </a:xfrm>
                    <a:prstGeom prst="rect">
                      <a:avLst/>
                    </a:prstGeom>
                    <a:noFill/>
                    <a:ln>
                      <a:noFill/>
                    </a:ln>
                  </pic:spPr>
                </pic:pic>
              </a:graphicData>
            </a:graphic>
          </wp:inline>
        </w:drawing>
      </w:r>
    </w:p>
    <w:p w14:paraId="78DC0B07" w14:textId="77777777" w:rsidR="00A06985" w:rsidRPr="00084930" w:rsidRDefault="00A06985" w:rsidP="009C33E8">
      <w:pPr>
        <w:jc w:val="center"/>
        <w:rPr>
          <w:rFonts w:ascii="Arial" w:hAnsi="Arial" w:cs="Arial"/>
          <w:b/>
          <w:sz w:val="28"/>
          <w:szCs w:val="28"/>
        </w:rPr>
      </w:pPr>
    </w:p>
    <w:p w14:paraId="678B4C98" w14:textId="77777777" w:rsidR="0042550A" w:rsidRPr="00084930" w:rsidRDefault="0042550A" w:rsidP="0042550A">
      <w:pPr>
        <w:spacing w:line="0" w:lineRule="atLeast"/>
        <w:ind w:left="1140"/>
        <w:rPr>
          <w:rFonts w:ascii="Arial" w:eastAsia="Arial" w:hAnsi="Arial" w:cs="Arial"/>
          <w:sz w:val="50"/>
        </w:rPr>
      </w:pPr>
      <w:r w:rsidRPr="00084930">
        <w:rPr>
          <w:rFonts w:ascii="Arial" w:eastAsia="Arial" w:hAnsi="Arial" w:cs="Arial"/>
          <w:sz w:val="50"/>
        </w:rPr>
        <w:t>Acknowledgement</w:t>
      </w:r>
    </w:p>
    <w:p w14:paraId="660648D2" w14:textId="77777777" w:rsidR="0042550A" w:rsidRPr="00084930" w:rsidRDefault="0042550A" w:rsidP="0042550A">
      <w:pPr>
        <w:spacing w:line="200" w:lineRule="exact"/>
        <w:rPr>
          <w:rFonts w:ascii="Arial" w:eastAsia="Times New Roman" w:hAnsi="Arial" w:cs="Arial"/>
        </w:rPr>
      </w:pPr>
    </w:p>
    <w:p w14:paraId="1A2485D2" w14:textId="77777777" w:rsidR="0042550A" w:rsidRPr="00084930" w:rsidRDefault="0042550A" w:rsidP="0042550A">
      <w:pPr>
        <w:spacing w:line="200" w:lineRule="exact"/>
        <w:rPr>
          <w:rFonts w:ascii="Arial" w:eastAsia="Times New Roman" w:hAnsi="Arial" w:cs="Arial"/>
        </w:rPr>
      </w:pPr>
    </w:p>
    <w:p w14:paraId="062E817D" w14:textId="77777777" w:rsidR="0042550A" w:rsidRPr="00084930" w:rsidRDefault="0042550A" w:rsidP="0042550A">
      <w:pPr>
        <w:spacing w:line="251" w:lineRule="auto"/>
        <w:ind w:left="1140" w:right="460"/>
        <w:jc w:val="both"/>
        <w:rPr>
          <w:rFonts w:ascii="Arial" w:eastAsia="Arial" w:hAnsi="Arial" w:cs="Arial"/>
          <w:sz w:val="24"/>
        </w:rPr>
      </w:pPr>
      <w:r w:rsidRPr="00084930">
        <w:rPr>
          <w:rFonts w:ascii="Arial" w:eastAsia="Arial" w:hAnsi="Arial" w:cs="Arial"/>
          <w:sz w:val="24"/>
        </w:rPr>
        <w:t>I obliged to give my appreciation to a number of people without whom I could not have completed this thesis successfully.</w:t>
      </w:r>
    </w:p>
    <w:p w14:paraId="412A54BA" w14:textId="77777777" w:rsidR="0042550A" w:rsidRPr="00084930" w:rsidRDefault="0042550A" w:rsidP="0042550A">
      <w:pPr>
        <w:spacing w:line="1" w:lineRule="exact"/>
        <w:rPr>
          <w:rFonts w:ascii="Arial" w:eastAsia="Times New Roman" w:hAnsi="Arial" w:cs="Arial"/>
        </w:rPr>
      </w:pPr>
    </w:p>
    <w:p w14:paraId="100145E1" w14:textId="77777777" w:rsidR="0042550A" w:rsidRPr="00084930" w:rsidRDefault="0042550A" w:rsidP="0042550A">
      <w:pPr>
        <w:spacing w:line="250" w:lineRule="auto"/>
        <w:ind w:left="1140" w:right="460" w:firstLine="351"/>
        <w:jc w:val="both"/>
        <w:rPr>
          <w:rFonts w:ascii="Arial" w:eastAsia="Arial" w:hAnsi="Arial" w:cs="Arial"/>
          <w:sz w:val="24"/>
        </w:rPr>
      </w:pPr>
      <w:r w:rsidRPr="00084930">
        <w:rPr>
          <w:rFonts w:ascii="Arial" w:eastAsia="Arial" w:hAnsi="Arial" w:cs="Arial"/>
          <w:sz w:val="24"/>
        </w:rPr>
        <w:t xml:space="preserve">I would like to place on record my deep sense of gratitude and thanks to my internal guide Prof. </w:t>
      </w:r>
      <w:proofErr w:type="spellStart"/>
      <w:r w:rsidRPr="00084930">
        <w:rPr>
          <w:rFonts w:ascii="Arial" w:eastAsia="Arial" w:hAnsi="Arial" w:cs="Arial"/>
          <w:sz w:val="24"/>
        </w:rPr>
        <w:t>Dr.</w:t>
      </w:r>
      <w:proofErr w:type="spellEnd"/>
      <w:r w:rsidRPr="00084930">
        <w:rPr>
          <w:rFonts w:ascii="Arial" w:eastAsia="Arial" w:hAnsi="Arial" w:cs="Arial"/>
          <w:sz w:val="24"/>
        </w:rPr>
        <w:t xml:space="preserve"> Arun Kumar </w:t>
      </w:r>
      <w:proofErr w:type="spellStart"/>
      <w:r w:rsidRPr="00084930">
        <w:rPr>
          <w:rFonts w:ascii="Arial" w:eastAsia="Arial" w:hAnsi="Arial" w:cs="Arial"/>
          <w:sz w:val="24"/>
        </w:rPr>
        <w:t>Sivaraman</w:t>
      </w:r>
      <w:proofErr w:type="spellEnd"/>
      <w:r w:rsidRPr="00084930">
        <w:rPr>
          <w:rFonts w:ascii="Arial" w:eastAsia="Arial" w:hAnsi="Arial" w:cs="Arial"/>
          <w:sz w:val="24"/>
        </w:rPr>
        <w:t>, School of Computer Science and Engineering (SCOPE), Vellore Institute of Technology, Chennai, whose esteemed support and immense guidance encouraged me to complete the project successfully.</w:t>
      </w:r>
    </w:p>
    <w:p w14:paraId="1BE28834" w14:textId="77777777" w:rsidR="0042550A" w:rsidRPr="00084930" w:rsidRDefault="0042550A" w:rsidP="0042550A">
      <w:pPr>
        <w:spacing w:line="3" w:lineRule="exact"/>
        <w:rPr>
          <w:rFonts w:ascii="Arial" w:eastAsia="Times New Roman" w:hAnsi="Arial" w:cs="Arial"/>
        </w:rPr>
      </w:pPr>
    </w:p>
    <w:p w14:paraId="5C9006F5" w14:textId="77777777" w:rsidR="0042550A" w:rsidRPr="00084930" w:rsidRDefault="0042550A" w:rsidP="0042550A">
      <w:pPr>
        <w:spacing w:line="251" w:lineRule="auto"/>
        <w:ind w:left="1140" w:right="400" w:firstLine="351"/>
        <w:jc w:val="both"/>
        <w:rPr>
          <w:rFonts w:ascii="Arial" w:eastAsia="Arial" w:hAnsi="Arial" w:cs="Arial"/>
          <w:sz w:val="24"/>
        </w:rPr>
      </w:pPr>
      <w:r w:rsidRPr="00084930">
        <w:rPr>
          <w:rFonts w:ascii="Arial" w:eastAsia="Arial" w:hAnsi="Arial" w:cs="Arial"/>
          <w:sz w:val="24"/>
        </w:rPr>
        <w:t xml:space="preserve">I would like to thank our </w:t>
      </w:r>
      <w:proofErr w:type="spellStart"/>
      <w:r w:rsidRPr="00084930">
        <w:rPr>
          <w:rFonts w:ascii="Arial" w:eastAsia="Arial" w:hAnsi="Arial" w:cs="Arial"/>
          <w:sz w:val="24"/>
        </w:rPr>
        <w:t>HoD</w:t>
      </w:r>
      <w:proofErr w:type="spellEnd"/>
      <w:r w:rsidRPr="00084930">
        <w:rPr>
          <w:rFonts w:ascii="Arial" w:eastAsia="Arial" w:hAnsi="Arial" w:cs="Arial"/>
          <w:sz w:val="24"/>
        </w:rPr>
        <w:t xml:space="preserve"> </w:t>
      </w:r>
      <w:proofErr w:type="spellStart"/>
      <w:r w:rsidRPr="00084930">
        <w:rPr>
          <w:rFonts w:ascii="Arial" w:eastAsia="Arial" w:hAnsi="Arial" w:cs="Arial"/>
          <w:sz w:val="24"/>
        </w:rPr>
        <w:t>Dr.</w:t>
      </w:r>
      <w:proofErr w:type="spellEnd"/>
      <w:r w:rsidRPr="00084930">
        <w:rPr>
          <w:rFonts w:ascii="Arial" w:eastAsia="Arial" w:hAnsi="Arial" w:cs="Arial"/>
          <w:sz w:val="24"/>
        </w:rPr>
        <w:t xml:space="preserve"> </w:t>
      </w:r>
      <w:proofErr w:type="spellStart"/>
      <w:r w:rsidRPr="00084930">
        <w:rPr>
          <w:rFonts w:ascii="Arial" w:eastAsia="Arial" w:hAnsi="Arial" w:cs="Arial"/>
          <w:sz w:val="24"/>
        </w:rPr>
        <w:t>Renta</w:t>
      </w:r>
      <w:proofErr w:type="spellEnd"/>
      <w:r w:rsidRPr="00084930">
        <w:rPr>
          <w:rFonts w:ascii="Arial" w:eastAsia="Arial" w:hAnsi="Arial" w:cs="Arial"/>
          <w:sz w:val="24"/>
        </w:rPr>
        <w:t xml:space="preserve"> </w:t>
      </w:r>
      <w:proofErr w:type="spellStart"/>
      <w:r w:rsidRPr="00084930">
        <w:rPr>
          <w:rFonts w:ascii="Arial" w:eastAsia="Arial" w:hAnsi="Arial" w:cs="Arial"/>
          <w:sz w:val="24"/>
        </w:rPr>
        <w:t>Chintala</w:t>
      </w:r>
      <w:proofErr w:type="spellEnd"/>
      <w:r w:rsidRPr="00084930">
        <w:rPr>
          <w:rFonts w:ascii="Arial" w:eastAsia="Arial" w:hAnsi="Arial" w:cs="Arial"/>
          <w:sz w:val="24"/>
        </w:rPr>
        <w:t xml:space="preserve"> Bhargavi, School of Computer Science and Engineering (SCOPE) and Project Coordinator </w:t>
      </w:r>
      <w:proofErr w:type="spellStart"/>
      <w:r w:rsidRPr="00084930">
        <w:rPr>
          <w:rFonts w:ascii="Arial" w:eastAsia="Arial" w:hAnsi="Arial" w:cs="Arial"/>
          <w:sz w:val="24"/>
        </w:rPr>
        <w:t>Dr.</w:t>
      </w:r>
      <w:proofErr w:type="spellEnd"/>
      <w:r w:rsidRPr="00084930">
        <w:rPr>
          <w:rFonts w:ascii="Arial" w:eastAsia="Arial" w:hAnsi="Arial" w:cs="Arial"/>
          <w:sz w:val="24"/>
        </w:rPr>
        <w:t xml:space="preserve"> Rabindra Kumar Singh, Vellore Institute of Technology, Chennai, for their valuable support and encouragement to take up and complete this thesis.</w:t>
      </w:r>
    </w:p>
    <w:p w14:paraId="1C67DD91" w14:textId="77777777" w:rsidR="0042550A" w:rsidRPr="00084930" w:rsidRDefault="0042550A" w:rsidP="0042550A">
      <w:pPr>
        <w:spacing w:line="1" w:lineRule="exact"/>
        <w:rPr>
          <w:rFonts w:ascii="Arial" w:eastAsia="Times New Roman" w:hAnsi="Arial" w:cs="Arial"/>
        </w:rPr>
      </w:pPr>
    </w:p>
    <w:p w14:paraId="57ABC11E" w14:textId="77777777" w:rsidR="0042550A" w:rsidRPr="00084930" w:rsidRDefault="0042550A" w:rsidP="0042550A">
      <w:pPr>
        <w:spacing w:line="251" w:lineRule="auto"/>
        <w:ind w:left="1140" w:right="460" w:firstLine="351"/>
        <w:jc w:val="both"/>
        <w:rPr>
          <w:rFonts w:ascii="Arial" w:eastAsia="Arial" w:hAnsi="Arial" w:cs="Arial"/>
          <w:sz w:val="24"/>
        </w:rPr>
      </w:pPr>
      <w:r w:rsidRPr="00084930">
        <w:rPr>
          <w:rFonts w:ascii="Arial" w:eastAsia="Arial" w:hAnsi="Arial" w:cs="Arial"/>
          <w:sz w:val="24"/>
        </w:rPr>
        <w:t xml:space="preserve">Special mention to our Dean </w:t>
      </w:r>
      <w:proofErr w:type="spellStart"/>
      <w:r w:rsidRPr="00084930">
        <w:rPr>
          <w:rFonts w:ascii="Arial" w:eastAsia="Arial" w:hAnsi="Arial" w:cs="Arial"/>
          <w:sz w:val="24"/>
        </w:rPr>
        <w:t>Dr.</w:t>
      </w:r>
      <w:proofErr w:type="spellEnd"/>
      <w:r w:rsidRPr="00084930">
        <w:rPr>
          <w:rFonts w:ascii="Arial" w:hAnsi="Arial" w:cs="Arial"/>
        </w:rPr>
        <w:t xml:space="preserve"> </w:t>
      </w:r>
      <w:r w:rsidRPr="00084930">
        <w:rPr>
          <w:rFonts w:ascii="Arial" w:eastAsia="Arial" w:hAnsi="Arial" w:cs="Arial"/>
          <w:sz w:val="24"/>
        </w:rPr>
        <w:t xml:space="preserve">Ganesan R, Associate Dean </w:t>
      </w:r>
      <w:proofErr w:type="spellStart"/>
      <w:r w:rsidRPr="00084930">
        <w:rPr>
          <w:rFonts w:ascii="Arial" w:eastAsia="Arial" w:hAnsi="Arial" w:cs="Arial"/>
          <w:sz w:val="24"/>
        </w:rPr>
        <w:t>Dr.</w:t>
      </w:r>
      <w:proofErr w:type="spellEnd"/>
      <w:r w:rsidRPr="00084930">
        <w:rPr>
          <w:rFonts w:ascii="Arial" w:eastAsia="Arial" w:hAnsi="Arial" w:cs="Arial"/>
          <w:sz w:val="24"/>
        </w:rPr>
        <w:t xml:space="preserve"> S. Geetha, School of Computer Science and Engineering (SCOPE), Vellore Institute of Technology, Chennai, for motivating us in every aspect of software engineering.</w:t>
      </w:r>
    </w:p>
    <w:p w14:paraId="731C73A3" w14:textId="77777777" w:rsidR="0042550A" w:rsidRPr="00084930" w:rsidRDefault="0042550A" w:rsidP="0042550A">
      <w:pPr>
        <w:spacing w:line="4" w:lineRule="exact"/>
        <w:rPr>
          <w:rFonts w:ascii="Arial" w:eastAsia="Times New Roman" w:hAnsi="Arial" w:cs="Arial"/>
        </w:rPr>
      </w:pPr>
    </w:p>
    <w:p w14:paraId="258D28F4" w14:textId="77777777" w:rsidR="0042550A" w:rsidRPr="00084930" w:rsidRDefault="0042550A" w:rsidP="0042550A">
      <w:pPr>
        <w:spacing w:line="250" w:lineRule="auto"/>
        <w:ind w:left="1140" w:right="460" w:firstLine="351"/>
        <w:jc w:val="both"/>
        <w:rPr>
          <w:rFonts w:ascii="Arial" w:eastAsia="Arial" w:hAnsi="Arial" w:cs="Arial"/>
          <w:sz w:val="24"/>
        </w:rPr>
      </w:pPr>
      <w:r w:rsidRPr="00084930">
        <w:rPr>
          <w:rFonts w:ascii="Arial" w:eastAsia="Arial" w:hAnsi="Arial" w:cs="Arial"/>
          <w:sz w:val="24"/>
        </w:rPr>
        <w:t>I thank our management of Vellore Institute of Technology, Chennai, for permitting me to use the library and laboratory resources. I also thank all the faculty members for giving me the courage and the strength that I needed to complete my goal. This acknowledgment would be incomplete without expressing the whole hearted thanks to my family and friends who motivated me during the course of my work.</w:t>
      </w:r>
    </w:p>
    <w:p w14:paraId="6509C846" w14:textId="3368F27B" w:rsidR="00535CA5" w:rsidRPr="00084930" w:rsidRDefault="00535CA5">
      <w:pPr>
        <w:rPr>
          <w:rFonts w:ascii="Arial" w:hAnsi="Arial" w:cs="Arial"/>
          <w:b/>
          <w:sz w:val="28"/>
          <w:szCs w:val="28"/>
        </w:rPr>
      </w:pPr>
    </w:p>
    <w:p w14:paraId="5C2B2A5B" w14:textId="7F04BE72" w:rsidR="0042550A" w:rsidRPr="00084930" w:rsidRDefault="0042550A">
      <w:pPr>
        <w:rPr>
          <w:rFonts w:ascii="Arial" w:hAnsi="Arial" w:cs="Arial"/>
          <w:b/>
          <w:sz w:val="28"/>
          <w:szCs w:val="28"/>
        </w:rPr>
      </w:pPr>
    </w:p>
    <w:p w14:paraId="740B1000" w14:textId="6771C21D" w:rsidR="0042550A" w:rsidRPr="00084930" w:rsidRDefault="0042550A">
      <w:pPr>
        <w:rPr>
          <w:rFonts w:ascii="Arial" w:hAnsi="Arial" w:cs="Arial"/>
          <w:b/>
          <w:sz w:val="28"/>
          <w:szCs w:val="28"/>
        </w:rPr>
      </w:pPr>
    </w:p>
    <w:p w14:paraId="0412D53A" w14:textId="5B14ACAA" w:rsidR="0042550A" w:rsidRPr="00084930" w:rsidRDefault="009C33E8" w:rsidP="009C33E8">
      <w:pPr>
        <w:jc w:val="center"/>
        <w:rPr>
          <w:rFonts w:ascii="Arial" w:hAnsi="Arial" w:cs="Arial"/>
          <w:b/>
          <w:sz w:val="28"/>
          <w:szCs w:val="28"/>
        </w:rPr>
      </w:pPr>
      <w:r w:rsidRPr="00084930">
        <w:rPr>
          <w:rFonts w:ascii="Arial" w:hAnsi="Arial" w:cs="Arial"/>
          <w:noProof/>
        </w:rPr>
        <w:drawing>
          <wp:inline distT="0" distB="0" distL="0" distR="0" wp14:anchorId="25544FFB" wp14:editId="77006454">
            <wp:extent cx="2575560" cy="990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5560" cy="990600"/>
                    </a:xfrm>
                    <a:prstGeom prst="rect">
                      <a:avLst/>
                    </a:prstGeom>
                    <a:noFill/>
                    <a:ln>
                      <a:noFill/>
                    </a:ln>
                  </pic:spPr>
                </pic:pic>
              </a:graphicData>
            </a:graphic>
          </wp:inline>
        </w:drawing>
      </w:r>
    </w:p>
    <w:p w14:paraId="0A14F553" w14:textId="77777777" w:rsidR="00D63902" w:rsidRPr="00084930" w:rsidRDefault="00D63902" w:rsidP="009C33E8">
      <w:pPr>
        <w:jc w:val="center"/>
        <w:rPr>
          <w:rFonts w:ascii="Arial" w:hAnsi="Arial" w:cs="Arial"/>
          <w:b/>
          <w:sz w:val="28"/>
          <w:szCs w:val="28"/>
        </w:rPr>
      </w:pPr>
    </w:p>
    <w:p w14:paraId="40F7E36C" w14:textId="3557B9FD" w:rsidR="0042550A" w:rsidRPr="00084930" w:rsidRDefault="0042550A" w:rsidP="00D63902">
      <w:pPr>
        <w:spacing w:line="0" w:lineRule="atLeast"/>
        <w:ind w:left="1140"/>
        <w:rPr>
          <w:rFonts w:ascii="Arial" w:eastAsia="Arial" w:hAnsi="Arial" w:cs="Arial"/>
          <w:sz w:val="50"/>
        </w:rPr>
      </w:pPr>
      <w:r w:rsidRPr="00084930">
        <w:rPr>
          <w:rFonts w:ascii="Arial" w:eastAsia="Arial" w:hAnsi="Arial" w:cs="Arial"/>
          <w:sz w:val="50"/>
        </w:rPr>
        <w:t>Abstrac</w:t>
      </w:r>
      <w:r w:rsidR="00D63902" w:rsidRPr="00084930">
        <w:rPr>
          <w:rFonts w:ascii="Arial" w:eastAsia="Arial" w:hAnsi="Arial" w:cs="Arial"/>
          <w:sz w:val="50"/>
        </w:rPr>
        <w:t>t</w:t>
      </w:r>
    </w:p>
    <w:p w14:paraId="00DC8147" w14:textId="77777777" w:rsidR="0042550A" w:rsidRPr="00084930" w:rsidRDefault="0042550A" w:rsidP="0042550A">
      <w:pPr>
        <w:spacing w:line="365" w:lineRule="exact"/>
        <w:rPr>
          <w:rFonts w:ascii="Arial" w:eastAsia="Times New Roman" w:hAnsi="Arial" w:cs="Arial"/>
        </w:rPr>
      </w:pPr>
    </w:p>
    <w:p w14:paraId="1F16C10C" w14:textId="15CAFF4A" w:rsidR="0042550A" w:rsidRPr="00084930" w:rsidRDefault="0042550A" w:rsidP="0042550A">
      <w:pPr>
        <w:spacing w:line="255" w:lineRule="auto"/>
        <w:ind w:left="1140" w:right="280"/>
        <w:rPr>
          <w:rFonts w:ascii="Arial" w:eastAsia="Arial" w:hAnsi="Arial" w:cs="Arial"/>
          <w:sz w:val="24"/>
        </w:rPr>
        <w:sectPr w:rsidR="0042550A" w:rsidRPr="00084930">
          <w:pgSz w:w="12240" w:h="15840"/>
          <w:pgMar w:top="1440" w:right="1440" w:bottom="1440" w:left="1440" w:header="0" w:footer="0" w:gutter="0"/>
          <w:cols w:space="0" w:equalWidth="0">
            <w:col w:w="9360"/>
          </w:cols>
          <w:docGrid w:linePitch="360"/>
        </w:sectPr>
      </w:pPr>
      <w:r w:rsidRPr="00084930">
        <w:rPr>
          <w:rFonts w:ascii="Arial" w:hAnsi="Arial" w:cs="Arial"/>
          <w:sz w:val="28"/>
          <w:szCs w:val="28"/>
        </w:rPr>
        <w:t>Without a doubt, stock markets are an important and necessary part of any country's economy. However, the impact of stock markets on a country's economy may differ from the impact of stock markets on other countries' economies. This is due to the impact of stock markets on the economy being determined by several factors, including the organization of stock exchanges, its relationship with other financial system components, and the country's governance system, for example. All these variables are unique to each country. As a result, the impact of stock markets on the economy of a country is distinct. The Indian capital market system has undergone major fundamental institutional changes over the years, resulting in lower transaction costs, increased efficiency, transparency, and safety. All these changes have resulted in the economy's development through stock markets. Therefore, high demand for stock market development is expected. The current paper and visual technology will help to predict the future stock prices based on previous stock data and analyse the stock data. And we are going to help others to understand and easily invest in the stock market with the help of our visualization and it can also help them to predict the data with the data visualization done by Tableau and python.</w:t>
      </w:r>
    </w:p>
    <w:p w14:paraId="70F8BE31" w14:textId="2D398FF8" w:rsidR="0042550A" w:rsidRPr="00084930" w:rsidRDefault="0042550A" w:rsidP="0042550A">
      <w:pPr>
        <w:tabs>
          <w:tab w:val="left" w:pos="8760"/>
        </w:tabs>
        <w:spacing w:line="0" w:lineRule="atLeast"/>
        <w:rPr>
          <w:rFonts w:ascii="Arial" w:eastAsia="Arial" w:hAnsi="Arial" w:cs="Arial"/>
          <w:sz w:val="24"/>
        </w:rPr>
      </w:pPr>
      <w:r w:rsidRPr="00084930">
        <w:rPr>
          <w:rFonts w:ascii="Arial" w:eastAsia="Arial" w:hAnsi="Arial" w:cs="Arial"/>
        </w:rPr>
        <w:lastRenderedPageBreak/>
        <w:t xml:space="preserve">                   Project Title</w:t>
      </w:r>
      <w:r w:rsidRPr="00084930">
        <w:rPr>
          <w:rFonts w:ascii="Arial" w:eastAsia="Times New Roman" w:hAnsi="Arial" w:cs="Arial"/>
        </w:rPr>
        <w:tab/>
      </w:r>
      <w:r w:rsidRPr="00084930">
        <w:rPr>
          <w:rFonts w:ascii="Arial" w:eastAsia="Arial" w:hAnsi="Arial" w:cs="Arial"/>
          <w:sz w:val="24"/>
        </w:rPr>
        <w:t>v</w:t>
      </w:r>
    </w:p>
    <w:p w14:paraId="11A5644D" w14:textId="0F3CA805" w:rsidR="0042550A" w:rsidRPr="00084930" w:rsidRDefault="0042550A" w:rsidP="0042550A">
      <w:pPr>
        <w:spacing w:line="20" w:lineRule="exact"/>
        <w:rPr>
          <w:rFonts w:ascii="Arial" w:eastAsia="Times New Roman" w:hAnsi="Arial" w:cs="Arial"/>
        </w:rPr>
      </w:pPr>
      <w:r w:rsidRPr="00084930">
        <w:rPr>
          <w:rFonts w:ascii="Arial" w:eastAsia="Arial" w:hAnsi="Arial" w:cs="Arial"/>
          <w:noProof/>
          <w:sz w:val="24"/>
        </w:rPr>
        <mc:AlternateContent>
          <mc:Choice Requires="wps">
            <w:drawing>
              <wp:anchor distT="0" distB="0" distL="114300" distR="114300" simplePos="0" relativeHeight="251659264" behindDoc="1" locked="0" layoutInCell="1" allowOverlap="1" wp14:anchorId="7B4A7ABE" wp14:editId="4332CF04">
                <wp:simplePos x="0" y="0"/>
                <wp:positionH relativeFrom="column">
                  <wp:posOffset>719455</wp:posOffset>
                </wp:positionH>
                <wp:positionV relativeFrom="paragraph">
                  <wp:posOffset>31115</wp:posOffset>
                </wp:positionV>
                <wp:extent cx="4934585" cy="0"/>
                <wp:effectExtent l="14605" t="13970" r="13335" b="1460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4585"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22BD0"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2.45pt" to="445.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" strokeweight=".35136mm"/>
            </w:pict>
          </mc:Fallback>
        </mc:AlternateContent>
      </w:r>
    </w:p>
    <w:p w14:paraId="11059340" w14:textId="77777777" w:rsidR="0042550A" w:rsidRPr="00084930" w:rsidRDefault="0042550A" w:rsidP="0042550A">
      <w:pPr>
        <w:spacing w:line="200" w:lineRule="exact"/>
        <w:rPr>
          <w:rFonts w:ascii="Arial" w:eastAsia="Times New Roman" w:hAnsi="Arial" w:cs="Arial"/>
        </w:rPr>
      </w:pPr>
    </w:p>
    <w:p w14:paraId="73AA3663" w14:textId="77777777" w:rsidR="00D63902" w:rsidRPr="00084930" w:rsidRDefault="00D63902" w:rsidP="00D63902">
      <w:pPr>
        <w:pBdr>
          <w:bottom w:val="single" w:sz="4" w:space="1" w:color="auto"/>
        </w:pBdr>
        <w:tabs>
          <w:tab w:val="left" w:pos="8760"/>
        </w:tabs>
        <w:spacing w:line="0" w:lineRule="atLeast"/>
        <w:ind w:left="1500"/>
        <w:rPr>
          <w:rFonts w:ascii="Arial" w:eastAsia="Arial" w:hAnsi="Arial" w:cs="Arial"/>
          <w:b/>
          <w:bCs/>
          <w:sz w:val="44"/>
        </w:rPr>
      </w:pPr>
      <w:r w:rsidRPr="00084930">
        <w:rPr>
          <w:rFonts w:ascii="Arial" w:eastAsia="Arial" w:hAnsi="Arial" w:cs="Arial"/>
          <w:b/>
          <w:bCs/>
          <w:sz w:val="44"/>
        </w:rPr>
        <w:t>Contents</w:t>
      </w:r>
    </w:p>
    <w:p w14:paraId="63F55C57" w14:textId="7670A100" w:rsidR="00D63902" w:rsidRPr="00084930" w:rsidRDefault="00D63902" w:rsidP="00D63902">
      <w:pPr>
        <w:tabs>
          <w:tab w:val="left" w:pos="8760"/>
        </w:tabs>
        <w:spacing w:line="0" w:lineRule="atLeast"/>
        <w:rPr>
          <w:rFonts w:ascii="Arial" w:eastAsia="Arial" w:hAnsi="Arial" w:cs="Arial"/>
          <w:b/>
          <w:bCs/>
          <w:sz w:val="44"/>
        </w:rPr>
      </w:pPr>
    </w:p>
    <w:p w14:paraId="11AB845D" w14:textId="5ABDB103" w:rsidR="00D63902" w:rsidRPr="00084930" w:rsidRDefault="00D63902" w:rsidP="00D63902">
      <w:pPr>
        <w:pBdr>
          <w:right w:val="single" w:sz="4" w:space="4" w:color="auto"/>
        </w:pBdr>
        <w:tabs>
          <w:tab w:val="left" w:pos="8760"/>
        </w:tabs>
        <w:spacing w:line="0" w:lineRule="atLeast"/>
        <w:ind w:left="1500"/>
        <w:rPr>
          <w:rFonts w:ascii="Arial" w:eastAsia="Arial" w:hAnsi="Arial" w:cs="Arial"/>
          <w:b/>
          <w:bCs/>
          <w:sz w:val="24"/>
        </w:rPr>
      </w:pPr>
      <w:r w:rsidRPr="00084930">
        <w:rPr>
          <w:rFonts w:ascii="Arial" w:eastAsia="Arial" w:hAnsi="Arial" w:cs="Arial"/>
          <w:b/>
          <w:bCs/>
          <w:sz w:val="24"/>
        </w:rPr>
        <w:t>Declaration…………………………………………………………………</w:t>
      </w:r>
      <w:proofErr w:type="spellStart"/>
      <w:r w:rsidRPr="00084930">
        <w:rPr>
          <w:rFonts w:ascii="Arial" w:eastAsia="Arial" w:hAnsi="Arial" w:cs="Arial"/>
          <w:b/>
          <w:bCs/>
          <w:sz w:val="24"/>
        </w:rPr>
        <w:t>i</w:t>
      </w:r>
      <w:proofErr w:type="spellEnd"/>
      <w:r w:rsidRPr="00084930">
        <w:rPr>
          <w:rFonts w:ascii="Arial" w:eastAsia="Arial" w:hAnsi="Arial" w:cs="Arial"/>
          <w:b/>
          <w:bCs/>
          <w:sz w:val="24"/>
        </w:rPr>
        <w:t xml:space="preserve"> </w:t>
      </w:r>
    </w:p>
    <w:p w14:paraId="63BE7AE4" w14:textId="3A3CAE4F" w:rsidR="00D63902" w:rsidRPr="00084930" w:rsidRDefault="00D63902" w:rsidP="00D63902">
      <w:pPr>
        <w:pBdr>
          <w:right w:val="single" w:sz="4" w:space="4" w:color="auto"/>
        </w:pBdr>
        <w:tabs>
          <w:tab w:val="left" w:pos="8760"/>
        </w:tabs>
        <w:spacing w:line="0" w:lineRule="atLeast"/>
        <w:ind w:left="1500"/>
        <w:rPr>
          <w:rFonts w:ascii="Arial" w:eastAsia="Arial" w:hAnsi="Arial" w:cs="Arial"/>
          <w:b/>
          <w:bCs/>
          <w:sz w:val="24"/>
        </w:rPr>
      </w:pPr>
      <w:r w:rsidRPr="00084930">
        <w:rPr>
          <w:rFonts w:ascii="Arial" w:eastAsia="Arial" w:hAnsi="Arial" w:cs="Arial"/>
          <w:b/>
          <w:bCs/>
          <w:sz w:val="24"/>
        </w:rPr>
        <w:t>Certificate …………………………………………………………………ii</w:t>
      </w:r>
    </w:p>
    <w:p w14:paraId="6DA921D3" w14:textId="44F7EDF5" w:rsidR="00D63902" w:rsidRPr="00084930" w:rsidRDefault="00D63902" w:rsidP="00D63902">
      <w:pPr>
        <w:pBdr>
          <w:right w:val="single" w:sz="4" w:space="4" w:color="auto"/>
        </w:pBdr>
        <w:tabs>
          <w:tab w:val="left" w:pos="8760"/>
        </w:tabs>
        <w:spacing w:line="0" w:lineRule="atLeast"/>
        <w:ind w:left="1500"/>
        <w:rPr>
          <w:rFonts w:ascii="Arial" w:eastAsia="Arial" w:hAnsi="Arial" w:cs="Arial"/>
          <w:b/>
          <w:bCs/>
          <w:sz w:val="24"/>
        </w:rPr>
      </w:pPr>
      <w:r w:rsidRPr="00084930">
        <w:rPr>
          <w:rFonts w:ascii="Arial" w:eastAsia="Arial" w:hAnsi="Arial" w:cs="Arial"/>
          <w:b/>
          <w:bCs/>
          <w:sz w:val="24"/>
        </w:rPr>
        <w:t>Acknowledgement ………………………………………………………iii</w:t>
      </w:r>
    </w:p>
    <w:p w14:paraId="2C785AEA" w14:textId="5F6E9AAA" w:rsidR="00D63902" w:rsidRPr="00084930" w:rsidRDefault="00D63902" w:rsidP="00D63902">
      <w:pPr>
        <w:pBdr>
          <w:right w:val="single" w:sz="4" w:space="4" w:color="auto"/>
        </w:pBdr>
        <w:tabs>
          <w:tab w:val="left" w:pos="8760"/>
        </w:tabs>
        <w:spacing w:line="0" w:lineRule="atLeast"/>
        <w:ind w:left="1500"/>
        <w:rPr>
          <w:rFonts w:ascii="Arial" w:eastAsia="Arial" w:hAnsi="Arial" w:cs="Arial"/>
          <w:b/>
          <w:bCs/>
          <w:sz w:val="24"/>
        </w:rPr>
      </w:pPr>
      <w:r w:rsidRPr="00084930">
        <w:rPr>
          <w:rFonts w:ascii="Arial" w:eastAsia="Arial" w:hAnsi="Arial" w:cs="Arial"/>
          <w:b/>
          <w:bCs/>
          <w:sz w:val="24"/>
        </w:rPr>
        <w:t>Abstract ……………………………………………………………………iv</w:t>
      </w:r>
    </w:p>
    <w:p w14:paraId="3130478C" w14:textId="77777777" w:rsidR="00537B15" w:rsidRPr="00084930" w:rsidRDefault="00537B15" w:rsidP="00D63902">
      <w:pPr>
        <w:pBdr>
          <w:right w:val="single" w:sz="4" w:space="4" w:color="auto"/>
        </w:pBdr>
        <w:tabs>
          <w:tab w:val="left" w:pos="8760"/>
        </w:tabs>
        <w:spacing w:line="0" w:lineRule="atLeast"/>
        <w:ind w:left="1500"/>
        <w:rPr>
          <w:rFonts w:ascii="Arial" w:eastAsia="Arial" w:hAnsi="Arial" w:cs="Arial"/>
          <w:b/>
          <w:bCs/>
          <w:sz w:val="24"/>
        </w:rPr>
      </w:pPr>
    </w:p>
    <w:p w14:paraId="02AF691B" w14:textId="1D61905F" w:rsidR="00D63902" w:rsidRPr="00084930" w:rsidRDefault="00D63902" w:rsidP="00D63902">
      <w:pPr>
        <w:pBdr>
          <w:right w:val="single" w:sz="4" w:space="4" w:color="auto"/>
        </w:pBdr>
        <w:tabs>
          <w:tab w:val="left" w:pos="8760"/>
        </w:tabs>
        <w:spacing w:line="0" w:lineRule="atLeast"/>
        <w:ind w:left="1500"/>
        <w:rPr>
          <w:rFonts w:ascii="Arial" w:eastAsia="Arial" w:hAnsi="Arial" w:cs="Arial"/>
          <w:b/>
          <w:bCs/>
          <w:sz w:val="24"/>
        </w:rPr>
      </w:pPr>
      <w:r w:rsidRPr="00084930">
        <w:rPr>
          <w:rFonts w:ascii="Arial" w:eastAsia="Arial" w:hAnsi="Arial" w:cs="Arial"/>
          <w:b/>
          <w:bCs/>
          <w:sz w:val="24"/>
        </w:rPr>
        <w:t xml:space="preserve">Introduction </w:t>
      </w:r>
    </w:p>
    <w:p w14:paraId="1E5FCFD5" w14:textId="77777777" w:rsidR="00D63902" w:rsidRPr="00084930" w:rsidRDefault="00D63902" w:rsidP="00D63902">
      <w:pPr>
        <w:pBdr>
          <w:right w:val="single" w:sz="4" w:space="4" w:color="auto"/>
        </w:pBdr>
        <w:tabs>
          <w:tab w:val="left" w:pos="8760"/>
        </w:tabs>
        <w:spacing w:line="0" w:lineRule="atLeast"/>
        <w:ind w:left="1500"/>
        <w:rPr>
          <w:rFonts w:ascii="Arial" w:eastAsia="Arial" w:hAnsi="Arial" w:cs="Arial"/>
          <w:sz w:val="24"/>
        </w:rPr>
      </w:pPr>
      <w:r w:rsidRPr="00084930">
        <w:rPr>
          <w:rFonts w:ascii="Arial" w:eastAsia="Arial" w:hAnsi="Arial" w:cs="Arial"/>
          <w:sz w:val="24"/>
        </w:rPr>
        <w:t xml:space="preserve">Index value </w:t>
      </w:r>
    </w:p>
    <w:p w14:paraId="2108DA0B" w14:textId="1D71BCF3" w:rsidR="00D63902" w:rsidRPr="00084930" w:rsidRDefault="00D63902" w:rsidP="00D63902">
      <w:pPr>
        <w:pBdr>
          <w:right w:val="single" w:sz="4" w:space="4" w:color="auto"/>
        </w:pBdr>
        <w:tabs>
          <w:tab w:val="left" w:pos="8760"/>
        </w:tabs>
        <w:spacing w:line="0" w:lineRule="atLeast"/>
        <w:ind w:left="1500"/>
        <w:rPr>
          <w:rFonts w:ascii="Arial" w:eastAsia="Arial" w:hAnsi="Arial" w:cs="Arial"/>
          <w:sz w:val="24"/>
        </w:rPr>
      </w:pPr>
      <w:r w:rsidRPr="00084930">
        <w:rPr>
          <w:rFonts w:ascii="Arial" w:eastAsia="Arial" w:hAnsi="Arial" w:cs="Arial"/>
          <w:sz w:val="24"/>
        </w:rPr>
        <w:t xml:space="preserve">Rules and Regulations </w:t>
      </w:r>
    </w:p>
    <w:p w14:paraId="356AE829" w14:textId="108A93A8" w:rsidR="00537B15" w:rsidRPr="00084930" w:rsidRDefault="00FD2820" w:rsidP="00FD2820">
      <w:pPr>
        <w:pBdr>
          <w:right w:val="single" w:sz="4" w:space="4" w:color="auto"/>
        </w:pBdr>
        <w:tabs>
          <w:tab w:val="left" w:pos="8760"/>
        </w:tabs>
        <w:spacing w:line="0" w:lineRule="atLeast"/>
        <w:ind w:left="1500"/>
        <w:rPr>
          <w:rFonts w:ascii="Arial" w:eastAsia="Times New Roman" w:hAnsi="Arial" w:cs="Arial"/>
          <w:b/>
          <w:bCs/>
          <w:sz w:val="32"/>
          <w:szCs w:val="32"/>
        </w:rPr>
      </w:pPr>
      <w:r w:rsidRPr="00084930">
        <w:rPr>
          <w:rFonts w:ascii="Arial" w:eastAsia="Times New Roman" w:hAnsi="Arial" w:cs="Arial"/>
          <w:b/>
          <w:bCs/>
          <w:sz w:val="32"/>
          <w:szCs w:val="32"/>
        </w:rPr>
        <w:t>Literature Review</w:t>
      </w:r>
    </w:p>
    <w:p w14:paraId="2F4F5871" w14:textId="1200BAAD" w:rsidR="00FD2820" w:rsidRPr="00084930" w:rsidRDefault="00FD2820" w:rsidP="00FD2820">
      <w:pPr>
        <w:pBdr>
          <w:right w:val="single" w:sz="4" w:space="4" w:color="auto"/>
        </w:pBdr>
        <w:tabs>
          <w:tab w:val="left" w:pos="8760"/>
        </w:tabs>
        <w:spacing w:line="0" w:lineRule="atLeast"/>
        <w:ind w:left="1500"/>
        <w:rPr>
          <w:rFonts w:ascii="Arial" w:eastAsia="Arial" w:hAnsi="Arial" w:cs="Arial"/>
          <w:sz w:val="24"/>
        </w:rPr>
      </w:pPr>
      <w:r w:rsidRPr="00084930">
        <w:rPr>
          <w:rFonts w:ascii="Arial" w:eastAsia="Times New Roman" w:hAnsi="Arial" w:cs="Arial"/>
          <w:b/>
          <w:bCs/>
          <w:sz w:val="32"/>
          <w:szCs w:val="32"/>
        </w:rPr>
        <w:t>Proposed Model</w:t>
      </w:r>
    </w:p>
    <w:p w14:paraId="34025DFF" w14:textId="7F819A7F" w:rsidR="00D63902" w:rsidRPr="00084930" w:rsidRDefault="00D63902" w:rsidP="00D63902">
      <w:pPr>
        <w:pBdr>
          <w:right w:val="single" w:sz="4" w:space="4" w:color="auto"/>
        </w:pBdr>
        <w:tabs>
          <w:tab w:val="left" w:pos="8760"/>
        </w:tabs>
        <w:spacing w:line="0" w:lineRule="atLeast"/>
        <w:ind w:left="1500"/>
        <w:rPr>
          <w:rFonts w:ascii="Arial" w:eastAsia="Arial" w:hAnsi="Arial" w:cs="Arial"/>
          <w:b/>
          <w:bCs/>
          <w:sz w:val="24"/>
        </w:rPr>
      </w:pPr>
      <w:r w:rsidRPr="00084930">
        <w:rPr>
          <w:rFonts w:ascii="Arial" w:eastAsia="Arial" w:hAnsi="Arial" w:cs="Arial"/>
          <w:b/>
          <w:bCs/>
          <w:sz w:val="24"/>
        </w:rPr>
        <w:t xml:space="preserve">Planning &amp; Requirements </w:t>
      </w:r>
    </w:p>
    <w:p w14:paraId="045CDF5D" w14:textId="2A10FB04" w:rsidR="00D63902" w:rsidRPr="00084930" w:rsidRDefault="00D63902" w:rsidP="00D63902">
      <w:pPr>
        <w:pBdr>
          <w:right w:val="single" w:sz="4" w:space="4" w:color="auto"/>
        </w:pBdr>
        <w:spacing w:line="360" w:lineRule="auto"/>
        <w:rPr>
          <w:rFonts w:ascii="Arial" w:hAnsi="Arial" w:cs="Arial"/>
          <w:b/>
          <w:bCs/>
          <w:sz w:val="24"/>
          <w:szCs w:val="28"/>
        </w:rPr>
      </w:pPr>
      <w:r w:rsidRPr="00084930">
        <w:rPr>
          <w:rFonts w:ascii="Arial" w:hAnsi="Arial" w:cs="Arial"/>
          <w:b/>
          <w:bCs/>
          <w:sz w:val="24"/>
          <w:szCs w:val="28"/>
        </w:rPr>
        <w:t xml:space="preserve">                      System Design</w:t>
      </w:r>
    </w:p>
    <w:p w14:paraId="79F1AC8D" w14:textId="77777777" w:rsidR="00D63902" w:rsidRPr="00084930" w:rsidRDefault="00D63902" w:rsidP="00D63902">
      <w:pPr>
        <w:pBdr>
          <w:right w:val="single" w:sz="4" w:space="4" w:color="auto"/>
        </w:pBdr>
        <w:tabs>
          <w:tab w:val="left" w:pos="8760"/>
        </w:tabs>
        <w:spacing w:line="0" w:lineRule="atLeast"/>
        <w:ind w:left="1500"/>
        <w:rPr>
          <w:rFonts w:ascii="Arial" w:eastAsia="Arial" w:hAnsi="Arial" w:cs="Arial"/>
          <w:b/>
          <w:bCs/>
          <w:sz w:val="24"/>
        </w:rPr>
      </w:pPr>
      <w:r w:rsidRPr="00084930">
        <w:rPr>
          <w:rFonts w:ascii="Arial" w:hAnsi="Arial" w:cs="Arial"/>
          <w:b/>
          <w:bCs/>
          <w:sz w:val="24"/>
          <w:szCs w:val="28"/>
        </w:rPr>
        <w:t>Implementation of the system</w:t>
      </w:r>
    </w:p>
    <w:p w14:paraId="47759F26" w14:textId="77777777" w:rsidR="00D63902" w:rsidRPr="00084930" w:rsidRDefault="00D63902" w:rsidP="00D63902">
      <w:pPr>
        <w:pBdr>
          <w:right w:val="single" w:sz="4" w:space="4" w:color="auto"/>
        </w:pBdr>
        <w:spacing w:line="360" w:lineRule="auto"/>
        <w:rPr>
          <w:rFonts w:ascii="Arial" w:eastAsia="Times New Roman" w:hAnsi="Arial" w:cs="Arial"/>
          <w:color w:val="000000"/>
          <w:sz w:val="24"/>
          <w:szCs w:val="32"/>
        </w:rPr>
      </w:pPr>
      <w:r w:rsidRPr="00084930">
        <w:rPr>
          <w:rFonts w:ascii="Arial" w:eastAsia="Times New Roman" w:hAnsi="Arial" w:cs="Arial"/>
          <w:color w:val="000000"/>
          <w:sz w:val="24"/>
          <w:szCs w:val="32"/>
        </w:rPr>
        <w:t xml:space="preserve">                       Materials &amp; Methods</w:t>
      </w:r>
    </w:p>
    <w:p w14:paraId="23B57F2D" w14:textId="1FF422BE" w:rsidR="00D63902" w:rsidRPr="00084930" w:rsidRDefault="00D63902" w:rsidP="00D63902">
      <w:pPr>
        <w:pBdr>
          <w:right w:val="single" w:sz="4" w:space="4" w:color="auto"/>
        </w:pBdr>
        <w:spacing w:line="360" w:lineRule="auto"/>
        <w:rPr>
          <w:rFonts w:ascii="Arial" w:eastAsia="Times New Roman" w:hAnsi="Arial" w:cs="Arial"/>
          <w:color w:val="000000"/>
          <w:sz w:val="24"/>
          <w:szCs w:val="32"/>
        </w:rPr>
      </w:pPr>
      <w:r w:rsidRPr="00084930">
        <w:rPr>
          <w:rFonts w:ascii="Arial" w:eastAsia="Times New Roman" w:hAnsi="Arial" w:cs="Arial"/>
          <w:color w:val="000000"/>
          <w:sz w:val="24"/>
          <w:szCs w:val="32"/>
        </w:rPr>
        <w:t xml:space="preserve">                       Methodology</w:t>
      </w:r>
    </w:p>
    <w:p w14:paraId="73E5A12C" w14:textId="4D9CCBF9" w:rsidR="00537B15" w:rsidRPr="00084930" w:rsidRDefault="00537B15" w:rsidP="00537B15">
      <w:pPr>
        <w:pBdr>
          <w:right w:val="single" w:sz="4" w:space="4" w:color="auto"/>
        </w:pBdr>
        <w:tabs>
          <w:tab w:val="left" w:pos="8760"/>
        </w:tabs>
        <w:spacing w:line="0" w:lineRule="atLeast"/>
        <w:ind w:left="1500"/>
        <w:rPr>
          <w:rFonts w:ascii="Arial" w:eastAsia="Arial" w:hAnsi="Arial" w:cs="Arial"/>
          <w:b/>
          <w:sz w:val="24"/>
        </w:rPr>
      </w:pPr>
      <w:r w:rsidRPr="00084930">
        <w:rPr>
          <w:rFonts w:ascii="Arial" w:eastAsia="Arial" w:hAnsi="Arial" w:cs="Arial"/>
          <w:b/>
          <w:sz w:val="24"/>
        </w:rPr>
        <w:t>List of charts (Tableau)</w:t>
      </w:r>
    </w:p>
    <w:p w14:paraId="20627081" w14:textId="48A2A3DA" w:rsidR="00D63902" w:rsidRPr="00084930" w:rsidRDefault="00D63902" w:rsidP="00D63902">
      <w:pPr>
        <w:pBdr>
          <w:right w:val="single" w:sz="4" w:space="4" w:color="auto"/>
        </w:pBdr>
        <w:tabs>
          <w:tab w:val="left" w:pos="8760"/>
        </w:tabs>
        <w:spacing w:line="0" w:lineRule="atLeast"/>
        <w:ind w:left="1500"/>
        <w:rPr>
          <w:rFonts w:ascii="Arial" w:eastAsia="Arial" w:hAnsi="Arial" w:cs="Arial"/>
          <w:b/>
          <w:bCs/>
          <w:sz w:val="24"/>
        </w:rPr>
      </w:pPr>
      <w:r w:rsidRPr="00084930">
        <w:rPr>
          <w:rFonts w:ascii="Arial" w:eastAsia="Arial" w:hAnsi="Arial" w:cs="Arial"/>
          <w:b/>
          <w:bCs/>
          <w:sz w:val="24"/>
        </w:rPr>
        <w:t xml:space="preserve">Results &amp; Discussion </w:t>
      </w:r>
    </w:p>
    <w:p w14:paraId="623CC3E3" w14:textId="2274B152" w:rsidR="00D63902" w:rsidRPr="00084930" w:rsidRDefault="00D63902" w:rsidP="00D63902">
      <w:pPr>
        <w:pBdr>
          <w:right w:val="single" w:sz="4" w:space="4" w:color="auto"/>
        </w:pBdr>
        <w:tabs>
          <w:tab w:val="left" w:pos="8760"/>
        </w:tabs>
        <w:spacing w:line="0" w:lineRule="atLeast"/>
        <w:ind w:left="1500"/>
        <w:rPr>
          <w:rFonts w:ascii="Arial" w:eastAsia="Arial" w:hAnsi="Arial" w:cs="Arial"/>
          <w:b/>
          <w:bCs/>
          <w:sz w:val="24"/>
        </w:rPr>
      </w:pPr>
      <w:r w:rsidRPr="00084930">
        <w:rPr>
          <w:rFonts w:ascii="Arial" w:eastAsia="Arial" w:hAnsi="Arial" w:cs="Arial"/>
          <w:b/>
          <w:bCs/>
          <w:sz w:val="24"/>
        </w:rPr>
        <w:t xml:space="preserve">Conclusion </w:t>
      </w:r>
    </w:p>
    <w:p w14:paraId="5033BD3F" w14:textId="71C3696F" w:rsidR="00D63902" w:rsidRPr="00084930" w:rsidRDefault="00D63902" w:rsidP="00D63902">
      <w:pPr>
        <w:pBdr>
          <w:right w:val="single" w:sz="4" w:space="4" w:color="auto"/>
        </w:pBdr>
        <w:tabs>
          <w:tab w:val="left" w:pos="8760"/>
        </w:tabs>
        <w:spacing w:line="0" w:lineRule="atLeast"/>
        <w:ind w:left="1500"/>
        <w:rPr>
          <w:rFonts w:ascii="Arial" w:eastAsia="Arial" w:hAnsi="Arial" w:cs="Arial"/>
          <w:b/>
          <w:bCs/>
          <w:sz w:val="24"/>
        </w:rPr>
      </w:pPr>
      <w:r w:rsidRPr="00084930">
        <w:rPr>
          <w:rFonts w:ascii="Arial" w:eastAsia="Arial" w:hAnsi="Arial" w:cs="Arial"/>
          <w:b/>
          <w:bCs/>
          <w:sz w:val="24"/>
        </w:rPr>
        <w:t xml:space="preserve">References </w:t>
      </w:r>
    </w:p>
    <w:p w14:paraId="69AE5696" w14:textId="0713986B" w:rsidR="0042550A" w:rsidRPr="00084930" w:rsidRDefault="0042550A" w:rsidP="0042550A">
      <w:pPr>
        <w:spacing w:line="20" w:lineRule="exact"/>
        <w:rPr>
          <w:rFonts w:ascii="Arial" w:eastAsia="Times New Roman" w:hAnsi="Arial" w:cs="Arial"/>
        </w:rPr>
        <w:sectPr w:rsidR="0042550A" w:rsidRPr="00084930">
          <w:pgSz w:w="12240" w:h="15840"/>
          <w:pgMar w:top="1440" w:right="1440" w:bottom="1440" w:left="1440" w:header="0" w:footer="0" w:gutter="0"/>
          <w:cols w:space="0" w:equalWidth="0">
            <w:col w:w="9360"/>
          </w:cols>
          <w:docGrid w:linePitch="360"/>
        </w:sectPr>
      </w:pPr>
      <w:r w:rsidRPr="00084930">
        <w:rPr>
          <w:rFonts w:ascii="Arial" w:eastAsia="Arial" w:hAnsi="Arial" w:cs="Arial"/>
          <w:noProof/>
          <w:sz w:val="24"/>
        </w:rPr>
        <mc:AlternateContent>
          <mc:Choice Requires="wps">
            <w:drawing>
              <wp:anchor distT="0" distB="0" distL="114300" distR="114300" simplePos="0" relativeHeight="251660288" behindDoc="1" locked="0" layoutInCell="1" allowOverlap="1" wp14:anchorId="7353CD52" wp14:editId="10DD37BF">
                <wp:simplePos x="0" y="0"/>
                <wp:positionH relativeFrom="column">
                  <wp:posOffset>719455</wp:posOffset>
                </wp:positionH>
                <wp:positionV relativeFrom="paragraph">
                  <wp:posOffset>321310</wp:posOffset>
                </wp:positionV>
                <wp:extent cx="4934585" cy="0"/>
                <wp:effectExtent l="5080" t="11430" r="13335"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4585" cy="0"/>
                        </a:xfrm>
                        <a:prstGeom prst="line">
                          <a:avLst/>
                        </a:prstGeom>
                        <a:noFill/>
                        <a:ln w="632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0B03D3" id="Straight Connector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25.3pt" to="445.2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" strokeweight=".17567mm"/>
            </w:pict>
          </mc:Fallback>
        </mc:AlternateContent>
      </w:r>
    </w:p>
    <w:p w14:paraId="7BC0E2C4" w14:textId="4C0DC18D" w:rsidR="00537B15" w:rsidRPr="00084930" w:rsidRDefault="00537B15" w:rsidP="00084930">
      <w:pPr>
        <w:jc w:val="center"/>
        <w:rPr>
          <w:rFonts w:ascii="Arial" w:eastAsia="Times New Roman" w:hAnsi="Arial" w:cs="Arial"/>
          <w:b/>
          <w:bCs/>
          <w:sz w:val="32"/>
          <w:szCs w:val="32"/>
        </w:rPr>
      </w:pPr>
      <w:r w:rsidRPr="00084930">
        <w:rPr>
          <w:rFonts w:ascii="Arial" w:eastAsia="Times New Roman" w:hAnsi="Arial" w:cs="Arial"/>
          <w:b/>
          <w:bCs/>
          <w:sz w:val="32"/>
          <w:szCs w:val="32"/>
        </w:rPr>
        <w:lastRenderedPageBreak/>
        <w:t>Introduction</w:t>
      </w:r>
    </w:p>
    <w:p w14:paraId="169FF450" w14:textId="77777777" w:rsidR="00FD2820" w:rsidRPr="00084930" w:rsidRDefault="00FD2820" w:rsidP="00537B15">
      <w:pPr>
        <w:rPr>
          <w:rFonts w:ascii="Arial" w:eastAsia="Times New Roman" w:hAnsi="Arial" w:cs="Arial"/>
          <w:b/>
          <w:bCs/>
          <w:sz w:val="32"/>
          <w:szCs w:val="32"/>
        </w:rPr>
      </w:pPr>
    </w:p>
    <w:p w14:paraId="31C88087" w14:textId="77777777" w:rsidR="00537B15" w:rsidRPr="00084930" w:rsidRDefault="00537B15" w:rsidP="00537B15">
      <w:pPr>
        <w:spacing w:line="360" w:lineRule="auto"/>
        <w:rPr>
          <w:rFonts w:ascii="Arial" w:hAnsi="Arial" w:cs="Arial"/>
          <w:sz w:val="24"/>
          <w:szCs w:val="24"/>
        </w:rPr>
      </w:pPr>
      <w:r w:rsidRPr="00084930">
        <w:rPr>
          <w:rFonts w:ascii="Arial" w:hAnsi="Arial" w:cs="Arial"/>
          <w:sz w:val="24"/>
          <w:szCs w:val="24"/>
        </w:rPr>
        <w:t xml:space="preserve">Financial markets are one of our century's most interesting innovations. They have had a substantial impact on a variety of fields, including business, education, employment, technology, and the economy. Investors and academics have been interested in constructing and testing stock price models for a long time. However, due to the markets' dynamic, nonlinear, nonstationary, nonparametric, noisy, and chaotic nature, </w:t>
      </w:r>
      <w:proofErr w:type="spellStart"/>
      <w:r w:rsidRPr="00084930">
        <w:rPr>
          <w:rFonts w:ascii="Arial" w:hAnsi="Arial" w:cs="Arial"/>
          <w:sz w:val="24"/>
          <w:szCs w:val="24"/>
        </w:rPr>
        <w:t>analyzing</w:t>
      </w:r>
      <w:proofErr w:type="spellEnd"/>
      <w:r w:rsidRPr="00084930">
        <w:rPr>
          <w:rFonts w:ascii="Arial" w:hAnsi="Arial" w:cs="Arial"/>
          <w:sz w:val="24"/>
          <w:szCs w:val="24"/>
        </w:rPr>
        <w:t xml:space="preserve"> stock market movements and price </w:t>
      </w:r>
      <w:proofErr w:type="spellStart"/>
      <w:r w:rsidRPr="00084930">
        <w:rPr>
          <w:rFonts w:ascii="Arial" w:hAnsi="Arial" w:cs="Arial"/>
          <w:sz w:val="24"/>
          <w:szCs w:val="24"/>
        </w:rPr>
        <w:t>behavior</w:t>
      </w:r>
      <w:proofErr w:type="spellEnd"/>
      <w:r w:rsidRPr="00084930">
        <w:rPr>
          <w:rFonts w:ascii="Arial" w:hAnsi="Arial" w:cs="Arial"/>
          <w:sz w:val="24"/>
          <w:szCs w:val="24"/>
        </w:rPr>
        <w:t xml:space="preserve"> is particularly difficult. Many interconnected factors influence stock markets, including economic, political, psychological, and company-specific elements. The two basic ways to </w:t>
      </w:r>
      <w:proofErr w:type="spellStart"/>
      <w:r w:rsidRPr="00084930">
        <w:rPr>
          <w:rFonts w:ascii="Arial" w:hAnsi="Arial" w:cs="Arial"/>
          <w:sz w:val="24"/>
          <w:szCs w:val="24"/>
        </w:rPr>
        <w:t>analyze</w:t>
      </w:r>
      <w:proofErr w:type="spellEnd"/>
      <w:r w:rsidRPr="00084930">
        <w:rPr>
          <w:rFonts w:ascii="Arial" w:hAnsi="Arial" w:cs="Arial"/>
          <w:sz w:val="24"/>
          <w:szCs w:val="24"/>
        </w:rPr>
        <w:t xml:space="preserve"> financial markets are technical and fundamental analysis. Investors have used these two basic ways to make decisions to invest in stocks and obtain large rewards with little risks. </w:t>
      </w:r>
    </w:p>
    <w:p w14:paraId="73F77BB4" w14:textId="77777777" w:rsidR="00537B15" w:rsidRPr="00084930" w:rsidRDefault="00537B15" w:rsidP="00537B15">
      <w:pPr>
        <w:spacing w:line="360" w:lineRule="auto"/>
        <w:rPr>
          <w:rFonts w:ascii="Arial" w:hAnsi="Arial" w:cs="Arial"/>
          <w:sz w:val="24"/>
          <w:szCs w:val="24"/>
        </w:rPr>
      </w:pPr>
      <w:r w:rsidRPr="00084930">
        <w:rPr>
          <w:rFonts w:ascii="Arial" w:hAnsi="Arial" w:cs="Arial"/>
          <w:sz w:val="24"/>
          <w:szCs w:val="24"/>
        </w:rPr>
        <w:t xml:space="preserve">Fundamental analysis is composed of three components:  </w:t>
      </w:r>
    </w:p>
    <w:p w14:paraId="78519F39" w14:textId="77777777" w:rsidR="00537B15" w:rsidRPr="00084930" w:rsidRDefault="00537B15" w:rsidP="00537B15">
      <w:pPr>
        <w:spacing w:line="360" w:lineRule="auto"/>
        <w:rPr>
          <w:rFonts w:ascii="Arial" w:hAnsi="Arial" w:cs="Arial"/>
          <w:sz w:val="24"/>
          <w:szCs w:val="24"/>
        </w:rPr>
      </w:pPr>
      <w:r w:rsidRPr="00084930">
        <w:rPr>
          <w:rFonts w:ascii="Arial" w:hAnsi="Arial" w:cs="Arial"/>
          <w:sz w:val="24"/>
          <w:szCs w:val="24"/>
        </w:rPr>
        <w:t xml:space="preserve">1.Macroeconomic analysis, such as Gross Domestic Product (GDP) and Consumer Price Index (CPI), which examines the impact of the macroeconomic environment on a company's future profit, </w:t>
      </w:r>
    </w:p>
    <w:p w14:paraId="6E565134" w14:textId="77777777" w:rsidR="00537B15" w:rsidRPr="00084930" w:rsidRDefault="00537B15" w:rsidP="00537B15">
      <w:pPr>
        <w:spacing w:line="360" w:lineRule="auto"/>
        <w:rPr>
          <w:rFonts w:ascii="Arial" w:hAnsi="Arial" w:cs="Arial"/>
          <w:sz w:val="24"/>
          <w:szCs w:val="24"/>
        </w:rPr>
      </w:pPr>
      <w:r w:rsidRPr="00084930">
        <w:rPr>
          <w:rFonts w:ascii="Arial" w:hAnsi="Arial" w:cs="Arial"/>
          <w:sz w:val="24"/>
          <w:szCs w:val="24"/>
        </w:rPr>
        <w:t>2.Industry analysis, which estimates a company's value based on industry status and prospects.</w:t>
      </w:r>
    </w:p>
    <w:p w14:paraId="00762FB5" w14:textId="77777777" w:rsidR="00537B15" w:rsidRPr="00084930" w:rsidRDefault="00537B15" w:rsidP="00537B15">
      <w:pPr>
        <w:spacing w:line="360" w:lineRule="auto"/>
        <w:rPr>
          <w:rFonts w:ascii="Arial" w:hAnsi="Arial" w:cs="Arial"/>
          <w:sz w:val="24"/>
          <w:szCs w:val="24"/>
        </w:rPr>
      </w:pPr>
      <w:r w:rsidRPr="00084930">
        <w:rPr>
          <w:rFonts w:ascii="Arial" w:hAnsi="Arial" w:cs="Arial"/>
          <w:sz w:val="24"/>
          <w:szCs w:val="24"/>
        </w:rPr>
        <w:t xml:space="preserve">3.Company analysis, which examines a company's current operation and financial status to determine its internal value. </w:t>
      </w:r>
    </w:p>
    <w:p w14:paraId="5110D0F3" w14:textId="77777777" w:rsidR="00537B15" w:rsidRPr="00084930" w:rsidRDefault="00537B15" w:rsidP="00537B15">
      <w:pPr>
        <w:spacing w:line="360" w:lineRule="auto"/>
        <w:rPr>
          <w:rFonts w:ascii="Arial" w:hAnsi="Arial" w:cs="Arial"/>
          <w:sz w:val="24"/>
          <w:szCs w:val="24"/>
        </w:rPr>
      </w:pPr>
      <w:r w:rsidRPr="00084930">
        <w:rPr>
          <w:rFonts w:ascii="Arial" w:hAnsi="Arial" w:cs="Arial"/>
          <w:sz w:val="24"/>
          <w:szCs w:val="24"/>
        </w:rPr>
        <w:t xml:space="preserve">Stock-A is compared to other stocks in the same category using the average growth approximation technique to better understand valuations. For example, if two firms have the same growth rate, the one with the lower Price-to-Earnings (P/E) ratio is better. As a result, the fair price is equal to the earnings multiplied by the target P/E. In the stock brokerage sector, the P/E approach is the most often utilized valuation tool. One of the most well-known groups of dividend discount models is the constant growth approximation technique, such as Gordon's growth model. </w:t>
      </w:r>
    </w:p>
    <w:p w14:paraId="0D2CDBD7" w14:textId="77777777" w:rsidR="00537B15" w:rsidRPr="00084930" w:rsidRDefault="00537B15" w:rsidP="00537B15">
      <w:pPr>
        <w:spacing w:line="360" w:lineRule="auto"/>
        <w:rPr>
          <w:rFonts w:ascii="Arial" w:hAnsi="Arial" w:cs="Arial"/>
          <w:sz w:val="24"/>
          <w:szCs w:val="24"/>
        </w:rPr>
      </w:pPr>
      <w:r w:rsidRPr="00084930">
        <w:rPr>
          <w:rFonts w:ascii="Arial" w:hAnsi="Arial" w:cs="Arial"/>
          <w:sz w:val="24"/>
          <w:szCs w:val="24"/>
        </w:rPr>
        <w:t xml:space="preserve">Stock market price forecasting is a challenging task. Over the years, several stock market theories have been proposed. They either attempt to explain the nature of stock markets or whether they can be beaten. The Efficient Market Hypothesis </w:t>
      </w:r>
      <w:r w:rsidRPr="00084930">
        <w:rPr>
          <w:rFonts w:ascii="Arial" w:hAnsi="Arial" w:cs="Arial"/>
          <w:sz w:val="24"/>
          <w:szCs w:val="24"/>
        </w:rPr>
        <w:lastRenderedPageBreak/>
        <w:t xml:space="preserve">(EMH), which asserts that the stock is appropriately valued until something changes, is one such prominent and hotly discussed theory. </w:t>
      </w:r>
    </w:p>
    <w:p w14:paraId="0CFA72B8" w14:textId="77777777" w:rsidR="00537B15" w:rsidRPr="00084930" w:rsidRDefault="00537B15" w:rsidP="00537B15">
      <w:pPr>
        <w:spacing w:line="360" w:lineRule="auto"/>
        <w:rPr>
          <w:rFonts w:ascii="Arial" w:hAnsi="Arial" w:cs="Arial"/>
          <w:sz w:val="24"/>
          <w:szCs w:val="24"/>
        </w:rPr>
      </w:pPr>
      <w:r w:rsidRPr="00084930">
        <w:rPr>
          <w:rFonts w:ascii="Arial" w:hAnsi="Arial" w:cs="Arial"/>
          <w:sz w:val="24"/>
          <w:szCs w:val="24"/>
        </w:rPr>
        <w:t xml:space="preserve">There are three variants of EMH  </w:t>
      </w:r>
    </w:p>
    <w:p w14:paraId="7F0FA560" w14:textId="77777777" w:rsidR="00537B15" w:rsidRPr="00084930" w:rsidRDefault="00537B15" w:rsidP="00537B15">
      <w:pPr>
        <w:spacing w:line="360" w:lineRule="auto"/>
        <w:rPr>
          <w:rFonts w:ascii="Arial" w:hAnsi="Arial" w:cs="Arial"/>
          <w:sz w:val="24"/>
          <w:szCs w:val="24"/>
        </w:rPr>
      </w:pPr>
      <w:r w:rsidRPr="00084930">
        <w:rPr>
          <w:rFonts w:ascii="Arial" w:hAnsi="Arial" w:cs="Arial"/>
          <w:sz w:val="24"/>
          <w:szCs w:val="24"/>
        </w:rPr>
        <w:t xml:space="preserve">1.The weak form, which is consistent with the random walk hypothesis, which states that stock prices move randomly and that price changes are independent of one another, implying that it is impossible to outperform the market using technical analysis. </w:t>
      </w:r>
    </w:p>
    <w:p w14:paraId="16485E58" w14:textId="77777777" w:rsidR="00537B15" w:rsidRPr="00084930" w:rsidRDefault="00537B15" w:rsidP="00537B15">
      <w:pPr>
        <w:spacing w:line="360" w:lineRule="auto"/>
        <w:rPr>
          <w:rFonts w:ascii="Arial" w:hAnsi="Arial" w:cs="Arial"/>
          <w:sz w:val="24"/>
          <w:szCs w:val="24"/>
        </w:rPr>
      </w:pPr>
      <w:r w:rsidRPr="00084930">
        <w:rPr>
          <w:rFonts w:ascii="Arial" w:hAnsi="Arial" w:cs="Arial"/>
          <w:sz w:val="24"/>
          <w:szCs w:val="24"/>
        </w:rPr>
        <w:t xml:space="preserve">2.The semi-strong form, which asserts that prices adjust quickly in response to market and public information such as dividends, earnings releases, and political or economic developments, making abnormal returns impossible to achieve through fundamental analysis. </w:t>
      </w:r>
    </w:p>
    <w:p w14:paraId="1728A788" w14:textId="4465E23D" w:rsidR="00537B15" w:rsidRPr="00084930" w:rsidRDefault="00537B15" w:rsidP="00772CCC">
      <w:pPr>
        <w:spacing w:line="360" w:lineRule="auto"/>
        <w:rPr>
          <w:rFonts w:ascii="Arial" w:hAnsi="Arial" w:cs="Arial"/>
          <w:sz w:val="24"/>
          <w:szCs w:val="24"/>
        </w:rPr>
      </w:pPr>
      <w:r w:rsidRPr="00084930">
        <w:rPr>
          <w:rFonts w:ascii="Arial" w:hAnsi="Arial" w:cs="Arial"/>
          <w:sz w:val="24"/>
          <w:szCs w:val="24"/>
        </w:rPr>
        <w:t>3.The strong form, which argues that prices represent market, public, and private information, implying that no investor has monopolistic information access.</w:t>
      </w:r>
    </w:p>
    <w:p w14:paraId="1C84EDDD"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b/>
          <w:bCs/>
          <w:sz w:val="28"/>
          <w:szCs w:val="28"/>
          <w:lang w:val="en-US"/>
        </w:rPr>
        <w:t>What is Index? </w:t>
      </w:r>
      <w:r w:rsidRPr="00084930">
        <w:rPr>
          <w:rStyle w:val="eop"/>
          <w:rFonts w:ascii="Arial" w:hAnsi="Arial" w:cs="Arial"/>
          <w:sz w:val="28"/>
          <w:szCs w:val="28"/>
        </w:rPr>
        <w:t> </w:t>
      </w:r>
    </w:p>
    <w:p w14:paraId="32A5E7C4"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 Index is a tool that measures change </w:t>
      </w:r>
      <w:r w:rsidRPr="00084930">
        <w:rPr>
          <w:rStyle w:val="eop"/>
          <w:rFonts w:ascii="Arial" w:hAnsi="Arial" w:cs="Arial"/>
        </w:rPr>
        <w:t> </w:t>
      </w:r>
    </w:p>
    <w:p w14:paraId="21B911B0" w14:textId="2C9FFAAA" w:rsidR="00772CCC" w:rsidRDefault="00772CCC" w:rsidP="00772CCC">
      <w:pPr>
        <w:pStyle w:val="paragraph"/>
        <w:spacing w:before="0" w:beforeAutospacing="0" w:after="0" w:afterAutospacing="0"/>
        <w:textAlignment w:val="baseline"/>
        <w:rPr>
          <w:rStyle w:val="eop"/>
          <w:rFonts w:ascii="Arial" w:hAnsi="Arial" w:cs="Arial"/>
        </w:rPr>
      </w:pPr>
      <w:r w:rsidRPr="00084930">
        <w:rPr>
          <w:rStyle w:val="normaltextrun"/>
          <w:rFonts w:ascii="Arial" w:hAnsi="Arial" w:cs="Arial"/>
          <w:lang w:val="en-US"/>
        </w:rPr>
        <w:t>• Example: Human Development Index measures the development of a country.</w:t>
      </w:r>
      <w:r w:rsidRPr="00084930">
        <w:rPr>
          <w:rStyle w:val="eop"/>
          <w:rFonts w:ascii="Arial" w:hAnsi="Arial" w:cs="Arial"/>
        </w:rPr>
        <w:t> </w:t>
      </w:r>
    </w:p>
    <w:p w14:paraId="10600D9F" w14:textId="77777777" w:rsidR="00A06985" w:rsidRPr="00084930" w:rsidRDefault="00A06985" w:rsidP="00772CCC">
      <w:pPr>
        <w:pStyle w:val="paragraph"/>
        <w:spacing w:before="0" w:beforeAutospacing="0" w:after="0" w:afterAutospacing="0"/>
        <w:textAlignment w:val="baseline"/>
        <w:rPr>
          <w:rFonts w:ascii="Arial" w:hAnsi="Arial" w:cs="Arial"/>
          <w:sz w:val="18"/>
          <w:szCs w:val="18"/>
        </w:rPr>
      </w:pPr>
    </w:p>
    <w:p w14:paraId="53E84B5A"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b/>
          <w:bCs/>
          <w:sz w:val="28"/>
          <w:szCs w:val="28"/>
          <w:lang w:val="en-US"/>
        </w:rPr>
        <w:t>What is the Stock Index?</w:t>
      </w:r>
      <w:r w:rsidRPr="00084930">
        <w:rPr>
          <w:rStyle w:val="normaltextrun"/>
          <w:rFonts w:ascii="Arial" w:hAnsi="Arial" w:cs="Arial"/>
          <w:b/>
          <w:bCs/>
          <w:sz w:val="22"/>
          <w:szCs w:val="22"/>
          <w:lang w:val="en-US"/>
        </w:rPr>
        <w:t> </w:t>
      </w:r>
      <w:r w:rsidRPr="00084930">
        <w:rPr>
          <w:rStyle w:val="eop"/>
          <w:rFonts w:ascii="Arial" w:hAnsi="Arial" w:cs="Arial"/>
          <w:sz w:val="22"/>
          <w:szCs w:val="22"/>
        </w:rPr>
        <w:t> </w:t>
      </w:r>
    </w:p>
    <w:p w14:paraId="119FA14D"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 There are more than 7400 companies listed in both NSE (National Stock Exchange) and BSE (Bombay Stock Exchange). So, to track every company is a challenging task. </w:t>
      </w:r>
      <w:r w:rsidRPr="00084930">
        <w:rPr>
          <w:rStyle w:val="eop"/>
          <w:rFonts w:ascii="Arial" w:hAnsi="Arial" w:cs="Arial"/>
        </w:rPr>
        <w:t> </w:t>
      </w:r>
    </w:p>
    <w:p w14:paraId="33FBC623"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 To address this issue, the Stock Index was created. </w:t>
      </w:r>
      <w:r w:rsidRPr="00084930">
        <w:rPr>
          <w:rStyle w:val="eop"/>
          <w:rFonts w:ascii="Arial" w:hAnsi="Arial" w:cs="Arial"/>
        </w:rPr>
        <w:t> </w:t>
      </w:r>
    </w:p>
    <w:p w14:paraId="5CED0B46" w14:textId="4FF759A3" w:rsidR="00772CCC" w:rsidRDefault="00772CCC" w:rsidP="00772CCC">
      <w:pPr>
        <w:pStyle w:val="paragraph"/>
        <w:spacing w:before="0" w:beforeAutospacing="0" w:after="0" w:afterAutospacing="0"/>
        <w:textAlignment w:val="baseline"/>
        <w:rPr>
          <w:rStyle w:val="eop"/>
          <w:rFonts w:ascii="Arial" w:hAnsi="Arial" w:cs="Arial"/>
        </w:rPr>
      </w:pPr>
      <w:r w:rsidRPr="00084930">
        <w:rPr>
          <w:rStyle w:val="normaltextrun"/>
          <w:rFonts w:ascii="Arial" w:hAnsi="Arial" w:cs="Arial"/>
          <w:lang w:val="en-US"/>
        </w:rPr>
        <w:t>• Stock Index, as the name implies, refers to changes in stock prices.</w:t>
      </w:r>
      <w:r w:rsidRPr="00084930">
        <w:rPr>
          <w:rStyle w:val="eop"/>
          <w:rFonts w:ascii="Arial" w:hAnsi="Arial" w:cs="Arial"/>
        </w:rPr>
        <w:t> </w:t>
      </w:r>
    </w:p>
    <w:p w14:paraId="5F36A9FD" w14:textId="77777777" w:rsidR="00A06985" w:rsidRPr="00084930" w:rsidRDefault="00A06985" w:rsidP="00772CCC">
      <w:pPr>
        <w:pStyle w:val="paragraph"/>
        <w:spacing w:before="0" w:beforeAutospacing="0" w:after="0" w:afterAutospacing="0"/>
        <w:textAlignment w:val="baseline"/>
        <w:rPr>
          <w:rFonts w:ascii="Arial" w:hAnsi="Arial" w:cs="Arial"/>
          <w:sz w:val="18"/>
          <w:szCs w:val="18"/>
        </w:rPr>
      </w:pPr>
    </w:p>
    <w:p w14:paraId="0CD65F1D"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b/>
          <w:bCs/>
          <w:sz w:val="28"/>
          <w:szCs w:val="28"/>
          <w:lang w:val="en-US"/>
        </w:rPr>
        <w:t>How is the Stock Index measured?</w:t>
      </w:r>
      <w:r w:rsidRPr="00084930">
        <w:rPr>
          <w:rStyle w:val="normaltextrun"/>
          <w:rFonts w:ascii="Arial" w:hAnsi="Arial" w:cs="Arial"/>
          <w:b/>
          <w:bCs/>
          <w:sz w:val="22"/>
          <w:szCs w:val="22"/>
          <w:lang w:val="en-US"/>
        </w:rPr>
        <w:t> </w:t>
      </w:r>
      <w:r w:rsidRPr="00084930">
        <w:rPr>
          <w:rStyle w:val="eop"/>
          <w:rFonts w:ascii="Arial" w:hAnsi="Arial" w:cs="Arial"/>
          <w:sz w:val="22"/>
          <w:szCs w:val="22"/>
        </w:rPr>
        <w:t> </w:t>
      </w:r>
    </w:p>
    <w:p w14:paraId="170B977B"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 Instead of calculating stock prices of every company they use the top 30 or top 50 companies' stock prices and see how the prices are changing whether they are increasing or decreasing. </w:t>
      </w:r>
      <w:r w:rsidRPr="00084930">
        <w:rPr>
          <w:rStyle w:val="eop"/>
          <w:rFonts w:ascii="Arial" w:hAnsi="Arial" w:cs="Arial"/>
        </w:rPr>
        <w:t> </w:t>
      </w:r>
    </w:p>
    <w:p w14:paraId="32BF0926"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 In India, Sensex (a stock market index) is made up of the top 30 stocks on BSE called Sensex30. Nifty (a stock market index) is made up of the top 50 stocks on NSE called Nifty50.</w:t>
      </w:r>
      <w:r w:rsidRPr="00084930">
        <w:rPr>
          <w:rStyle w:val="eop"/>
          <w:rFonts w:ascii="Arial" w:hAnsi="Arial" w:cs="Arial"/>
        </w:rPr>
        <w:t> </w:t>
      </w:r>
    </w:p>
    <w:p w14:paraId="65CECADF"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 The selection of these top 30 or top 50 companies will be based on many ways like market capitalization, sector etc... Both the BSE and the NSE utilize market capitalization as a benchmark. </w:t>
      </w:r>
      <w:r w:rsidRPr="00084930">
        <w:rPr>
          <w:rStyle w:val="eop"/>
          <w:rFonts w:ascii="Arial" w:hAnsi="Arial" w:cs="Arial"/>
        </w:rPr>
        <w:t> </w:t>
      </w:r>
    </w:p>
    <w:p w14:paraId="4949C592" w14:textId="4F243EB4" w:rsidR="00772CCC" w:rsidRDefault="00772CCC" w:rsidP="00772CCC">
      <w:pPr>
        <w:pStyle w:val="paragraph"/>
        <w:spacing w:before="0" w:beforeAutospacing="0" w:after="0" w:afterAutospacing="0"/>
        <w:textAlignment w:val="baseline"/>
        <w:rPr>
          <w:rStyle w:val="eop"/>
          <w:rFonts w:ascii="Arial" w:hAnsi="Arial" w:cs="Arial"/>
        </w:rPr>
      </w:pPr>
      <w:r w:rsidRPr="00084930">
        <w:rPr>
          <w:rStyle w:val="normaltextrun"/>
          <w:rFonts w:ascii="Arial" w:hAnsi="Arial" w:cs="Arial"/>
          <w:lang w:val="en-US"/>
        </w:rPr>
        <w:t>• Market Capitalization = (Stock price) * (Total number of stocks).</w:t>
      </w:r>
      <w:r w:rsidRPr="00084930">
        <w:rPr>
          <w:rStyle w:val="eop"/>
          <w:rFonts w:ascii="Arial" w:hAnsi="Arial" w:cs="Arial"/>
        </w:rPr>
        <w:t> </w:t>
      </w:r>
    </w:p>
    <w:p w14:paraId="3C865988" w14:textId="77777777" w:rsidR="00A06985" w:rsidRPr="00084930" w:rsidRDefault="00A06985" w:rsidP="00772CCC">
      <w:pPr>
        <w:pStyle w:val="paragraph"/>
        <w:spacing w:before="0" w:beforeAutospacing="0" w:after="0" w:afterAutospacing="0"/>
        <w:textAlignment w:val="baseline"/>
        <w:rPr>
          <w:rFonts w:ascii="Arial" w:hAnsi="Arial" w:cs="Arial"/>
          <w:sz w:val="18"/>
          <w:szCs w:val="18"/>
        </w:rPr>
      </w:pPr>
    </w:p>
    <w:p w14:paraId="2E2D55D8"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b/>
          <w:bCs/>
          <w:sz w:val="28"/>
          <w:szCs w:val="28"/>
          <w:lang w:val="en-US"/>
        </w:rPr>
        <w:t>Index value:</w:t>
      </w:r>
      <w:r w:rsidRPr="00084930">
        <w:rPr>
          <w:rStyle w:val="eop"/>
          <w:rFonts w:ascii="Arial" w:hAnsi="Arial" w:cs="Arial"/>
          <w:sz w:val="28"/>
          <w:szCs w:val="28"/>
        </w:rPr>
        <w:t> </w:t>
      </w:r>
    </w:p>
    <w:p w14:paraId="1C431736"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 Index Value = [(Free float market cap of grouped stocks/Base market cap)* Base index value] </w:t>
      </w:r>
      <w:r w:rsidRPr="00084930">
        <w:rPr>
          <w:rStyle w:val="eop"/>
          <w:rFonts w:ascii="Arial" w:hAnsi="Arial" w:cs="Arial"/>
        </w:rPr>
        <w:t> </w:t>
      </w:r>
    </w:p>
    <w:p w14:paraId="54DE40FE"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lastRenderedPageBreak/>
        <w:t>• Free float market capitalization takes only the number of stocks which are publicly available for trade. • Base market capitalization is the total market value of stocks that were formed when Sensex was initially formed </w:t>
      </w:r>
      <w:r w:rsidRPr="00084930">
        <w:rPr>
          <w:rStyle w:val="eop"/>
          <w:rFonts w:ascii="Arial" w:hAnsi="Arial" w:cs="Arial"/>
        </w:rPr>
        <w:t> </w:t>
      </w:r>
    </w:p>
    <w:p w14:paraId="6D7029F6"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 Base index value for Sensex is 100. </w:t>
      </w:r>
      <w:r w:rsidRPr="00084930">
        <w:rPr>
          <w:rStyle w:val="eop"/>
          <w:rFonts w:ascii="Arial" w:hAnsi="Arial" w:cs="Arial"/>
        </w:rPr>
        <w:t> </w:t>
      </w:r>
    </w:p>
    <w:p w14:paraId="0306AC78"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 Base index value for Nifty is 1000. </w:t>
      </w:r>
      <w:r w:rsidRPr="00084930">
        <w:rPr>
          <w:rStyle w:val="eop"/>
          <w:rFonts w:ascii="Arial" w:hAnsi="Arial" w:cs="Arial"/>
        </w:rPr>
        <w:t> </w:t>
      </w:r>
    </w:p>
    <w:p w14:paraId="321332DD" w14:textId="09257D98" w:rsidR="00772CCC" w:rsidRDefault="00772CCC" w:rsidP="00772CCC">
      <w:pPr>
        <w:pStyle w:val="paragraph"/>
        <w:spacing w:before="0" w:beforeAutospacing="0" w:after="0" w:afterAutospacing="0"/>
        <w:textAlignment w:val="baseline"/>
        <w:rPr>
          <w:rStyle w:val="eop"/>
          <w:rFonts w:ascii="Arial" w:hAnsi="Arial" w:cs="Arial"/>
        </w:rPr>
      </w:pPr>
      <w:r w:rsidRPr="00084930">
        <w:rPr>
          <w:rStyle w:val="normaltextrun"/>
          <w:rFonts w:ascii="Arial" w:hAnsi="Arial" w:cs="Arial"/>
          <w:lang w:val="en-US"/>
        </w:rPr>
        <w:t>• So as the Sensex rises then the value of most of the stocks will increase.</w:t>
      </w:r>
      <w:r w:rsidRPr="00084930">
        <w:rPr>
          <w:rStyle w:val="eop"/>
          <w:rFonts w:ascii="Arial" w:hAnsi="Arial" w:cs="Arial"/>
        </w:rPr>
        <w:t> </w:t>
      </w:r>
    </w:p>
    <w:p w14:paraId="7E4FD2C2" w14:textId="77777777" w:rsidR="00A06985" w:rsidRPr="00084930" w:rsidRDefault="00A06985" w:rsidP="00772CCC">
      <w:pPr>
        <w:pStyle w:val="paragraph"/>
        <w:spacing w:before="0" w:beforeAutospacing="0" w:after="0" w:afterAutospacing="0"/>
        <w:textAlignment w:val="baseline"/>
        <w:rPr>
          <w:rFonts w:ascii="Arial" w:hAnsi="Arial" w:cs="Arial"/>
          <w:sz w:val="18"/>
          <w:szCs w:val="18"/>
        </w:rPr>
      </w:pPr>
    </w:p>
    <w:p w14:paraId="259315C4"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b/>
          <w:bCs/>
          <w:sz w:val="28"/>
          <w:szCs w:val="28"/>
          <w:lang w:val="en-US"/>
        </w:rPr>
        <w:t>U.S. Stock Market Indexes:</w:t>
      </w:r>
      <w:r w:rsidRPr="00084930">
        <w:rPr>
          <w:rStyle w:val="eop"/>
          <w:rFonts w:ascii="Arial" w:hAnsi="Arial" w:cs="Arial"/>
          <w:sz w:val="28"/>
          <w:szCs w:val="28"/>
        </w:rPr>
        <w:t> </w:t>
      </w:r>
    </w:p>
    <w:p w14:paraId="16B6C3A4" w14:textId="57555290" w:rsidR="00772CCC" w:rsidRDefault="00772CCC" w:rsidP="00772CCC">
      <w:pPr>
        <w:pStyle w:val="paragraph"/>
        <w:spacing w:before="0" w:beforeAutospacing="0" w:after="0" w:afterAutospacing="0"/>
        <w:textAlignment w:val="baseline"/>
        <w:rPr>
          <w:rStyle w:val="eop"/>
          <w:rFonts w:ascii="Arial" w:hAnsi="Arial" w:cs="Arial"/>
        </w:rPr>
      </w:pPr>
      <w:r w:rsidRPr="00084930">
        <w:rPr>
          <w:rStyle w:val="normaltextrun"/>
          <w:rFonts w:ascii="Arial" w:hAnsi="Arial" w:cs="Arial"/>
          <w:lang w:val="en-US"/>
        </w:rPr>
        <w:t>• In the United States the S&amp;P 500, Dow Jones Industrial Average, and Nasdaq Composite are the three most broadly followed indexes by both the media and investors. There are more than 5000 other Stock Indexes used in USA.</w:t>
      </w:r>
      <w:r w:rsidRPr="00084930">
        <w:rPr>
          <w:rStyle w:val="eop"/>
          <w:rFonts w:ascii="Arial" w:hAnsi="Arial" w:cs="Arial"/>
        </w:rPr>
        <w:t> </w:t>
      </w:r>
    </w:p>
    <w:p w14:paraId="7F4D4257" w14:textId="77777777" w:rsidR="00A06985" w:rsidRPr="00084930" w:rsidRDefault="00A06985" w:rsidP="00772CCC">
      <w:pPr>
        <w:pStyle w:val="paragraph"/>
        <w:spacing w:before="0" w:beforeAutospacing="0" w:after="0" w:afterAutospacing="0"/>
        <w:textAlignment w:val="baseline"/>
        <w:rPr>
          <w:rFonts w:ascii="Arial" w:hAnsi="Arial" w:cs="Arial"/>
          <w:sz w:val="18"/>
          <w:szCs w:val="18"/>
        </w:rPr>
      </w:pPr>
    </w:p>
    <w:p w14:paraId="7C7C3055"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b/>
          <w:bCs/>
          <w:sz w:val="28"/>
          <w:szCs w:val="28"/>
          <w:lang w:val="en-US"/>
        </w:rPr>
        <w:t>S&amp;P 500 (Standard &amp; Poor’s 500):</w:t>
      </w:r>
      <w:r w:rsidRPr="00084930">
        <w:rPr>
          <w:rStyle w:val="eop"/>
          <w:rFonts w:ascii="Arial" w:hAnsi="Arial" w:cs="Arial"/>
          <w:sz w:val="28"/>
          <w:szCs w:val="28"/>
        </w:rPr>
        <w:t> </w:t>
      </w:r>
    </w:p>
    <w:p w14:paraId="43573134"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 The Standard &amp; Poor's 500 Index (known commonly as the S&amp;P 500) is an index with 500 of the top companies in the U.S. Stocks are chosen for the index primarily by capitalization </w:t>
      </w:r>
      <w:r w:rsidRPr="00084930">
        <w:rPr>
          <w:rStyle w:val="eop"/>
          <w:rFonts w:ascii="Arial" w:hAnsi="Arial" w:cs="Arial"/>
        </w:rPr>
        <w:t> </w:t>
      </w:r>
    </w:p>
    <w:p w14:paraId="03076957"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 constituent committee also considers other factors including liquidity, public float, sector classification, financial viability, and trading history. </w:t>
      </w:r>
      <w:r w:rsidRPr="00084930">
        <w:rPr>
          <w:rStyle w:val="eop"/>
          <w:rFonts w:ascii="Arial" w:hAnsi="Arial" w:cs="Arial"/>
        </w:rPr>
        <w:t> </w:t>
      </w:r>
    </w:p>
    <w:p w14:paraId="4E60F317"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 It represents approximately 80% of the total value of the U.S. stock market.</w:t>
      </w:r>
      <w:r w:rsidRPr="00084930">
        <w:rPr>
          <w:rStyle w:val="eop"/>
          <w:rFonts w:ascii="Arial" w:hAnsi="Arial" w:cs="Arial"/>
        </w:rPr>
        <w:t> </w:t>
      </w:r>
    </w:p>
    <w:p w14:paraId="785A93F1"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 Indexes are usually market-weighted or price-weighted. The S&amp;P 500 Index is a market-weighted index (also referred to as capitalization-weighted). </w:t>
      </w:r>
      <w:r w:rsidRPr="00084930">
        <w:rPr>
          <w:rStyle w:val="eop"/>
          <w:rFonts w:ascii="Arial" w:hAnsi="Arial" w:cs="Arial"/>
        </w:rPr>
        <w:t> </w:t>
      </w:r>
    </w:p>
    <w:p w14:paraId="45EA8C8C" w14:textId="51F6F040" w:rsidR="00772CCC" w:rsidRDefault="00772CCC" w:rsidP="00772CCC">
      <w:pPr>
        <w:pStyle w:val="paragraph"/>
        <w:spacing w:before="0" w:beforeAutospacing="0" w:after="0" w:afterAutospacing="0"/>
        <w:textAlignment w:val="baseline"/>
        <w:rPr>
          <w:rStyle w:val="eop"/>
          <w:rFonts w:ascii="Arial" w:hAnsi="Arial" w:cs="Arial"/>
        </w:rPr>
      </w:pPr>
      <w:r w:rsidRPr="00084930">
        <w:rPr>
          <w:rStyle w:val="normaltextrun"/>
          <w:rFonts w:ascii="Arial" w:hAnsi="Arial" w:cs="Arial"/>
          <w:lang w:val="en-US"/>
        </w:rPr>
        <w:t>• So, if the total market value of all 500 companies in the S&amp;P 500 drops by 10%, the value of the index also drops by 10%.</w:t>
      </w:r>
      <w:r w:rsidRPr="00084930">
        <w:rPr>
          <w:rStyle w:val="eop"/>
          <w:rFonts w:ascii="Arial" w:hAnsi="Arial" w:cs="Arial"/>
        </w:rPr>
        <w:t> </w:t>
      </w:r>
    </w:p>
    <w:p w14:paraId="096BAFC7" w14:textId="77777777" w:rsidR="00A06985" w:rsidRPr="00084930" w:rsidRDefault="00A06985" w:rsidP="00772CCC">
      <w:pPr>
        <w:pStyle w:val="paragraph"/>
        <w:spacing w:before="0" w:beforeAutospacing="0" w:after="0" w:afterAutospacing="0"/>
        <w:textAlignment w:val="baseline"/>
        <w:rPr>
          <w:rFonts w:ascii="Arial" w:hAnsi="Arial" w:cs="Arial"/>
          <w:sz w:val="18"/>
          <w:szCs w:val="18"/>
        </w:rPr>
      </w:pPr>
    </w:p>
    <w:p w14:paraId="521EA469"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b/>
          <w:bCs/>
          <w:sz w:val="28"/>
          <w:szCs w:val="28"/>
          <w:lang w:val="en-US"/>
        </w:rPr>
        <w:t>How S&amp;P 500 works? </w:t>
      </w:r>
      <w:r w:rsidRPr="00084930">
        <w:rPr>
          <w:rStyle w:val="eop"/>
          <w:rFonts w:ascii="Arial" w:hAnsi="Arial" w:cs="Arial"/>
          <w:sz w:val="28"/>
          <w:szCs w:val="28"/>
        </w:rPr>
        <w:t> </w:t>
      </w:r>
    </w:p>
    <w:p w14:paraId="7C9629E8"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The S&amp;P 500 tracks the market capitalization of the companies in its index. </w:t>
      </w:r>
      <w:r w:rsidRPr="00084930">
        <w:rPr>
          <w:rStyle w:val="eop"/>
          <w:rFonts w:ascii="Arial" w:hAnsi="Arial" w:cs="Arial"/>
        </w:rPr>
        <w:t> </w:t>
      </w:r>
    </w:p>
    <w:p w14:paraId="27D29A5A"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A company that has a market cap of $100 billion receives 10 times the representation as a company whose market cap is $10 billion </w:t>
      </w:r>
      <w:r w:rsidRPr="00084930">
        <w:rPr>
          <w:rStyle w:val="eop"/>
          <w:rFonts w:ascii="Arial" w:hAnsi="Arial" w:cs="Arial"/>
        </w:rPr>
        <w:t> </w:t>
      </w:r>
    </w:p>
    <w:p w14:paraId="557825EB" w14:textId="034327AF" w:rsidR="00772CCC" w:rsidRDefault="00772CCC" w:rsidP="00772CCC">
      <w:pPr>
        <w:pStyle w:val="paragraph"/>
        <w:spacing w:before="0" w:beforeAutospacing="0" w:after="0" w:afterAutospacing="0"/>
        <w:textAlignment w:val="baseline"/>
        <w:rPr>
          <w:rStyle w:val="eop"/>
          <w:rFonts w:ascii="Arial" w:hAnsi="Arial" w:cs="Arial"/>
        </w:rPr>
      </w:pPr>
      <w:r w:rsidRPr="00084930">
        <w:rPr>
          <w:rStyle w:val="normaltextrun"/>
          <w:rFonts w:ascii="Arial" w:hAnsi="Arial" w:cs="Arial"/>
          <w:lang w:val="en-US"/>
        </w:rPr>
        <w:t>A committee selects each of the index's 500 corporations based on their liquidity, size, and industry. It rebalances the index quarterly, in March, June, September, and December.</w:t>
      </w:r>
      <w:r w:rsidRPr="00084930">
        <w:rPr>
          <w:rStyle w:val="eop"/>
          <w:rFonts w:ascii="Arial" w:hAnsi="Arial" w:cs="Arial"/>
        </w:rPr>
        <w:t> </w:t>
      </w:r>
    </w:p>
    <w:p w14:paraId="42561581" w14:textId="77777777" w:rsidR="00A06985" w:rsidRPr="00084930" w:rsidRDefault="00A06985" w:rsidP="00772CCC">
      <w:pPr>
        <w:pStyle w:val="paragraph"/>
        <w:spacing w:before="0" w:beforeAutospacing="0" w:after="0" w:afterAutospacing="0"/>
        <w:textAlignment w:val="baseline"/>
        <w:rPr>
          <w:rFonts w:ascii="Arial" w:hAnsi="Arial" w:cs="Arial"/>
          <w:sz w:val="18"/>
          <w:szCs w:val="18"/>
        </w:rPr>
      </w:pPr>
    </w:p>
    <w:p w14:paraId="7D537D30"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b/>
          <w:bCs/>
          <w:sz w:val="28"/>
          <w:szCs w:val="28"/>
          <w:lang w:val="en-US"/>
        </w:rPr>
        <w:t>Rules and Regulations:</w:t>
      </w:r>
      <w:r w:rsidRPr="00084930">
        <w:rPr>
          <w:rStyle w:val="eop"/>
          <w:rFonts w:ascii="Arial" w:hAnsi="Arial" w:cs="Arial"/>
          <w:sz w:val="28"/>
          <w:szCs w:val="28"/>
        </w:rPr>
        <w:t> </w:t>
      </w:r>
    </w:p>
    <w:p w14:paraId="06F68BF5"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To get listed by the S&amp;P 500’s committee the companies need to follow some rules and regulations. </w:t>
      </w:r>
      <w:r w:rsidRPr="00084930">
        <w:rPr>
          <w:rStyle w:val="eop"/>
          <w:rFonts w:ascii="Arial" w:hAnsi="Arial" w:cs="Arial"/>
        </w:rPr>
        <w:t> </w:t>
      </w:r>
    </w:p>
    <w:p w14:paraId="3B63F0AC"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1. A company must be in the United States. </w:t>
      </w:r>
      <w:r w:rsidRPr="00084930">
        <w:rPr>
          <w:rStyle w:val="eop"/>
          <w:rFonts w:ascii="Arial" w:hAnsi="Arial" w:cs="Arial"/>
        </w:rPr>
        <w:t> </w:t>
      </w:r>
    </w:p>
    <w:p w14:paraId="0414D8F2"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2. The company should have an unadjusted market cap of at least $13.1 billion to qualify for the index.</w:t>
      </w:r>
      <w:r w:rsidRPr="00084930">
        <w:rPr>
          <w:rStyle w:val="eop"/>
          <w:rFonts w:ascii="Arial" w:hAnsi="Arial" w:cs="Arial"/>
        </w:rPr>
        <w:t> </w:t>
      </w:r>
    </w:p>
    <w:p w14:paraId="2ED362F4"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3. At least 50% of the corporation's stock must be available to the public.</w:t>
      </w:r>
      <w:r w:rsidRPr="00084930">
        <w:rPr>
          <w:rStyle w:val="eop"/>
          <w:rFonts w:ascii="Arial" w:hAnsi="Arial" w:cs="Arial"/>
        </w:rPr>
        <w:t> </w:t>
      </w:r>
    </w:p>
    <w:p w14:paraId="7E87F677"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4. Its stock price must be at least $1 per share. </w:t>
      </w:r>
      <w:r w:rsidRPr="00084930">
        <w:rPr>
          <w:rStyle w:val="eop"/>
          <w:rFonts w:ascii="Arial" w:hAnsi="Arial" w:cs="Arial"/>
        </w:rPr>
        <w:t> </w:t>
      </w:r>
    </w:p>
    <w:p w14:paraId="41072C8A"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5.It must file a 10-K annual report. </w:t>
      </w:r>
      <w:r w:rsidRPr="00084930">
        <w:rPr>
          <w:rStyle w:val="eop"/>
          <w:rFonts w:ascii="Arial" w:hAnsi="Arial" w:cs="Arial"/>
        </w:rPr>
        <w:t> </w:t>
      </w:r>
    </w:p>
    <w:p w14:paraId="4B4486F8"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6.At least 50% of its fixed assets and revenues must be in the United States. </w:t>
      </w:r>
      <w:r w:rsidRPr="00084930">
        <w:rPr>
          <w:rStyle w:val="eop"/>
          <w:rFonts w:ascii="Arial" w:hAnsi="Arial" w:cs="Arial"/>
        </w:rPr>
        <w:t> </w:t>
      </w:r>
    </w:p>
    <w:p w14:paraId="1EFAB3F5" w14:textId="77777777" w:rsidR="00772CCC" w:rsidRPr="00084930" w:rsidRDefault="00772CCC" w:rsidP="00772CCC">
      <w:pPr>
        <w:pStyle w:val="paragraph"/>
        <w:spacing w:before="0" w:beforeAutospacing="0" w:after="0" w:afterAutospacing="0"/>
        <w:textAlignment w:val="baseline"/>
        <w:rPr>
          <w:rFonts w:ascii="Arial" w:hAnsi="Arial" w:cs="Arial"/>
          <w:sz w:val="18"/>
          <w:szCs w:val="18"/>
        </w:rPr>
      </w:pPr>
      <w:r w:rsidRPr="00084930">
        <w:rPr>
          <w:rStyle w:val="normaltextrun"/>
          <w:rFonts w:ascii="Arial" w:hAnsi="Arial" w:cs="Arial"/>
          <w:lang w:val="en-US"/>
        </w:rPr>
        <w:t>7.It must have at least four consecutive quarters of positive earnings.</w:t>
      </w:r>
      <w:r w:rsidRPr="00084930">
        <w:rPr>
          <w:rStyle w:val="eop"/>
          <w:rFonts w:ascii="Arial" w:hAnsi="Arial" w:cs="Arial"/>
        </w:rPr>
        <w:t> </w:t>
      </w:r>
    </w:p>
    <w:p w14:paraId="797A2AE6" w14:textId="0B3D16F1" w:rsidR="009C33E8" w:rsidRPr="00084930" w:rsidRDefault="009C33E8" w:rsidP="009C33E8">
      <w:pPr>
        <w:spacing w:line="360" w:lineRule="auto"/>
        <w:jc w:val="center"/>
        <w:rPr>
          <w:rFonts w:ascii="Arial" w:eastAsia="Times New Roman" w:hAnsi="Arial" w:cs="Arial"/>
          <w:b/>
          <w:bCs/>
          <w:sz w:val="28"/>
          <w:szCs w:val="28"/>
        </w:rPr>
      </w:pPr>
    </w:p>
    <w:p w14:paraId="41A5C5BC" w14:textId="0F9FA141" w:rsidR="00FD2820" w:rsidRPr="00084930" w:rsidRDefault="00FD2820" w:rsidP="009C33E8">
      <w:pPr>
        <w:spacing w:line="360" w:lineRule="auto"/>
        <w:jc w:val="center"/>
        <w:rPr>
          <w:rFonts w:ascii="Arial" w:eastAsia="Times New Roman" w:hAnsi="Arial" w:cs="Arial"/>
          <w:b/>
          <w:bCs/>
          <w:sz w:val="28"/>
          <w:szCs w:val="28"/>
        </w:rPr>
      </w:pPr>
    </w:p>
    <w:p w14:paraId="236F90E6" w14:textId="77777777" w:rsidR="00FD2820" w:rsidRPr="00084930" w:rsidRDefault="00FD2820" w:rsidP="00A06985">
      <w:pPr>
        <w:spacing w:line="360" w:lineRule="auto"/>
        <w:rPr>
          <w:rFonts w:ascii="Arial" w:eastAsia="Times New Roman" w:hAnsi="Arial" w:cs="Arial"/>
          <w:b/>
          <w:bCs/>
          <w:sz w:val="28"/>
          <w:szCs w:val="28"/>
        </w:rPr>
      </w:pPr>
    </w:p>
    <w:p w14:paraId="6FFB3967" w14:textId="77777777" w:rsidR="00FD2820" w:rsidRPr="00084930" w:rsidRDefault="00FD2820" w:rsidP="00FD2820">
      <w:pPr>
        <w:spacing w:line="360" w:lineRule="auto"/>
        <w:rPr>
          <w:rFonts w:ascii="Arial" w:eastAsia="Times New Roman" w:hAnsi="Arial" w:cs="Arial"/>
          <w:b/>
          <w:bCs/>
          <w:sz w:val="32"/>
          <w:szCs w:val="32"/>
        </w:rPr>
      </w:pPr>
      <w:r w:rsidRPr="00084930">
        <w:rPr>
          <w:rFonts w:ascii="Arial" w:eastAsia="Times New Roman" w:hAnsi="Arial" w:cs="Arial"/>
          <w:b/>
          <w:bCs/>
          <w:sz w:val="32"/>
          <w:szCs w:val="32"/>
        </w:rPr>
        <w:lastRenderedPageBreak/>
        <w:t>Literature Review:</w:t>
      </w:r>
    </w:p>
    <w:p w14:paraId="13D6181C" w14:textId="77777777" w:rsidR="00FD2820" w:rsidRPr="00084930" w:rsidRDefault="00FD2820" w:rsidP="00FD2820">
      <w:pPr>
        <w:spacing w:line="360" w:lineRule="auto"/>
        <w:rPr>
          <w:rFonts w:ascii="Arial" w:hAnsi="Arial" w:cs="Arial"/>
          <w:sz w:val="24"/>
          <w:szCs w:val="24"/>
        </w:rPr>
      </w:pPr>
      <w:r w:rsidRPr="00084930">
        <w:rPr>
          <w:rFonts w:ascii="Arial" w:hAnsi="Arial" w:cs="Arial"/>
          <w:sz w:val="24"/>
          <w:szCs w:val="24"/>
        </w:rPr>
        <w:t xml:space="preserve">Our dataset contains stock prices (High, Low, Volume, Close, Open) of various companies. We selected big tech companies (Apple, Google, Microsoft, Amazon) to </w:t>
      </w:r>
      <w:proofErr w:type="spellStart"/>
      <w:r w:rsidRPr="00084930">
        <w:rPr>
          <w:rFonts w:ascii="Arial" w:hAnsi="Arial" w:cs="Arial"/>
          <w:sz w:val="24"/>
          <w:szCs w:val="24"/>
        </w:rPr>
        <w:t>analyze</w:t>
      </w:r>
      <w:proofErr w:type="spellEnd"/>
      <w:r w:rsidRPr="00084930">
        <w:rPr>
          <w:rFonts w:ascii="Arial" w:hAnsi="Arial" w:cs="Arial"/>
          <w:sz w:val="24"/>
          <w:szCs w:val="24"/>
        </w:rPr>
        <w:t xml:space="preserve"> and visualize our data. We used many Python packages like </w:t>
      </w:r>
      <w:proofErr w:type="spellStart"/>
      <w:r w:rsidRPr="00084930">
        <w:rPr>
          <w:rFonts w:ascii="Arial" w:hAnsi="Arial" w:cs="Arial"/>
          <w:sz w:val="24"/>
          <w:szCs w:val="24"/>
        </w:rPr>
        <w:t>Pandes</w:t>
      </w:r>
      <w:proofErr w:type="spellEnd"/>
      <w:r w:rsidRPr="00084930">
        <w:rPr>
          <w:rFonts w:ascii="Arial" w:hAnsi="Arial" w:cs="Arial"/>
          <w:sz w:val="24"/>
          <w:szCs w:val="24"/>
        </w:rPr>
        <w:t xml:space="preserve">, NumPy, Matplotlib, Seaborn, </w:t>
      </w:r>
      <w:proofErr w:type="spellStart"/>
      <w:r w:rsidRPr="00084930">
        <w:rPr>
          <w:rFonts w:ascii="Arial" w:hAnsi="Arial" w:cs="Arial"/>
          <w:sz w:val="24"/>
          <w:szCs w:val="24"/>
        </w:rPr>
        <w:t>yfinance</w:t>
      </w:r>
      <w:proofErr w:type="spellEnd"/>
      <w:r w:rsidRPr="00084930">
        <w:rPr>
          <w:rFonts w:ascii="Arial" w:hAnsi="Arial" w:cs="Arial"/>
          <w:sz w:val="24"/>
          <w:szCs w:val="24"/>
        </w:rPr>
        <w:t xml:space="preserve"> to </w:t>
      </w:r>
      <w:proofErr w:type="spellStart"/>
      <w:r w:rsidRPr="00084930">
        <w:rPr>
          <w:rFonts w:ascii="Arial" w:hAnsi="Arial" w:cs="Arial"/>
          <w:sz w:val="24"/>
          <w:szCs w:val="24"/>
        </w:rPr>
        <w:t>analyze</w:t>
      </w:r>
      <w:proofErr w:type="spellEnd"/>
      <w:r w:rsidRPr="00084930">
        <w:rPr>
          <w:rFonts w:ascii="Arial" w:hAnsi="Arial" w:cs="Arial"/>
          <w:sz w:val="24"/>
          <w:szCs w:val="24"/>
        </w:rPr>
        <w:t xml:space="preserve"> and visualize our data. We loaded our data into Python.</w:t>
      </w:r>
    </w:p>
    <w:p w14:paraId="1767AF09" w14:textId="7B190E0E" w:rsidR="00FD2820" w:rsidRPr="00084930" w:rsidRDefault="00FD2820" w:rsidP="00FD2820">
      <w:pPr>
        <w:rPr>
          <w:rFonts w:ascii="Arial" w:hAnsi="Arial" w:cs="Arial"/>
        </w:rPr>
      </w:pPr>
      <w:r w:rsidRPr="00084930">
        <w:rPr>
          <w:rFonts w:ascii="Arial" w:hAnsi="Arial" w:cs="Arial"/>
          <w:noProof/>
        </w:rPr>
        <w:drawing>
          <wp:inline distT="0" distB="0" distL="0" distR="0" wp14:anchorId="7B30A018" wp14:editId="569707F4">
            <wp:extent cx="5562600" cy="396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4132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600" cy="3962400"/>
                    </a:xfrm>
                    <a:prstGeom prst="rect">
                      <a:avLst/>
                    </a:prstGeom>
                    <a:noFill/>
                    <a:ln>
                      <a:noFill/>
                    </a:ln>
                  </pic:spPr>
                </pic:pic>
              </a:graphicData>
            </a:graphic>
          </wp:inline>
        </w:drawing>
      </w:r>
    </w:p>
    <w:p w14:paraId="7FB29CF8" w14:textId="77777777" w:rsidR="00FD2820" w:rsidRPr="00084930" w:rsidRDefault="00FD2820" w:rsidP="00FD2820">
      <w:pPr>
        <w:spacing w:line="360" w:lineRule="auto"/>
        <w:rPr>
          <w:rFonts w:ascii="Arial" w:hAnsi="Arial" w:cs="Arial"/>
          <w:sz w:val="24"/>
          <w:szCs w:val="24"/>
        </w:rPr>
      </w:pPr>
      <w:r w:rsidRPr="00084930">
        <w:rPr>
          <w:rFonts w:ascii="Arial" w:hAnsi="Arial" w:cs="Arial"/>
          <w:sz w:val="24"/>
          <w:szCs w:val="24"/>
        </w:rPr>
        <w:t>First, we plotted a line graph which tells us about how prices are varying our years of above-mentioned tech companies and then we plotted a graph which will tell us how much volumes of stock are sold over the years.</w:t>
      </w:r>
    </w:p>
    <w:p w14:paraId="023CD8D9" w14:textId="77777777" w:rsidR="00FD2820" w:rsidRPr="00084930" w:rsidRDefault="00FD2820" w:rsidP="00FD2820">
      <w:pPr>
        <w:spacing w:line="360" w:lineRule="auto"/>
        <w:rPr>
          <w:rFonts w:ascii="Arial" w:hAnsi="Arial" w:cs="Arial"/>
          <w:sz w:val="24"/>
          <w:szCs w:val="24"/>
        </w:rPr>
      </w:pPr>
      <w:r w:rsidRPr="00084930">
        <w:rPr>
          <w:rFonts w:ascii="Arial" w:hAnsi="Arial" w:cs="Arial"/>
          <w:sz w:val="24"/>
          <w:szCs w:val="24"/>
        </w:rPr>
        <w:t xml:space="preserve">Then we plotted a graph of moving averages which will clearly tell us about the change in price. </w:t>
      </w:r>
    </w:p>
    <w:p w14:paraId="7357AEF5" w14:textId="2F38C6E9" w:rsidR="00FD2820" w:rsidRPr="00084930" w:rsidRDefault="00FD2820" w:rsidP="00FD2820">
      <w:pPr>
        <w:spacing w:line="360" w:lineRule="auto"/>
        <w:rPr>
          <w:rFonts w:ascii="Arial" w:hAnsi="Arial" w:cs="Arial"/>
        </w:rPr>
      </w:pPr>
      <w:r w:rsidRPr="00084930">
        <w:rPr>
          <w:rFonts w:ascii="Arial" w:hAnsi="Arial" w:cs="Arial"/>
          <w:noProof/>
        </w:rPr>
        <w:lastRenderedPageBreak/>
        <w:drawing>
          <wp:inline distT="0" distB="0" distL="0" distR="0" wp14:anchorId="137AA43E" wp14:editId="06315FE7">
            <wp:extent cx="5731510" cy="3159760"/>
            <wp:effectExtent l="0" t="0" r="254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2854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59760"/>
                    </a:xfrm>
                    <a:prstGeom prst="rect">
                      <a:avLst/>
                    </a:prstGeom>
                    <a:noFill/>
                    <a:ln>
                      <a:noFill/>
                    </a:ln>
                  </pic:spPr>
                </pic:pic>
              </a:graphicData>
            </a:graphic>
          </wp:inline>
        </w:drawing>
      </w:r>
      <w:r w:rsidRPr="00084930">
        <w:rPr>
          <w:rFonts w:ascii="Arial" w:hAnsi="Arial" w:cs="Arial"/>
          <w:sz w:val="24"/>
          <w:szCs w:val="24"/>
        </w:rPr>
        <w:t>We plotted histograms on daily returns of all four stocks.</w:t>
      </w:r>
      <w:r w:rsidRPr="00084930">
        <w:rPr>
          <w:rFonts w:ascii="Arial" w:hAnsi="Arial" w:cs="Arial"/>
        </w:rPr>
        <w:br/>
      </w:r>
      <w:r w:rsidRPr="00084930">
        <w:rPr>
          <w:rFonts w:ascii="Arial" w:hAnsi="Arial" w:cs="Arial"/>
          <w:noProof/>
        </w:rPr>
        <w:drawing>
          <wp:inline distT="0" distB="0" distL="0" distR="0" wp14:anchorId="62FBAB2C" wp14:editId="2722007C">
            <wp:extent cx="5725795" cy="3308985"/>
            <wp:effectExtent l="0" t="0" r="825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5518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795" cy="3308985"/>
                    </a:xfrm>
                    <a:prstGeom prst="rect">
                      <a:avLst/>
                    </a:prstGeom>
                    <a:noFill/>
                    <a:ln>
                      <a:noFill/>
                    </a:ln>
                  </pic:spPr>
                </pic:pic>
              </a:graphicData>
            </a:graphic>
          </wp:inline>
        </w:drawing>
      </w:r>
      <w:r w:rsidRPr="00084930">
        <w:rPr>
          <w:rFonts w:ascii="Arial" w:hAnsi="Arial" w:cs="Arial"/>
        </w:rPr>
        <w:br/>
      </w:r>
      <w:r w:rsidRPr="00084930">
        <w:rPr>
          <w:rFonts w:ascii="Arial" w:hAnsi="Arial" w:cs="Arial"/>
          <w:sz w:val="24"/>
          <w:szCs w:val="24"/>
        </w:rPr>
        <w:t>To know the correlation between two companies we plotted scatter plot with trend line, which will tell us the best fit and we can easily say which companies are positively correlated and which companies are negatively correlated.</w:t>
      </w:r>
    </w:p>
    <w:p w14:paraId="05DFDAB5" w14:textId="7B1F4646" w:rsidR="00FD2820" w:rsidRPr="00084930" w:rsidRDefault="00FD2820" w:rsidP="00FD2820">
      <w:pPr>
        <w:spacing w:line="360" w:lineRule="auto"/>
        <w:rPr>
          <w:rFonts w:ascii="Arial" w:hAnsi="Arial" w:cs="Arial"/>
        </w:rPr>
      </w:pPr>
      <w:r w:rsidRPr="00084930">
        <w:rPr>
          <w:rFonts w:ascii="Arial" w:hAnsi="Arial" w:cs="Arial"/>
          <w:noProof/>
        </w:rPr>
        <w:lastRenderedPageBreak/>
        <w:drawing>
          <wp:inline distT="0" distB="0" distL="0" distR="0" wp14:anchorId="6BE2B037" wp14:editId="1287B45E">
            <wp:extent cx="4572000" cy="45065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34793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4506595"/>
                    </a:xfrm>
                    <a:prstGeom prst="rect">
                      <a:avLst/>
                    </a:prstGeom>
                    <a:noFill/>
                    <a:ln>
                      <a:noFill/>
                    </a:ln>
                  </pic:spPr>
                </pic:pic>
              </a:graphicData>
            </a:graphic>
          </wp:inline>
        </w:drawing>
      </w:r>
      <w:r w:rsidRPr="00084930">
        <w:rPr>
          <w:rFonts w:ascii="Arial" w:hAnsi="Arial" w:cs="Arial"/>
        </w:rPr>
        <w:br/>
        <w:t>In above graph we can see that Microsoft and Apple are positively correlated.</w:t>
      </w:r>
    </w:p>
    <w:p w14:paraId="77D5F2F2" w14:textId="77777777" w:rsidR="00FD2820" w:rsidRPr="00084930" w:rsidRDefault="00FD2820" w:rsidP="00FD2820">
      <w:pPr>
        <w:spacing w:line="360" w:lineRule="auto"/>
        <w:rPr>
          <w:rFonts w:ascii="Arial" w:eastAsia="Calibri" w:hAnsi="Arial" w:cs="Arial"/>
          <w:color w:val="000000" w:themeColor="text1"/>
          <w:sz w:val="21"/>
          <w:szCs w:val="21"/>
        </w:rPr>
      </w:pPr>
      <w:r w:rsidRPr="00084930">
        <w:rPr>
          <w:rFonts w:ascii="Arial" w:eastAsia="Calibri" w:hAnsi="Arial" w:cs="Arial"/>
          <w:color w:val="000000" w:themeColor="text1"/>
          <w:sz w:val="21"/>
          <w:szCs w:val="21"/>
        </w:rPr>
        <w:t>In the below heat map tell us numerically and visually that Microsoft and Amazon had the strongest correlation of daily stock return. It is also interesting to see that all the technology companies are positively correlated.</w:t>
      </w:r>
    </w:p>
    <w:p w14:paraId="65D619A9" w14:textId="3DB1E5B3" w:rsidR="00FD2820" w:rsidRPr="00084930" w:rsidRDefault="00FD2820" w:rsidP="00FD2820">
      <w:pPr>
        <w:spacing w:line="360" w:lineRule="auto"/>
        <w:rPr>
          <w:rFonts w:ascii="Arial" w:hAnsi="Arial" w:cs="Arial"/>
        </w:rPr>
      </w:pPr>
      <w:r w:rsidRPr="00084930">
        <w:rPr>
          <w:rFonts w:ascii="Arial" w:hAnsi="Arial" w:cs="Arial"/>
          <w:noProof/>
        </w:rPr>
        <w:drawing>
          <wp:inline distT="0" distB="0" distL="0" distR="0" wp14:anchorId="728F2A22" wp14:editId="7CAADBCF">
            <wp:extent cx="3831771" cy="2527372"/>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641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9294" cy="2532334"/>
                    </a:xfrm>
                    <a:prstGeom prst="rect">
                      <a:avLst/>
                    </a:prstGeom>
                    <a:noFill/>
                    <a:ln>
                      <a:noFill/>
                    </a:ln>
                  </pic:spPr>
                </pic:pic>
              </a:graphicData>
            </a:graphic>
          </wp:inline>
        </w:drawing>
      </w:r>
      <w:r w:rsidRPr="00084930">
        <w:rPr>
          <w:rFonts w:ascii="Arial" w:hAnsi="Arial" w:cs="Arial"/>
        </w:rPr>
        <w:br/>
        <w:t xml:space="preserve">We also </w:t>
      </w:r>
      <w:bookmarkStart w:id="0" w:name="_Int_eGclX6cH"/>
      <w:r w:rsidRPr="00084930">
        <w:rPr>
          <w:rFonts w:ascii="Arial" w:hAnsi="Arial" w:cs="Arial"/>
        </w:rPr>
        <w:t>plotted</w:t>
      </w:r>
      <w:bookmarkEnd w:id="0"/>
      <w:r w:rsidRPr="00084930">
        <w:rPr>
          <w:rFonts w:ascii="Arial" w:hAnsi="Arial" w:cs="Arial"/>
        </w:rPr>
        <w:t xml:space="preserve"> a line graph which will tell us about the future predictions.</w:t>
      </w:r>
    </w:p>
    <w:p w14:paraId="61A34A06" w14:textId="43B1C1DE" w:rsidR="00FD2820" w:rsidRPr="00084930" w:rsidRDefault="00FD2820" w:rsidP="00FD2820">
      <w:pPr>
        <w:spacing w:line="360" w:lineRule="auto"/>
        <w:rPr>
          <w:rFonts w:ascii="Arial" w:hAnsi="Arial" w:cs="Arial"/>
        </w:rPr>
      </w:pPr>
      <w:r w:rsidRPr="00084930">
        <w:rPr>
          <w:rFonts w:ascii="Arial" w:hAnsi="Arial" w:cs="Arial"/>
          <w:noProof/>
        </w:rPr>
        <w:lastRenderedPageBreak/>
        <w:drawing>
          <wp:inline distT="0" distB="0" distL="0" distR="0" wp14:anchorId="795059CD" wp14:editId="5007592A">
            <wp:extent cx="5203371" cy="273658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8273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1006" cy="2740599"/>
                    </a:xfrm>
                    <a:prstGeom prst="rect">
                      <a:avLst/>
                    </a:prstGeom>
                    <a:noFill/>
                    <a:ln>
                      <a:noFill/>
                    </a:ln>
                  </pic:spPr>
                </pic:pic>
              </a:graphicData>
            </a:graphic>
          </wp:inline>
        </w:drawing>
      </w:r>
      <w:r w:rsidRPr="00084930">
        <w:rPr>
          <w:rFonts w:ascii="Arial" w:hAnsi="Arial" w:cs="Arial"/>
        </w:rPr>
        <w:br/>
      </w:r>
    </w:p>
    <w:p w14:paraId="71E5E3C9" w14:textId="77777777" w:rsidR="00FD2820" w:rsidRPr="00084930" w:rsidRDefault="00FD2820" w:rsidP="00FD2820">
      <w:pPr>
        <w:spacing w:line="360" w:lineRule="auto"/>
        <w:rPr>
          <w:rFonts w:ascii="Arial" w:hAnsi="Arial" w:cs="Arial"/>
        </w:rPr>
      </w:pPr>
    </w:p>
    <w:p w14:paraId="628FA48A" w14:textId="77777777" w:rsidR="00FD2820" w:rsidRPr="00084930" w:rsidRDefault="00FD2820" w:rsidP="00FD2820">
      <w:pPr>
        <w:spacing w:line="360" w:lineRule="auto"/>
        <w:rPr>
          <w:rFonts w:ascii="Arial" w:hAnsi="Arial" w:cs="Arial"/>
        </w:rPr>
      </w:pPr>
    </w:p>
    <w:p w14:paraId="6A48DE9C" w14:textId="1B609061" w:rsidR="00FD2820" w:rsidRPr="00084930" w:rsidRDefault="00FD2820" w:rsidP="00FD2820">
      <w:pPr>
        <w:spacing w:line="360" w:lineRule="auto"/>
        <w:rPr>
          <w:rFonts w:ascii="Arial" w:eastAsia="Times New Roman" w:hAnsi="Arial" w:cs="Arial"/>
          <w:b/>
          <w:bCs/>
          <w:sz w:val="32"/>
          <w:szCs w:val="32"/>
        </w:rPr>
      </w:pPr>
      <w:r w:rsidRPr="00084930">
        <w:rPr>
          <w:rFonts w:ascii="Arial" w:eastAsia="Times New Roman" w:hAnsi="Arial" w:cs="Arial"/>
          <w:b/>
          <w:bCs/>
          <w:sz w:val="32"/>
          <w:szCs w:val="32"/>
        </w:rPr>
        <w:t>Proposed Model:</w:t>
      </w:r>
    </w:p>
    <w:p w14:paraId="0890FBDD" w14:textId="15B6FA8B" w:rsidR="00FD2820" w:rsidRPr="00084930" w:rsidRDefault="00FD2820" w:rsidP="00FD2820">
      <w:pPr>
        <w:spacing w:line="360" w:lineRule="auto"/>
        <w:rPr>
          <w:rFonts w:ascii="Arial" w:hAnsi="Arial" w:cs="Arial"/>
        </w:rPr>
      </w:pPr>
      <w:r w:rsidRPr="00084930">
        <w:rPr>
          <w:rFonts w:ascii="Arial" w:hAnsi="Arial" w:cs="Arial"/>
          <w:noProof/>
        </w:rPr>
        <w:drawing>
          <wp:inline distT="0" distB="0" distL="0" distR="0" wp14:anchorId="1A920CA1" wp14:editId="2C42B218">
            <wp:extent cx="5731510" cy="30683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6476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68320"/>
                    </a:xfrm>
                    <a:prstGeom prst="rect">
                      <a:avLst/>
                    </a:prstGeom>
                    <a:noFill/>
                    <a:ln>
                      <a:noFill/>
                    </a:ln>
                  </pic:spPr>
                </pic:pic>
              </a:graphicData>
            </a:graphic>
          </wp:inline>
        </w:drawing>
      </w:r>
    </w:p>
    <w:p w14:paraId="3D1B040F" w14:textId="77777777" w:rsidR="00FD2820" w:rsidRPr="00084930" w:rsidRDefault="00FD2820" w:rsidP="00FD2820">
      <w:pPr>
        <w:rPr>
          <w:rFonts w:ascii="Arial" w:hAnsi="Arial" w:cs="Arial"/>
        </w:rPr>
      </w:pPr>
      <w:r w:rsidRPr="00084930">
        <w:rPr>
          <w:rFonts w:ascii="Arial" w:hAnsi="Arial" w:cs="Arial"/>
        </w:rPr>
        <w:br w:type="page"/>
      </w:r>
    </w:p>
    <w:p w14:paraId="1FAD7302" w14:textId="77777777" w:rsidR="00FD2820" w:rsidRPr="00084930" w:rsidRDefault="00FD2820" w:rsidP="009C33E8">
      <w:pPr>
        <w:spacing w:line="360" w:lineRule="auto"/>
        <w:jc w:val="center"/>
        <w:rPr>
          <w:rFonts w:ascii="Arial" w:eastAsia="Times New Roman" w:hAnsi="Arial" w:cs="Arial"/>
          <w:b/>
          <w:bCs/>
          <w:sz w:val="28"/>
          <w:szCs w:val="28"/>
        </w:rPr>
      </w:pPr>
    </w:p>
    <w:p w14:paraId="5ECCC119" w14:textId="116C6D45" w:rsidR="009C33E8" w:rsidRPr="00084930" w:rsidRDefault="009C33E8" w:rsidP="009C33E8">
      <w:pPr>
        <w:spacing w:line="360" w:lineRule="auto"/>
        <w:jc w:val="center"/>
        <w:rPr>
          <w:rFonts w:ascii="Arial" w:hAnsi="Arial" w:cs="Arial"/>
          <w:b/>
          <w:bCs/>
          <w:sz w:val="28"/>
          <w:szCs w:val="28"/>
        </w:rPr>
      </w:pPr>
      <w:r w:rsidRPr="00084930">
        <w:rPr>
          <w:rFonts w:ascii="Arial" w:hAnsi="Arial" w:cs="Arial"/>
          <w:b/>
          <w:bCs/>
          <w:sz w:val="28"/>
          <w:szCs w:val="28"/>
        </w:rPr>
        <w:t>Planning and requirement specification</w:t>
      </w:r>
    </w:p>
    <w:p w14:paraId="025C1113" w14:textId="262EBD39" w:rsidR="000A388C" w:rsidRPr="00084930" w:rsidRDefault="00123775" w:rsidP="00123775">
      <w:pPr>
        <w:spacing w:line="360" w:lineRule="auto"/>
        <w:jc w:val="center"/>
        <w:rPr>
          <w:rFonts w:ascii="Arial" w:hAnsi="Arial" w:cs="Arial"/>
          <w:sz w:val="24"/>
          <w:szCs w:val="24"/>
        </w:rPr>
      </w:pPr>
      <w:r w:rsidRPr="00084930">
        <w:rPr>
          <w:rFonts w:ascii="Arial" w:hAnsi="Arial" w:cs="Arial"/>
          <w:sz w:val="24"/>
          <w:szCs w:val="24"/>
        </w:rPr>
        <w:t xml:space="preserve">Stock Market data set and knowledge in python programming and Tableau is required in completing this project. The planning involved acquiring the data set and performing data analysis on the data set to find some information and presenting the information in the form of visualizations. </w:t>
      </w:r>
      <w:r w:rsidRPr="00084930">
        <w:rPr>
          <w:rFonts w:ascii="Arial" w:hAnsi="Arial" w:cs="Arial"/>
          <w:bCs/>
          <w:sz w:val="24"/>
          <w:szCs w:val="24"/>
        </w:rPr>
        <w:t xml:space="preserve">And </w:t>
      </w:r>
      <w:r w:rsidR="000A388C" w:rsidRPr="00084930">
        <w:rPr>
          <w:rFonts w:ascii="Arial" w:hAnsi="Arial" w:cs="Arial"/>
          <w:bCs/>
          <w:sz w:val="24"/>
          <w:szCs w:val="24"/>
        </w:rPr>
        <w:t xml:space="preserve">This dataset is collected data from the stock market daily transaction done by millions of people and it links is: </w:t>
      </w:r>
      <w:hyperlink r:id="rId15" w:tgtFrame="_blank" w:history="1">
        <w:r w:rsidR="000A388C" w:rsidRPr="00084930">
          <w:rPr>
            <w:rStyle w:val="normaltextrun"/>
            <w:rFonts w:ascii="Arial" w:hAnsi="Arial" w:cs="Arial"/>
            <w:color w:val="0563C1"/>
            <w:sz w:val="24"/>
            <w:szCs w:val="24"/>
            <w:u w:val="single"/>
            <w:shd w:val="clear" w:color="auto" w:fill="FFFFFF"/>
            <w:lang w:val="en-US"/>
          </w:rPr>
          <w:t>Dataset</w:t>
        </w:r>
      </w:hyperlink>
      <w:r w:rsidR="000A388C" w:rsidRPr="00084930">
        <w:rPr>
          <w:rStyle w:val="eop"/>
          <w:rFonts w:ascii="Arial" w:hAnsi="Arial" w:cs="Arial"/>
          <w:color w:val="000000"/>
          <w:sz w:val="24"/>
          <w:szCs w:val="24"/>
          <w:shd w:val="clear" w:color="auto" w:fill="FFFFFF"/>
        </w:rPr>
        <w:t> .</w:t>
      </w:r>
      <w:r w:rsidRPr="00084930">
        <w:rPr>
          <w:rStyle w:val="eop"/>
          <w:rFonts w:ascii="Arial" w:hAnsi="Arial" w:cs="Arial"/>
          <w:color w:val="000000"/>
          <w:sz w:val="24"/>
          <w:szCs w:val="24"/>
          <w:shd w:val="clear" w:color="auto" w:fill="FFFFFF"/>
        </w:rPr>
        <w:t xml:space="preserve"> </w:t>
      </w:r>
      <w:r w:rsidR="000A388C" w:rsidRPr="00084930">
        <w:rPr>
          <w:rStyle w:val="eop"/>
          <w:rFonts w:ascii="Arial" w:hAnsi="Arial" w:cs="Arial"/>
          <w:color w:val="000000"/>
          <w:sz w:val="24"/>
          <w:szCs w:val="24"/>
          <w:shd w:val="clear" w:color="auto" w:fill="FFFFFF"/>
        </w:rPr>
        <w:t xml:space="preserve">So, we are planning to visualise this data by using Tableau and Python code </w:t>
      </w:r>
      <w:r w:rsidR="00EF4FBE" w:rsidRPr="00084930">
        <w:rPr>
          <w:rStyle w:val="eop"/>
          <w:rFonts w:ascii="Arial" w:hAnsi="Arial" w:cs="Arial"/>
          <w:color w:val="000000"/>
          <w:sz w:val="24"/>
          <w:szCs w:val="24"/>
          <w:shd w:val="clear" w:color="auto" w:fill="FFFFFF"/>
        </w:rPr>
        <w:t>and help others to understand the data and help then to</w:t>
      </w:r>
      <w:r w:rsidRPr="00084930">
        <w:rPr>
          <w:rStyle w:val="eop"/>
          <w:rFonts w:ascii="Arial" w:hAnsi="Arial" w:cs="Arial"/>
          <w:color w:val="000000"/>
          <w:sz w:val="24"/>
          <w:szCs w:val="24"/>
          <w:shd w:val="clear" w:color="auto" w:fill="FFFFFF"/>
        </w:rPr>
        <w:t xml:space="preserve"> </w:t>
      </w:r>
      <w:r w:rsidR="00EF4FBE" w:rsidRPr="00084930">
        <w:rPr>
          <w:rStyle w:val="eop"/>
          <w:rFonts w:ascii="Arial" w:hAnsi="Arial" w:cs="Arial"/>
          <w:color w:val="000000"/>
          <w:sz w:val="24"/>
          <w:szCs w:val="24"/>
          <w:shd w:val="clear" w:color="auto" w:fill="FFFFFF"/>
        </w:rPr>
        <w:t>do transaction in Stock market.</w:t>
      </w:r>
    </w:p>
    <w:p w14:paraId="026C095B" w14:textId="07A89922" w:rsidR="009C33E8" w:rsidRPr="00084930" w:rsidRDefault="009C33E8" w:rsidP="009C33E8">
      <w:pPr>
        <w:spacing w:line="360" w:lineRule="auto"/>
        <w:jc w:val="center"/>
        <w:rPr>
          <w:rFonts w:ascii="Arial" w:hAnsi="Arial" w:cs="Arial"/>
          <w:b/>
          <w:bCs/>
          <w:sz w:val="28"/>
          <w:szCs w:val="28"/>
        </w:rPr>
      </w:pPr>
      <w:r w:rsidRPr="00084930">
        <w:rPr>
          <w:rFonts w:ascii="Arial" w:hAnsi="Arial" w:cs="Arial"/>
          <w:b/>
          <w:bCs/>
          <w:sz w:val="28"/>
          <w:szCs w:val="28"/>
        </w:rPr>
        <w:t>System Design</w:t>
      </w:r>
    </w:p>
    <w:p w14:paraId="376FAE3E" w14:textId="3B69786F" w:rsidR="00F6242A" w:rsidRPr="00A06985" w:rsidRDefault="00F6242A" w:rsidP="00F6242A">
      <w:pPr>
        <w:rPr>
          <w:rFonts w:ascii="Arial" w:hAnsi="Arial" w:cs="Arial"/>
          <w:sz w:val="24"/>
          <w:szCs w:val="24"/>
        </w:rPr>
      </w:pPr>
      <w:r w:rsidRPr="00A06985">
        <w:rPr>
          <w:rFonts w:ascii="Arial" w:hAnsi="Arial" w:cs="Arial"/>
          <w:sz w:val="24"/>
          <w:szCs w:val="24"/>
        </w:rPr>
        <w:t xml:space="preserve">The dataset was first linked in python IDE and Tableau to perform visualization and analysis, and we used </w:t>
      </w:r>
      <w:proofErr w:type="spellStart"/>
      <w:r w:rsidRPr="00A06985">
        <w:rPr>
          <w:rFonts w:ascii="Arial" w:hAnsi="Arial" w:cs="Arial"/>
          <w:sz w:val="24"/>
          <w:szCs w:val="24"/>
        </w:rPr>
        <w:t>Jupyter</w:t>
      </w:r>
      <w:proofErr w:type="spellEnd"/>
      <w:r w:rsidRPr="00A06985">
        <w:rPr>
          <w:rFonts w:ascii="Arial" w:hAnsi="Arial" w:cs="Arial"/>
          <w:sz w:val="24"/>
          <w:szCs w:val="24"/>
        </w:rPr>
        <w:t xml:space="preserve"> Notebook for this purpose as the code. After linking the dataset, I started cleaning the data and removed all the null values from the dataset. After that I performed analysis using python and Tableau.</w:t>
      </w:r>
    </w:p>
    <w:p w14:paraId="78B18C80" w14:textId="77777777" w:rsidR="000873BE" w:rsidRPr="00084930" w:rsidRDefault="000873BE" w:rsidP="009C33E8">
      <w:pPr>
        <w:spacing w:line="360" w:lineRule="auto"/>
        <w:rPr>
          <w:rFonts w:ascii="Arial" w:hAnsi="Arial" w:cs="Arial"/>
          <w:sz w:val="24"/>
          <w:szCs w:val="24"/>
        </w:rPr>
      </w:pPr>
    </w:p>
    <w:p w14:paraId="3A53C673" w14:textId="6A074F24" w:rsidR="009C33E8" w:rsidRPr="00084930" w:rsidRDefault="009C33E8" w:rsidP="009C33E8">
      <w:pPr>
        <w:spacing w:line="360" w:lineRule="auto"/>
        <w:jc w:val="center"/>
        <w:rPr>
          <w:rFonts w:ascii="Arial" w:hAnsi="Arial" w:cs="Arial"/>
          <w:b/>
          <w:bCs/>
          <w:sz w:val="28"/>
          <w:szCs w:val="28"/>
        </w:rPr>
      </w:pPr>
      <w:r w:rsidRPr="00084930">
        <w:rPr>
          <w:rFonts w:ascii="Arial" w:hAnsi="Arial" w:cs="Arial"/>
          <w:b/>
          <w:bCs/>
          <w:sz w:val="28"/>
          <w:szCs w:val="28"/>
        </w:rPr>
        <w:t>Implementation of the system</w:t>
      </w:r>
    </w:p>
    <w:p w14:paraId="3AF0F0CD" w14:textId="1D700016" w:rsidR="009C33E8" w:rsidRPr="00084930" w:rsidRDefault="00B33692" w:rsidP="009C33E8">
      <w:pPr>
        <w:spacing w:line="360" w:lineRule="auto"/>
        <w:jc w:val="both"/>
        <w:rPr>
          <w:rFonts w:ascii="Arial" w:hAnsi="Arial" w:cs="Arial"/>
          <w:sz w:val="24"/>
          <w:szCs w:val="24"/>
        </w:rPr>
      </w:pPr>
      <w:r w:rsidRPr="00084930">
        <w:rPr>
          <w:rFonts w:ascii="Arial" w:hAnsi="Arial" w:cs="Arial"/>
          <w:sz w:val="24"/>
          <w:szCs w:val="24"/>
        </w:rPr>
        <w:t>After importing the dataset then we</w:t>
      </w:r>
      <w:r w:rsidR="00B23166" w:rsidRPr="00084930">
        <w:rPr>
          <w:rFonts w:ascii="Arial" w:hAnsi="Arial" w:cs="Arial"/>
          <w:sz w:val="24"/>
          <w:szCs w:val="24"/>
        </w:rPr>
        <w:t xml:space="preserve"> can</w:t>
      </w:r>
      <w:r w:rsidRPr="00084930">
        <w:rPr>
          <w:rFonts w:ascii="Arial" w:hAnsi="Arial" w:cs="Arial"/>
          <w:sz w:val="24"/>
          <w:szCs w:val="24"/>
        </w:rPr>
        <w:t xml:space="preserve"> start to do</w:t>
      </w:r>
      <w:r w:rsidR="00B23166" w:rsidRPr="00084930">
        <w:rPr>
          <w:rFonts w:ascii="Arial" w:hAnsi="Arial" w:cs="Arial"/>
          <w:sz w:val="24"/>
          <w:szCs w:val="24"/>
        </w:rPr>
        <w:t xml:space="preserve"> our</w:t>
      </w:r>
      <w:r w:rsidRPr="00084930">
        <w:rPr>
          <w:rFonts w:ascii="Arial" w:hAnsi="Arial" w:cs="Arial"/>
          <w:sz w:val="24"/>
          <w:szCs w:val="24"/>
        </w:rPr>
        <w:t xml:space="preserve"> analysis by </w:t>
      </w:r>
      <w:r w:rsidR="003407CA" w:rsidRPr="00084930">
        <w:rPr>
          <w:rFonts w:ascii="Arial" w:hAnsi="Arial" w:cs="Arial"/>
          <w:sz w:val="24"/>
          <w:szCs w:val="24"/>
        </w:rPr>
        <w:t>plotting</w:t>
      </w:r>
      <w:r w:rsidRPr="00084930">
        <w:rPr>
          <w:rFonts w:ascii="Arial" w:hAnsi="Arial" w:cs="Arial"/>
          <w:sz w:val="24"/>
          <w:szCs w:val="24"/>
        </w:rPr>
        <w:t xml:space="preserve"> graph and </w:t>
      </w:r>
      <w:r w:rsidR="00B23166" w:rsidRPr="00084930">
        <w:rPr>
          <w:rFonts w:ascii="Arial" w:hAnsi="Arial" w:cs="Arial"/>
          <w:sz w:val="24"/>
          <w:szCs w:val="24"/>
        </w:rPr>
        <w:t xml:space="preserve">summarizing the data. We use </w:t>
      </w:r>
      <w:r w:rsidR="003407CA" w:rsidRPr="00084930">
        <w:rPr>
          <w:rFonts w:ascii="Arial" w:hAnsi="Arial" w:cs="Arial"/>
          <w:sz w:val="24"/>
          <w:szCs w:val="24"/>
        </w:rPr>
        <w:t>Tableau for graph and analysis.</w:t>
      </w:r>
    </w:p>
    <w:p w14:paraId="1F5BF1E0" w14:textId="77777777" w:rsidR="00E36C36" w:rsidRPr="00084930" w:rsidRDefault="00E36C36" w:rsidP="00E36C36">
      <w:pPr>
        <w:spacing w:line="360" w:lineRule="auto"/>
        <w:rPr>
          <w:rFonts w:ascii="Arial" w:eastAsia="Times New Roman" w:hAnsi="Arial" w:cs="Arial"/>
          <w:b/>
          <w:bCs/>
          <w:sz w:val="24"/>
          <w:szCs w:val="24"/>
        </w:rPr>
      </w:pPr>
      <w:r w:rsidRPr="00084930">
        <w:rPr>
          <w:rFonts w:ascii="Arial" w:eastAsia="Times New Roman" w:hAnsi="Arial" w:cs="Arial"/>
          <w:b/>
          <w:bCs/>
          <w:sz w:val="24"/>
          <w:szCs w:val="24"/>
        </w:rPr>
        <w:t>Tableau:</w:t>
      </w:r>
    </w:p>
    <w:p w14:paraId="255AEE7A" w14:textId="76F435DB" w:rsidR="00E36C36" w:rsidRPr="00084930" w:rsidRDefault="00E36C36" w:rsidP="00E36C36">
      <w:pPr>
        <w:spacing w:line="360" w:lineRule="auto"/>
        <w:rPr>
          <w:rFonts w:ascii="Arial" w:eastAsia="Times New Roman" w:hAnsi="Arial" w:cs="Arial"/>
          <w:sz w:val="24"/>
          <w:szCs w:val="24"/>
        </w:rPr>
      </w:pPr>
      <w:r w:rsidRPr="00084930">
        <w:rPr>
          <w:rFonts w:ascii="Arial" w:eastAsia="Times New Roman" w:hAnsi="Arial" w:cs="Arial"/>
          <w:sz w:val="24"/>
          <w:szCs w:val="24"/>
        </w:rPr>
        <w:t>Tableau is a leading data visualization tool used for data analysis and business intelligence. Gartner's Magic Quadrant classified Tableau as a leader for analytics and business intelligence.</w:t>
      </w:r>
    </w:p>
    <w:p w14:paraId="04C7882D" w14:textId="47628F1E" w:rsidR="00E36C36" w:rsidRPr="00084930" w:rsidRDefault="0083330D" w:rsidP="00E36C36">
      <w:pPr>
        <w:spacing w:line="360" w:lineRule="auto"/>
        <w:rPr>
          <w:rFonts w:ascii="Arial" w:eastAsia="Calibri" w:hAnsi="Arial" w:cs="Arial"/>
          <w:color w:val="000000"/>
          <w:sz w:val="24"/>
          <w:szCs w:val="24"/>
        </w:rPr>
      </w:pPr>
      <w:proofErr w:type="spellStart"/>
      <w:r>
        <w:rPr>
          <w:rFonts w:ascii="Arial" w:eastAsia="Calibri" w:hAnsi="Arial" w:cs="Arial"/>
          <w:b/>
          <w:bCs/>
          <w:color w:val="000000"/>
          <w:sz w:val="24"/>
          <w:szCs w:val="24"/>
        </w:rPr>
        <w:t>Jupyter</w:t>
      </w:r>
      <w:proofErr w:type="spellEnd"/>
      <w:r w:rsidR="00E36C36" w:rsidRPr="00084930">
        <w:rPr>
          <w:rFonts w:ascii="Arial" w:eastAsia="Calibri" w:hAnsi="Arial" w:cs="Arial"/>
          <w:b/>
          <w:bCs/>
          <w:color w:val="000000"/>
          <w:sz w:val="24"/>
          <w:szCs w:val="24"/>
        </w:rPr>
        <w:t>:</w:t>
      </w:r>
    </w:p>
    <w:p w14:paraId="75BFD45A" w14:textId="7E1B873F" w:rsidR="00E36C36" w:rsidRPr="00084930" w:rsidRDefault="00E36C36" w:rsidP="00E36C36">
      <w:pPr>
        <w:spacing w:line="360" w:lineRule="auto"/>
        <w:rPr>
          <w:rFonts w:ascii="Arial" w:eastAsia="Calibri" w:hAnsi="Arial" w:cs="Arial"/>
          <w:color w:val="000000"/>
          <w:sz w:val="24"/>
          <w:szCs w:val="24"/>
        </w:rPr>
      </w:pPr>
      <w:r w:rsidRPr="00084930">
        <w:rPr>
          <w:rFonts w:ascii="Arial" w:eastAsia="Calibri" w:hAnsi="Arial" w:cs="Arial"/>
          <w:color w:val="000000"/>
          <w:sz w:val="24"/>
          <w:szCs w:val="24"/>
        </w:rPr>
        <w:t xml:space="preserve">It is a fast, powerful, flexible, and easy to use </w:t>
      </w:r>
      <w:r w:rsidR="0083330D">
        <w:rPr>
          <w:rFonts w:ascii="Arial" w:eastAsia="Calibri" w:hAnsi="Arial" w:cs="Arial"/>
          <w:color w:val="000000"/>
          <w:sz w:val="24"/>
          <w:szCs w:val="24"/>
        </w:rPr>
        <w:t xml:space="preserve">python IDE to do </w:t>
      </w:r>
      <w:r w:rsidRPr="00084930">
        <w:rPr>
          <w:rFonts w:ascii="Arial" w:eastAsia="Calibri" w:hAnsi="Arial" w:cs="Arial"/>
          <w:color w:val="000000"/>
          <w:sz w:val="24"/>
          <w:szCs w:val="24"/>
        </w:rPr>
        <w:t>data analysis and manipulation tool</w:t>
      </w:r>
    </w:p>
    <w:p w14:paraId="11C319F5" w14:textId="77777777" w:rsidR="00E36C36" w:rsidRPr="00084930" w:rsidRDefault="00E36C36" w:rsidP="00E36C36">
      <w:pPr>
        <w:spacing w:line="360" w:lineRule="auto"/>
        <w:rPr>
          <w:rFonts w:ascii="Arial" w:eastAsia="Times New Roman" w:hAnsi="Arial" w:cs="Arial"/>
          <w:sz w:val="24"/>
          <w:szCs w:val="24"/>
        </w:rPr>
      </w:pPr>
    </w:p>
    <w:p w14:paraId="6CC01113" w14:textId="38A8388A" w:rsidR="00E36C36" w:rsidRDefault="00E36C36" w:rsidP="009C33E8">
      <w:pPr>
        <w:spacing w:line="360" w:lineRule="auto"/>
        <w:jc w:val="both"/>
        <w:rPr>
          <w:rFonts w:ascii="Arial" w:hAnsi="Arial" w:cs="Arial"/>
          <w:sz w:val="24"/>
          <w:szCs w:val="24"/>
        </w:rPr>
      </w:pPr>
    </w:p>
    <w:p w14:paraId="288DCB38" w14:textId="77777777" w:rsidR="00A06985" w:rsidRPr="00084930" w:rsidRDefault="00A06985" w:rsidP="009C33E8">
      <w:pPr>
        <w:spacing w:line="360" w:lineRule="auto"/>
        <w:jc w:val="both"/>
        <w:rPr>
          <w:rFonts w:ascii="Arial" w:hAnsi="Arial" w:cs="Arial"/>
          <w:sz w:val="24"/>
          <w:szCs w:val="24"/>
        </w:rPr>
      </w:pPr>
    </w:p>
    <w:p w14:paraId="15B71E9D" w14:textId="77777777" w:rsidR="00E36C36" w:rsidRPr="00084930" w:rsidRDefault="00E36C36" w:rsidP="00E36C36">
      <w:pPr>
        <w:spacing w:line="0" w:lineRule="atLeast"/>
        <w:rPr>
          <w:rFonts w:ascii="Arial" w:eastAsia="Arial" w:hAnsi="Arial" w:cs="Arial"/>
          <w:b/>
          <w:bCs/>
          <w:sz w:val="50"/>
        </w:rPr>
      </w:pPr>
      <w:r w:rsidRPr="00084930">
        <w:rPr>
          <w:rFonts w:ascii="Arial" w:eastAsia="Arial" w:hAnsi="Arial" w:cs="Arial"/>
          <w:b/>
          <w:bCs/>
          <w:sz w:val="50"/>
        </w:rPr>
        <w:lastRenderedPageBreak/>
        <w:t>List of Chart:</w:t>
      </w:r>
    </w:p>
    <w:p w14:paraId="2D1E2EE6" w14:textId="77777777" w:rsidR="00E36C36" w:rsidRPr="00084930" w:rsidRDefault="00E36C36" w:rsidP="00E36C36">
      <w:pPr>
        <w:spacing w:line="364" w:lineRule="exact"/>
        <w:rPr>
          <w:rFonts w:ascii="Arial" w:eastAsia="Times New Roman" w:hAnsi="Arial" w:cs="Arial"/>
        </w:rPr>
      </w:pPr>
    </w:p>
    <w:p w14:paraId="79F9FA6E" w14:textId="77777777" w:rsidR="00E36C36" w:rsidRPr="00084930" w:rsidRDefault="00E36C36" w:rsidP="00E36C36">
      <w:pPr>
        <w:spacing w:line="360" w:lineRule="auto"/>
        <w:jc w:val="both"/>
        <w:rPr>
          <w:rFonts w:ascii="Arial" w:eastAsia="Calibri" w:hAnsi="Arial" w:cs="Arial"/>
          <w:sz w:val="28"/>
          <w:szCs w:val="28"/>
        </w:rPr>
      </w:pPr>
      <w:r w:rsidRPr="00084930">
        <w:rPr>
          <w:rFonts w:ascii="Arial" w:hAnsi="Arial" w:cs="Arial"/>
          <w:sz w:val="28"/>
          <w:szCs w:val="28"/>
        </w:rPr>
        <w:t>This line chart shows increase of stock price over year(2013-2019)</w:t>
      </w:r>
    </w:p>
    <w:p w14:paraId="060935BE" w14:textId="06AE729B" w:rsidR="00E36C36" w:rsidRPr="00084930" w:rsidRDefault="00E36C36" w:rsidP="00E36C36">
      <w:pPr>
        <w:spacing w:line="360" w:lineRule="auto"/>
        <w:jc w:val="both"/>
        <w:rPr>
          <w:rFonts w:ascii="Arial" w:hAnsi="Arial" w:cs="Arial"/>
          <w:sz w:val="28"/>
          <w:szCs w:val="28"/>
        </w:rPr>
      </w:pPr>
      <w:r w:rsidRPr="00084930">
        <w:rPr>
          <w:rFonts w:ascii="Arial" w:hAnsi="Arial" w:cs="Arial"/>
          <w:noProof/>
          <w:sz w:val="28"/>
          <w:szCs w:val="28"/>
        </w:rPr>
        <w:drawing>
          <wp:inline distT="0" distB="0" distL="0" distR="0" wp14:anchorId="373EDC89" wp14:editId="5FD19783">
            <wp:extent cx="4768215" cy="26993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68215" cy="2699385"/>
                    </a:xfrm>
                    <a:prstGeom prst="rect">
                      <a:avLst/>
                    </a:prstGeom>
                    <a:noFill/>
                    <a:ln>
                      <a:noFill/>
                    </a:ln>
                  </pic:spPr>
                </pic:pic>
              </a:graphicData>
            </a:graphic>
          </wp:inline>
        </w:drawing>
      </w:r>
    </w:p>
    <w:p w14:paraId="2A5F5D2B" w14:textId="77777777" w:rsidR="00E36C36" w:rsidRPr="00084930" w:rsidRDefault="00E36C36" w:rsidP="00E36C36">
      <w:pPr>
        <w:spacing w:line="360" w:lineRule="auto"/>
        <w:jc w:val="both"/>
        <w:rPr>
          <w:rFonts w:ascii="Arial" w:hAnsi="Arial" w:cs="Arial"/>
          <w:sz w:val="28"/>
          <w:szCs w:val="28"/>
        </w:rPr>
      </w:pPr>
    </w:p>
    <w:p w14:paraId="2785F55E" w14:textId="77777777" w:rsidR="00E36C36" w:rsidRPr="00084930" w:rsidRDefault="00E36C36" w:rsidP="00E36C36">
      <w:pPr>
        <w:spacing w:line="360" w:lineRule="auto"/>
        <w:jc w:val="both"/>
        <w:rPr>
          <w:rFonts w:ascii="Arial" w:hAnsi="Arial" w:cs="Arial"/>
          <w:sz w:val="28"/>
          <w:szCs w:val="28"/>
        </w:rPr>
      </w:pPr>
      <w:r w:rsidRPr="00084930">
        <w:rPr>
          <w:rFonts w:ascii="Arial" w:hAnsi="Arial" w:cs="Arial"/>
          <w:sz w:val="28"/>
          <w:szCs w:val="28"/>
        </w:rPr>
        <w:t>This scatter plot show dividend vs earning of company which show that if company earning in increasing the they are giving more dividend.</w:t>
      </w:r>
    </w:p>
    <w:p w14:paraId="5922DA35" w14:textId="22AD54D0" w:rsidR="00E36C36" w:rsidRPr="00084930" w:rsidRDefault="00E36C36" w:rsidP="00E36C36">
      <w:pPr>
        <w:spacing w:line="360" w:lineRule="auto"/>
        <w:jc w:val="both"/>
        <w:rPr>
          <w:rFonts w:ascii="Arial" w:hAnsi="Arial" w:cs="Arial"/>
          <w:noProof/>
          <w:sz w:val="28"/>
          <w:szCs w:val="28"/>
        </w:rPr>
      </w:pPr>
      <w:r w:rsidRPr="00084930">
        <w:rPr>
          <w:rFonts w:ascii="Arial" w:hAnsi="Arial" w:cs="Arial"/>
          <w:noProof/>
          <w:sz w:val="28"/>
          <w:szCs w:val="28"/>
        </w:rPr>
        <w:drawing>
          <wp:inline distT="0" distB="0" distL="0" distR="0" wp14:anchorId="019F57E1" wp14:editId="5AA90EE5">
            <wp:extent cx="5731510" cy="320167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01670"/>
                    </a:xfrm>
                    <a:prstGeom prst="rect">
                      <a:avLst/>
                    </a:prstGeom>
                    <a:noFill/>
                    <a:ln>
                      <a:noFill/>
                    </a:ln>
                  </pic:spPr>
                </pic:pic>
              </a:graphicData>
            </a:graphic>
          </wp:inline>
        </w:drawing>
      </w:r>
    </w:p>
    <w:p w14:paraId="291A12E6" w14:textId="77777777" w:rsidR="00E36C36" w:rsidRPr="00084930" w:rsidRDefault="00E36C36" w:rsidP="00E36C36">
      <w:pPr>
        <w:spacing w:line="360" w:lineRule="auto"/>
        <w:jc w:val="both"/>
        <w:rPr>
          <w:rFonts w:ascii="Arial" w:hAnsi="Arial" w:cs="Arial"/>
          <w:noProof/>
          <w:sz w:val="28"/>
          <w:szCs w:val="28"/>
        </w:rPr>
      </w:pPr>
      <w:r w:rsidRPr="00084930">
        <w:rPr>
          <w:rFonts w:ascii="Arial" w:hAnsi="Arial" w:cs="Arial"/>
          <w:noProof/>
          <w:sz w:val="28"/>
          <w:szCs w:val="28"/>
        </w:rPr>
        <w:t>This bar graph shows that company volume</w:t>
      </w:r>
    </w:p>
    <w:p w14:paraId="6853CDC1" w14:textId="4E81829D" w:rsidR="00E36C36" w:rsidRPr="00084930" w:rsidRDefault="00E36C36" w:rsidP="00E36C36">
      <w:pPr>
        <w:spacing w:line="360" w:lineRule="auto"/>
        <w:jc w:val="both"/>
        <w:rPr>
          <w:rFonts w:ascii="Arial" w:hAnsi="Arial" w:cs="Arial"/>
          <w:noProof/>
          <w:sz w:val="28"/>
          <w:szCs w:val="28"/>
        </w:rPr>
      </w:pPr>
      <w:r w:rsidRPr="00084930">
        <w:rPr>
          <w:rFonts w:ascii="Arial" w:hAnsi="Arial" w:cs="Arial"/>
          <w:noProof/>
          <w:sz w:val="28"/>
          <w:szCs w:val="28"/>
        </w:rPr>
        <w:lastRenderedPageBreak/>
        <w:drawing>
          <wp:inline distT="0" distB="0" distL="0" distR="0" wp14:anchorId="58FAF9A0" wp14:editId="31E237C0">
            <wp:extent cx="5704205" cy="32219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04205" cy="3221990"/>
                    </a:xfrm>
                    <a:prstGeom prst="rect">
                      <a:avLst/>
                    </a:prstGeom>
                    <a:noFill/>
                    <a:ln>
                      <a:noFill/>
                    </a:ln>
                  </pic:spPr>
                </pic:pic>
              </a:graphicData>
            </a:graphic>
          </wp:inline>
        </w:drawing>
      </w:r>
    </w:p>
    <w:p w14:paraId="72095AE6" w14:textId="77777777" w:rsidR="00E36C36" w:rsidRPr="00084930" w:rsidRDefault="00E36C36" w:rsidP="00E36C36">
      <w:pPr>
        <w:spacing w:line="360" w:lineRule="auto"/>
        <w:jc w:val="both"/>
        <w:rPr>
          <w:rFonts w:ascii="Arial" w:hAnsi="Arial" w:cs="Arial"/>
          <w:sz w:val="28"/>
          <w:szCs w:val="28"/>
        </w:rPr>
      </w:pPr>
    </w:p>
    <w:p w14:paraId="6BF11812" w14:textId="77777777" w:rsidR="00E36C36" w:rsidRPr="00084930" w:rsidRDefault="00E36C36" w:rsidP="00E36C36">
      <w:pPr>
        <w:spacing w:line="360" w:lineRule="auto"/>
        <w:jc w:val="both"/>
        <w:rPr>
          <w:rFonts w:ascii="Arial" w:hAnsi="Arial" w:cs="Arial"/>
          <w:sz w:val="28"/>
          <w:szCs w:val="28"/>
        </w:rPr>
      </w:pPr>
      <w:r w:rsidRPr="00084930">
        <w:rPr>
          <w:rFonts w:ascii="Arial" w:hAnsi="Arial" w:cs="Arial"/>
          <w:sz w:val="28"/>
          <w:szCs w:val="28"/>
        </w:rPr>
        <w:t>This table shows Apple, Amazon, Google, Microsoft and MSI volume over year</w:t>
      </w:r>
    </w:p>
    <w:p w14:paraId="1B3567BF" w14:textId="53495894" w:rsidR="00E36C36" w:rsidRPr="00084930" w:rsidRDefault="00E36C36" w:rsidP="00E36C36">
      <w:pPr>
        <w:spacing w:line="360" w:lineRule="auto"/>
        <w:jc w:val="both"/>
        <w:rPr>
          <w:rFonts w:ascii="Arial" w:hAnsi="Arial" w:cs="Arial"/>
          <w:sz w:val="28"/>
          <w:szCs w:val="28"/>
        </w:rPr>
      </w:pPr>
      <w:r w:rsidRPr="00084930">
        <w:rPr>
          <w:rFonts w:ascii="Arial" w:hAnsi="Arial" w:cs="Arial"/>
          <w:noProof/>
          <w:sz w:val="28"/>
          <w:szCs w:val="28"/>
        </w:rPr>
        <w:drawing>
          <wp:inline distT="0" distB="0" distL="0" distR="0" wp14:anchorId="2F475362" wp14:editId="56C80A8B">
            <wp:extent cx="5731510" cy="35166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16630"/>
                    </a:xfrm>
                    <a:prstGeom prst="rect">
                      <a:avLst/>
                    </a:prstGeom>
                    <a:noFill/>
                    <a:ln>
                      <a:noFill/>
                    </a:ln>
                  </pic:spPr>
                </pic:pic>
              </a:graphicData>
            </a:graphic>
          </wp:inline>
        </w:drawing>
      </w:r>
    </w:p>
    <w:p w14:paraId="6AD9D1F1" w14:textId="77777777" w:rsidR="00E36C36" w:rsidRPr="00084930" w:rsidRDefault="00E36C36" w:rsidP="00E36C36">
      <w:pPr>
        <w:spacing w:line="360" w:lineRule="auto"/>
        <w:jc w:val="center"/>
        <w:rPr>
          <w:rFonts w:ascii="Arial" w:hAnsi="Arial" w:cs="Arial"/>
          <w:b/>
          <w:bCs/>
          <w:sz w:val="28"/>
          <w:szCs w:val="28"/>
        </w:rPr>
      </w:pPr>
    </w:p>
    <w:p w14:paraId="4157F64C" w14:textId="77777777" w:rsidR="00E36C36" w:rsidRPr="00084930" w:rsidRDefault="00E36C36" w:rsidP="00E36C36">
      <w:pPr>
        <w:spacing w:line="360" w:lineRule="auto"/>
        <w:rPr>
          <w:rFonts w:ascii="Arial" w:hAnsi="Arial" w:cs="Arial"/>
          <w:bCs/>
          <w:noProof/>
          <w:sz w:val="28"/>
          <w:szCs w:val="28"/>
        </w:rPr>
      </w:pPr>
      <w:r w:rsidRPr="00084930">
        <w:rPr>
          <w:rFonts w:ascii="Arial" w:hAnsi="Arial" w:cs="Arial"/>
          <w:bCs/>
          <w:noProof/>
          <w:sz w:val="28"/>
          <w:szCs w:val="28"/>
        </w:rPr>
        <w:lastRenderedPageBreak/>
        <w:t>This graph shows which company is doing great and  which company is in Top and making high return in investment to investers and help them to filter best company</w:t>
      </w:r>
    </w:p>
    <w:p w14:paraId="6690A33D" w14:textId="1E33B5A0" w:rsidR="00E36C36" w:rsidRPr="00084930" w:rsidRDefault="00E36C36" w:rsidP="00E36C36">
      <w:pPr>
        <w:spacing w:line="360" w:lineRule="auto"/>
        <w:rPr>
          <w:rFonts w:ascii="Arial" w:hAnsi="Arial" w:cs="Arial"/>
          <w:b/>
          <w:noProof/>
          <w:sz w:val="28"/>
          <w:szCs w:val="28"/>
        </w:rPr>
      </w:pPr>
      <w:r w:rsidRPr="00084930">
        <w:rPr>
          <w:rFonts w:ascii="Arial" w:hAnsi="Arial" w:cs="Arial"/>
          <w:b/>
          <w:noProof/>
          <w:sz w:val="28"/>
          <w:szCs w:val="28"/>
        </w:rPr>
        <w:drawing>
          <wp:inline distT="0" distB="0" distL="0" distR="0" wp14:anchorId="5E5696E3" wp14:editId="71F9FB89">
            <wp:extent cx="5518785" cy="2939415"/>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18785" cy="2939415"/>
                    </a:xfrm>
                    <a:prstGeom prst="rect">
                      <a:avLst/>
                    </a:prstGeom>
                    <a:noFill/>
                    <a:ln>
                      <a:noFill/>
                    </a:ln>
                  </pic:spPr>
                </pic:pic>
              </a:graphicData>
            </a:graphic>
          </wp:inline>
        </w:drawing>
      </w:r>
    </w:p>
    <w:p w14:paraId="55D34F00" w14:textId="77777777" w:rsidR="00E36C36" w:rsidRPr="00084930" w:rsidRDefault="00E36C36" w:rsidP="00E36C36">
      <w:pPr>
        <w:spacing w:line="360" w:lineRule="auto"/>
        <w:rPr>
          <w:rFonts w:ascii="Arial" w:hAnsi="Arial" w:cs="Arial"/>
          <w:bCs/>
          <w:noProof/>
          <w:sz w:val="28"/>
          <w:szCs w:val="28"/>
        </w:rPr>
      </w:pPr>
    </w:p>
    <w:p w14:paraId="268A85CC" w14:textId="77777777" w:rsidR="00E36C36" w:rsidRPr="00084930" w:rsidRDefault="00E36C36" w:rsidP="00E36C36">
      <w:pPr>
        <w:spacing w:line="360" w:lineRule="auto"/>
        <w:rPr>
          <w:rFonts w:ascii="Arial" w:hAnsi="Arial" w:cs="Arial"/>
          <w:bCs/>
          <w:noProof/>
          <w:sz w:val="28"/>
          <w:szCs w:val="28"/>
        </w:rPr>
      </w:pPr>
      <w:r w:rsidRPr="00084930">
        <w:rPr>
          <w:rFonts w:ascii="Arial" w:hAnsi="Arial" w:cs="Arial"/>
          <w:bCs/>
          <w:noProof/>
          <w:sz w:val="28"/>
          <w:szCs w:val="28"/>
        </w:rPr>
        <w:t>This show regression of stock data to predict relationship between number and predict which company is better.</w:t>
      </w:r>
    </w:p>
    <w:p w14:paraId="2B3BB1EF" w14:textId="763232BC" w:rsidR="00E36C36" w:rsidRPr="00084930" w:rsidRDefault="00E36C36" w:rsidP="00E36C36">
      <w:pPr>
        <w:spacing w:line="360" w:lineRule="auto"/>
        <w:rPr>
          <w:rFonts w:ascii="Arial" w:hAnsi="Arial" w:cs="Arial"/>
          <w:noProof/>
          <w:sz w:val="28"/>
          <w:szCs w:val="28"/>
        </w:rPr>
      </w:pPr>
      <w:r w:rsidRPr="00084930">
        <w:rPr>
          <w:rFonts w:ascii="Arial" w:hAnsi="Arial" w:cs="Arial"/>
          <w:noProof/>
          <w:sz w:val="28"/>
          <w:szCs w:val="28"/>
        </w:rPr>
        <w:drawing>
          <wp:inline distT="0" distB="0" distL="0" distR="0" wp14:anchorId="3AE77CD3" wp14:editId="7E149201">
            <wp:extent cx="5126990" cy="29171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26990" cy="2917190"/>
                    </a:xfrm>
                    <a:prstGeom prst="rect">
                      <a:avLst/>
                    </a:prstGeom>
                    <a:noFill/>
                    <a:ln>
                      <a:noFill/>
                    </a:ln>
                  </pic:spPr>
                </pic:pic>
              </a:graphicData>
            </a:graphic>
          </wp:inline>
        </w:drawing>
      </w:r>
    </w:p>
    <w:p w14:paraId="2C25FAF6" w14:textId="77777777" w:rsidR="00E36C36" w:rsidRPr="00084930" w:rsidRDefault="00E36C36" w:rsidP="00E36C36">
      <w:pPr>
        <w:spacing w:line="360" w:lineRule="auto"/>
        <w:rPr>
          <w:rFonts w:ascii="Arial" w:hAnsi="Arial" w:cs="Arial"/>
          <w:bCs/>
          <w:noProof/>
          <w:sz w:val="28"/>
          <w:szCs w:val="28"/>
        </w:rPr>
      </w:pPr>
      <w:r w:rsidRPr="00084930">
        <w:rPr>
          <w:rFonts w:ascii="Arial" w:hAnsi="Arial" w:cs="Arial"/>
          <w:bCs/>
          <w:noProof/>
          <w:sz w:val="28"/>
          <w:szCs w:val="28"/>
        </w:rPr>
        <w:t>This buble chart shows highest opening compnay with their Details</w:t>
      </w:r>
    </w:p>
    <w:p w14:paraId="481980BD" w14:textId="7048531F" w:rsidR="00E36C36" w:rsidRPr="00084930" w:rsidRDefault="00E36C36" w:rsidP="00E36C36">
      <w:pPr>
        <w:spacing w:line="360" w:lineRule="auto"/>
        <w:rPr>
          <w:rFonts w:ascii="Arial" w:hAnsi="Arial" w:cs="Arial"/>
          <w:bCs/>
          <w:noProof/>
          <w:sz w:val="28"/>
          <w:szCs w:val="28"/>
        </w:rPr>
      </w:pPr>
      <w:r w:rsidRPr="00084930">
        <w:rPr>
          <w:rFonts w:ascii="Arial" w:hAnsi="Arial" w:cs="Arial"/>
          <w:noProof/>
          <w:sz w:val="28"/>
          <w:szCs w:val="28"/>
        </w:rPr>
        <w:lastRenderedPageBreak/>
        <w:drawing>
          <wp:inline distT="0" distB="0" distL="0" distR="0" wp14:anchorId="5DAC75E1" wp14:editId="270119D2">
            <wp:extent cx="5731510" cy="390144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901440"/>
                    </a:xfrm>
                    <a:prstGeom prst="rect">
                      <a:avLst/>
                    </a:prstGeom>
                    <a:noFill/>
                    <a:ln>
                      <a:noFill/>
                    </a:ln>
                  </pic:spPr>
                </pic:pic>
              </a:graphicData>
            </a:graphic>
          </wp:inline>
        </w:drawing>
      </w:r>
    </w:p>
    <w:p w14:paraId="156CB68B" w14:textId="77777777" w:rsidR="00E36C36" w:rsidRPr="00084930" w:rsidRDefault="00E36C36" w:rsidP="00E36C36">
      <w:pPr>
        <w:spacing w:line="360" w:lineRule="auto"/>
        <w:rPr>
          <w:rFonts w:ascii="Arial" w:hAnsi="Arial" w:cs="Arial"/>
          <w:b/>
          <w:noProof/>
          <w:sz w:val="28"/>
          <w:szCs w:val="28"/>
        </w:rPr>
      </w:pPr>
    </w:p>
    <w:p w14:paraId="06A3AAD9" w14:textId="328B27EE" w:rsidR="00E36C36" w:rsidRPr="00084930" w:rsidRDefault="00E36C36" w:rsidP="00E36C36">
      <w:pPr>
        <w:spacing w:line="360" w:lineRule="auto"/>
        <w:rPr>
          <w:rFonts w:ascii="Arial" w:hAnsi="Arial" w:cs="Arial"/>
          <w:b/>
          <w:noProof/>
          <w:sz w:val="28"/>
          <w:szCs w:val="28"/>
        </w:rPr>
      </w:pPr>
      <w:r w:rsidRPr="00084930">
        <w:rPr>
          <w:rFonts w:ascii="Arial" w:hAnsi="Arial" w:cs="Arial"/>
          <w:b/>
          <w:noProof/>
          <w:sz w:val="28"/>
          <w:szCs w:val="28"/>
        </w:rPr>
        <w:drawing>
          <wp:inline distT="0" distB="0" distL="0" distR="0" wp14:anchorId="3C3320AA" wp14:editId="5348FFD3">
            <wp:extent cx="5475605" cy="32219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5605" cy="3221990"/>
                    </a:xfrm>
                    <a:prstGeom prst="rect">
                      <a:avLst/>
                    </a:prstGeom>
                    <a:noFill/>
                    <a:ln>
                      <a:noFill/>
                    </a:ln>
                  </pic:spPr>
                </pic:pic>
              </a:graphicData>
            </a:graphic>
          </wp:inline>
        </w:drawing>
      </w:r>
    </w:p>
    <w:p w14:paraId="4FDDEAB9" w14:textId="77777777" w:rsidR="00E36C36" w:rsidRPr="00084930" w:rsidRDefault="00E36C36" w:rsidP="00E36C36">
      <w:pPr>
        <w:spacing w:line="360" w:lineRule="auto"/>
        <w:rPr>
          <w:rFonts w:ascii="Arial" w:hAnsi="Arial" w:cs="Arial"/>
          <w:bCs/>
          <w:noProof/>
          <w:sz w:val="28"/>
          <w:szCs w:val="28"/>
        </w:rPr>
      </w:pPr>
      <w:r w:rsidRPr="00084930">
        <w:rPr>
          <w:rFonts w:ascii="Arial" w:hAnsi="Arial" w:cs="Arial"/>
          <w:bCs/>
          <w:noProof/>
          <w:sz w:val="28"/>
          <w:szCs w:val="28"/>
        </w:rPr>
        <w:t>This show higher volume company sometime has low stock price</w:t>
      </w:r>
    </w:p>
    <w:p w14:paraId="0F829546" w14:textId="719E69C2" w:rsidR="00E36C36" w:rsidRPr="00084930" w:rsidRDefault="00E36C36" w:rsidP="00E36C36">
      <w:pPr>
        <w:spacing w:line="360" w:lineRule="auto"/>
        <w:rPr>
          <w:rFonts w:ascii="Arial" w:hAnsi="Arial" w:cs="Arial"/>
          <w:bCs/>
          <w:noProof/>
          <w:sz w:val="28"/>
          <w:szCs w:val="28"/>
        </w:rPr>
      </w:pPr>
      <w:r w:rsidRPr="00084930">
        <w:rPr>
          <w:rFonts w:ascii="Arial" w:hAnsi="Arial" w:cs="Arial"/>
          <w:noProof/>
          <w:sz w:val="28"/>
          <w:szCs w:val="28"/>
        </w:rPr>
        <w:lastRenderedPageBreak/>
        <w:drawing>
          <wp:inline distT="0" distB="0" distL="0" distR="0" wp14:anchorId="1078F121" wp14:editId="1A4F5C8E">
            <wp:extent cx="5731510" cy="3138805"/>
            <wp:effectExtent l="0" t="0" r="254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138805"/>
                    </a:xfrm>
                    <a:prstGeom prst="rect">
                      <a:avLst/>
                    </a:prstGeom>
                    <a:noFill/>
                    <a:ln>
                      <a:noFill/>
                    </a:ln>
                  </pic:spPr>
                </pic:pic>
              </a:graphicData>
            </a:graphic>
          </wp:inline>
        </w:drawing>
      </w:r>
    </w:p>
    <w:p w14:paraId="1FA55EA5" w14:textId="77777777" w:rsidR="00E36C36" w:rsidRPr="00084930" w:rsidRDefault="00E36C36" w:rsidP="00E36C36">
      <w:pPr>
        <w:spacing w:line="360" w:lineRule="auto"/>
        <w:rPr>
          <w:rFonts w:ascii="Arial" w:hAnsi="Arial" w:cs="Arial"/>
          <w:bCs/>
          <w:noProof/>
          <w:sz w:val="28"/>
          <w:szCs w:val="28"/>
        </w:rPr>
      </w:pPr>
    </w:p>
    <w:p w14:paraId="262CACF8" w14:textId="77777777" w:rsidR="00E36C36" w:rsidRPr="00084930" w:rsidRDefault="00E36C36" w:rsidP="00E36C36">
      <w:pPr>
        <w:spacing w:line="360" w:lineRule="auto"/>
        <w:rPr>
          <w:rFonts w:ascii="Arial" w:hAnsi="Arial" w:cs="Arial"/>
          <w:bCs/>
          <w:noProof/>
          <w:sz w:val="28"/>
          <w:szCs w:val="28"/>
        </w:rPr>
      </w:pPr>
      <w:r w:rsidRPr="00084930">
        <w:rPr>
          <w:rFonts w:ascii="Arial" w:hAnsi="Arial" w:cs="Arial"/>
          <w:bCs/>
          <w:noProof/>
          <w:sz w:val="28"/>
          <w:szCs w:val="28"/>
        </w:rPr>
        <w:t>Top few company perfomace over few years</w:t>
      </w:r>
    </w:p>
    <w:p w14:paraId="1AF47572" w14:textId="5E8A01CF" w:rsidR="00E36C36" w:rsidRPr="00084930" w:rsidRDefault="00E36C36" w:rsidP="00E36C36">
      <w:pPr>
        <w:spacing w:line="360" w:lineRule="auto"/>
        <w:rPr>
          <w:rFonts w:ascii="Arial" w:hAnsi="Arial" w:cs="Arial"/>
          <w:noProof/>
          <w:sz w:val="28"/>
          <w:szCs w:val="28"/>
        </w:rPr>
      </w:pPr>
      <w:r w:rsidRPr="00084930">
        <w:rPr>
          <w:rFonts w:ascii="Arial" w:hAnsi="Arial" w:cs="Arial"/>
          <w:noProof/>
          <w:sz w:val="28"/>
          <w:szCs w:val="28"/>
        </w:rPr>
        <w:drawing>
          <wp:inline distT="0" distB="0" distL="0" distR="0" wp14:anchorId="0AC72A86" wp14:editId="49FBDE3F">
            <wp:extent cx="5731510" cy="318643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inline>
        </w:drawing>
      </w:r>
    </w:p>
    <w:p w14:paraId="3FBCD0AA" w14:textId="4EF2E209" w:rsidR="00E36C36" w:rsidRPr="00084930" w:rsidRDefault="00E36C36" w:rsidP="009C33E8">
      <w:pPr>
        <w:spacing w:line="360" w:lineRule="auto"/>
        <w:jc w:val="both"/>
        <w:rPr>
          <w:rFonts w:ascii="Arial" w:hAnsi="Arial" w:cs="Arial"/>
          <w:sz w:val="24"/>
          <w:szCs w:val="24"/>
        </w:rPr>
      </w:pPr>
    </w:p>
    <w:p w14:paraId="56D65127" w14:textId="55C5EB28" w:rsidR="00E36C36" w:rsidRPr="00084930" w:rsidRDefault="00E36C36" w:rsidP="009C33E8">
      <w:pPr>
        <w:spacing w:line="360" w:lineRule="auto"/>
        <w:jc w:val="both"/>
        <w:rPr>
          <w:rFonts w:ascii="Arial" w:hAnsi="Arial" w:cs="Arial"/>
          <w:sz w:val="24"/>
          <w:szCs w:val="24"/>
        </w:rPr>
      </w:pPr>
    </w:p>
    <w:p w14:paraId="24DB4037" w14:textId="77777777" w:rsidR="00792071" w:rsidRPr="00084930" w:rsidRDefault="00792071" w:rsidP="009C33E8">
      <w:pPr>
        <w:spacing w:line="360" w:lineRule="auto"/>
        <w:jc w:val="both"/>
        <w:rPr>
          <w:rFonts w:ascii="Arial" w:hAnsi="Arial" w:cs="Arial"/>
          <w:sz w:val="24"/>
          <w:szCs w:val="24"/>
        </w:rPr>
      </w:pPr>
    </w:p>
    <w:p w14:paraId="68C8AE3A" w14:textId="77777777" w:rsidR="00792071" w:rsidRPr="00084930" w:rsidRDefault="00792071" w:rsidP="00792071">
      <w:pPr>
        <w:spacing w:line="360" w:lineRule="auto"/>
        <w:jc w:val="center"/>
        <w:rPr>
          <w:rFonts w:ascii="Arial" w:hAnsi="Arial" w:cs="Arial"/>
          <w:b/>
          <w:bCs/>
          <w:sz w:val="28"/>
          <w:szCs w:val="28"/>
        </w:rPr>
      </w:pPr>
    </w:p>
    <w:p w14:paraId="1D29F890" w14:textId="75D0D0CB" w:rsidR="00792071" w:rsidRPr="00084930" w:rsidRDefault="00792071" w:rsidP="00792071">
      <w:pPr>
        <w:spacing w:line="360" w:lineRule="auto"/>
        <w:rPr>
          <w:rFonts w:ascii="Arial" w:hAnsi="Arial" w:cs="Arial"/>
          <w:b/>
          <w:bCs/>
          <w:sz w:val="28"/>
          <w:szCs w:val="28"/>
        </w:rPr>
      </w:pPr>
      <w:r w:rsidRPr="00084930">
        <w:rPr>
          <w:rFonts w:ascii="Arial" w:hAnsi="Arial" w:cs="Arial"/>
          <w:b/>
          <w:bCs/>
          <w:sz w:val="28"/>
          <w:szCs w:val="28"/>
        </w:rPr>
        <w:lastRenderedPageBreak/>
        <w:t>Results and Discussion:</w:t>
      </w:r>
    </w:p>
    <w:p w14:paraId="1F1EFCC6" w14:textId="14423DEC" w:rsidR="00B33692" w:rsidRPr="00084930" w:rsidRDefault="00B33692" w:rsidP="00B33692">
      <w:pPr>
        <w:pStyle w:val="Default"/>
        <w:spacing w:before="0" w:after="160" w:line="672" w:lineRule="atLeast"/>
        <w:rPr>
          <w:rFonts w:ascii="Arial" w:eastAsia="Helvetica" w:hAnsi="Arial" w:cs="Arial"/>
          <w:color w:val="000000" w:themeColor="text1"/>
        </w:rPr>
      </w:pPr>
      <w:r w:rsidRPr="00084930">
        <w:rPr>
          <w:rFonts w:ascii="Arial" w:hAnsi="Arial" w:cs="Arial"/>
          <w:color w:val="000000" w:themeColor="text1"/>
        </w:rPr>
        <w:t>What was the change in price of the stock overtime?</w:t>
      </w:r>
    </w:p>
    <w:p w14:paraId="02D40CC1" w14:textId="77777777" w:rsidR="00B33692" w:rsidRPr="00084930" w:rsidRDefault="00B33692" w:rsidP="00B33692">
      <w:pPr>
        <w:pStyle w:val="Default"/>
        <w:spacing w:before="0" w:line="240" w:lineRule="auto"/>
        <w:rPr>
          <w:rFonts w:ascii="Arial" w:eastAsia="Helvetica" w:hAnsi="Arial" w:cs="Arial"/>
          <w:color w:val="000000" w:themeColor="text1"/>
          <w:shd w:val="clear" w:color="auto" w:fill="FFFFFF"/>
        </w:rPr>
      </w:pPr>
      <w:r w:rsidRPr="00084930">
        <w:rPr>
          <w:rFonts w:ascii="Arial" w:hAnsi="Arial" w:cs="Arial"/>
          <w:color w:val="000000" w:themeColor="text1"/>
          <w:shd w:val="clear" w:color="auto" w:fill="FFFFFF"/>
        </w:rPr>
        <w:t>this section we'll go over how to handle requesting stock information with pandas, and how to analyze basic attributes of a stock.</w:t>
      </w:r>
    </w:p>
    <w:p w14:paraId="1BF9ECE8" w14:textId="77777777" w:rsidR="00B33692" w:rsidRPr="00084930" w:rsidRDefault="00B33692" w:rsidP="00B33692">
      <w:pPr>
        <w:pStyle w:val="Default"/>
        <w:spacing w:before="0" w:line="240" w:lineRule="auto"/>
        <w:rPr>
          <w:rFonts w:ascii="Arial" w:eastAsia="Helvetica" w:hAnsi="Arial" w:cs="Arial"/>
          <w:color w:val="000000" w:themeColor="text1"/>
          <w:shd w:val="clear" w:color="auto" w:fill="FFFFFF"/>
        </w:rPr>
      </w:pPr>
    </w:p>
    <w:p w14:paraId="5E023AE0" w14:textId="77777777" w:rsidR="00B33692" w:rsidRPr="00084930" w:rsidRDefault="00B33692" w:rsidP="00B33692">
      <w:pPr>
        <w:pStyle w:val="Default"/>
        <w:spacing w:before="0" w:line="240" w:lineRule="auto"/>
        <w:rPr>
          <w:rFonts w:ascii="Arial" w:eastAsia="Helvetica" w:hAnsi="Arial" w:cs="Arial"/>
          <w:color w:val="000000" w:themeColor="text1"/>
          <w:shd w:val="clear" w:color="auto" w:fill="FFFFFF"/>
        </w:rPr>
      </w:pPr>
      <w:r w:rsidRPr="00084930">
        <w:rPr>
          <w:rFonts w:ascii="Arial" w:hAnsi="Arial" w:cs="Arial"/>
          <w:color w:val="000000" w:themeColor="text1"/>
          <w:shd w:val="clear" w:color="auto" w:fill="FFFFFF"/>
        </w:rPr>
        <w:t>Insert first graph here(closing price graph)</w:t>
      </w:r>
    </w:p>
    <w:p w14:paraId="169995DE" w14:textId="77777777" w:rsidR="00B33692" w:rsidRPr="00084930" w:rsidRDefault="00B33692" w:rsidP="00B33692">
      <w:pPr>
        <w:pStyle w:val="Default"/>
        <w:spacing w:before="0" w:line="240" w:lineRule="auto"/>
        <w:rPr>
          <w:rFonts w:ascii="Arial" w:eastAsia="Helvetica" w:hAnsi="Arial" w:cs="Arial"/>
          <w:color w:val="000000" w:themeColor="text1"/>
          <w:shd w:val="clear" w:color="auto" w:fill="FFFFFF"/>
        </w:rPr>
      </w:pPr>
    </w:p>
    <w:p w14:paraId="1D172E1B" w14:textId="77777777" w:rsidR="00B33692" w:rsidRPr="00084930" w:rsidRDefault="00B33692" w:rsidP="00B33692">
      <w:pPr>
        <w:pStyle w:val="Default"/>
        <w:spacing w:before="0" w:line="240" w:lineRule="auto"/>
        <w:rPr>
          <w:rFonts w:ascii="Arial" w:eastAsia="Helvetica" w:hAnsi="Arial" w:cs="Arial"/>
          <w:color w:val="000000" w:themeColor="text1"/>
          <w:shd w:val="clear" w:color="auto" w:fill="FFFFFF"/>
        </w:rPr>
      </w:pPr>
      <w:r w:rsidRPr="00084930">
        <w:rPr>
          <w:rFonts w:ascii="Arial" w:hAnsi="Arial" w:cs="Arial"/>
          <w:color w:val="000000" w:themeColor="text1"/>
          <w:shd w:val="clear" w:color="auto" w:fill="FFFFFF"/>
        </w:rPr>
        <w:t>Analysis of apple:</w:t>
      </w:r>
    </w:p>
    <w:p w14:paraId="1D508E17" w14:textId="77777777" w:rsidR="00B33692" w:rsidRPr="00084930" w:rsidRDefault="00B33692" w:rsidP="00B33692">
      <w:pPr>
        <w:pStyle w:val="Default"/>
        <w:numPr>
          <w:ilvl w:val="0"/>
          <w:numId w:val="3"/>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 xml:space="preserve">The first 2 months the adj close was low between 120-130 and then there was a rise in in price to 150 from July to November. </w:t>
      </w:r>
    </w:p>
    <w:p w14:paraId="3667B863" w14:textId="77777777" w:rsidR="00B33692" w:rsidRPr="00084930" w:rsidRDefault="00B33692" w:rsidP="00B33692">
      <w:pPr>
        <w:pStyle w:val="Default"/>
        <w:numPr>
          <w:ilvl w:val="0"/>
          <w:numId w:val="3"/>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 xml:space="preserve">Reached peak of 180 on January and was consolidated at March </w:t>
      </w:r>
    </w:p>
    <w:p w14:paraId="44197200" w14:textId="77777777" w:rsidR="00B33692" w:rsidRPr="00084930" w:rsidRDefault="00B33692" w:rsidP="00B33692">
      <w:pPr>
        <w:pStyle w:val="Default"/>
        <w:numPr>
          <w:ilvl w:val="0"/>
          <w:numId w:val="3"/>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 xml:space="preserve">There was a fake breakdown at February  . </w:t>
      </w:r>
    </w:p>
    <w:p w14:paraId="1F374125" w14:textId="77777777" w:rsidR="00B33692" w:rsidRPr="00084930" w:rsidRDefault="00B33692" w:rsidP="00B33692">
      <w:pPr>
        <w:pStyle w:val="Default"/>
        <w:numPr>
          <w:ilvl w:val="0"/>
          <w:numId w:val="3"/>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 xml:space="preserve">Closing price increased over the year </w:t>
      </w:r>
    </w:p>
    <w:p w14:paraId="25CAE56F" w14:textId="77777777" w:rsidR="00B33692" w:rsidRPr="00084930" w:rsidRDefault="00B33692" w:rsidP="00B33692">
      <w:pPr>
        <w:pStyle w:val="Default"/>
        <w:spacing w:before="0" w:line="240" w:lineRule="auto"/>
        <w:rPr>
          <w:rFonts w:ascii="Arial" w:eastAsia="Helvetica" w:hAnsi="Arial" w:cs="Arial"/>
          <w:color w:val="000000" w:themeColor="text1"/>
          <w:shd w:val="clear" w:color="auto" w:fill="FFFFFF"/>
        </w:rPr>
      </w:pPr>
    </w:p>
    <w:p w14:paraId="73D0A79E" w14:textId="77777777" w:rsidR="00B33692" w:rsidRPr="00084930" w:rsidRDefault="00B33692" w:rsidP="00B33692">
      <w:pPr>
        <w:pStyle w:val="Default"/>
        <w:spacing w:before="0" w:line="240" w:lineRule="auto"/>
        <w:rPr>
          <w:rFonts w:ascii="Arial" w:eastAsia="Helvetica" w:hAnsi="Arial" w:cs="Arial"/>
          <w:color w:val="000000" w:themeColor="text1"/>
          <w:shd w:val="clear" w:color="auto" w:fill="FFFFFF"/>
        </w:rPr>
      </w:pPr>
      <w:r w:rsidRPr="00084930">
        <w:rPr>
          <w:rFonts w:ascii="Arial" w:hAnsi="Arial" w:cs="Arial"/>
          <w:color w:val="000000" w:themeColor="text1"/>
          <w:shd w:val="clear" w:color="auto" w:fill="FFFFFF"/>
        </w:rPr>
        <w:t>Analysis of google :</w:t>
      </w:r>
    </w:p>
    <w:p w14:paraId="26BB3F80" w14:textId="77777777" w:rsidR="00B33692" w:rsidRPr="00084930" w:rsidRDefault="00B33692" w:rsidP="00B33692">
      <w:pPr>
        <w:pStyle w:val="Default"/>
        <w:numPr>
          <w:ilvl w:val="0"/>
          <w:numId w:val="3"/>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 xml:space="preserve">There was </w:t>
      </w:r>
      <w:proofErr w:type="spellStart"/>
      <w:r w:rsidRPr="00084930">
        <w:rPr>
          <w:rFonts w:ascii="Arial" w:hAnsi="Arial" w:cs="Arial"/>
          <w:color w:val="000000" w:themeColor="text1"/>
          <w:shd w:val="clear" w:color="auto" w:fill="FFFFFF"/>
        </w:rPr>
        <w:t>a</w:t>
      </w:r>
      <w:proofErr w:type="spellEnd"/>
      <w:r w:rsidRPr="00084930">
        <w:rPr>
          <w:rFonts w:ascii="Arial" w:hAnsi="Arial" w:cs="Arial"/>
          <w:color w:val="000000" w:themeColor="text1"/>
          <w:shd w:val="clear" w:color="auto" w:fill="FFFFFF"/>
        </w:rPr>
        <w:t xml:space="preserve"> increase from May till November and also reached its peak at a stock rise of 300 </w:t>
      </w:r>
    </w:p>
    <w:p w14:paraId="787FE8F0" w14:textId="77777777" w:rsidR="00B33692" w:rsidRPr="00084930" w:rsidRDefault="00B33692" w:rsidP="00B33692">
      <w:pPr>
        <w:pStyle w:val="Default"/>
        <w:numPr>
          <w:ilvl w:val="0"/>
          <w:numId w:val="3"/>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consolidation till April but dropped down to 2400 at May</w:t>
      </w:r>
    </w:p>
    <w:p w14:paraId="5E183E6A" w14:textId="77777777" w:rsidR="00B33692" w:rsidRPr="00084930" w:rsidRDefault="00B33692" w:rsidP="00B33692">
      <w:pPr>
        <w:pStyle w:val="Default"/>
        <w:numPr>
          <w:ilvl w:val="0"/>
          <w:numId w:val="5"/>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Closing price increased over the years</w:t>
      </w:r>
    </w:p>
    <w:p w14:paraId="631F52D4" w14:textId="77777777" w:rsidR="00B33692" w:rsidRPr="00084930" w:rsidRDefault="00B33692" w:rsidP="00B33692">
      <w:pPr>
        <w:pStyle w:val="Default"/>
        <w:spacing w:before="0" w:line="240" w:lineRule="auto"/>
        <w:rPr>
          <w:rFonts w:ascii="Arial" w:eastAsia="Helvetica" w:hAnsi="Arial" w:cs="Arial"/>
          <w:color w:val="000000" w:themeColor="text1"/>
          <w:shd w:val="clear" w:color="auto" w:fill="FFFFFF"/>
        </w:rPr>
      </w:pPr>
    </w:p>
    <w:p w14:paraId="43B9858D" w14:textId="77777777" w:rsidR="00B33692" w:rsidRPr="00084930" w:rsidRDefault="00B33692" w:rsidP="00B33692">
      <w:pPr>
        <w:pStyle w:val="Default"/>
        <w:spacing w:before="0" w:line="240" w:lineRule="auto"/>
        <w:rPr>
          <w:rFonts w:ascii="Arial" w:eastAsia="Helvetica" w:hAnsi="Arial" w:cs="Arial"/>
          <w:color w:val="000000" w:themeColor="text1"/>
          <w:shd w:val="clear" w:color="auto" w:fill="FFFFFF"/>
        </w:rPr>
      </w:pPr>
      <w:r w:rsidRPr="00084930">
        <w:rPr>
          <w:rFonts w:ascii="Arial" w:hAnsi="Arial" w:cs="Arial"/>
          <w:color w:val="000000" w:themeColor="text1"/>
          <w:shd w:val="clear" w:color="auto" w:fill="FFFFFF"/>
        </w:rPr>
        <w:t xml:space="preserve">Analysis of </w:t>
      </w:r>
      <w:proofErr w:type="spellStart"/>
      <w:r w:rsidRPr="00084930">
        <w:rPr>
          <w:rFonts w:ascii="Arial" w:hAnsi="Arial" w:cs="Arial"/>
          <w:color w:val="000000" w:themeColor="text1"/>
          <w:shd w:val="clear" w:color="auto" w:fill="FFFFFF"/>
        </w:rPr>
        <w:t>microsoft</w:t>
      </w:r>
      <w:proofErr w:type="spellEnd"/>
      <w:r w:rsidRPr="00084930">
        <w:rPr>
          <w:rFonts w:ascii="Arial" w:hAnsi="Arial" w:cs="Arial"/>
          <w:color w:val="000000" w:themeColor="text1"/>
          <w:shd w:val="clear" w:color="auto" w:fill="FFFFFF"/>
        </w:rPr>
        <w:t>:</w:t>
      </w:r>
    </w:p>
    <w:p w14:paraId="3F4559B3" w14:textId="77777777" w:rsidR="00B33692" w:rsidRPr="00084930" w:rsidRDefault="00B33692" w:rsidP="00B33692">
      <w:pPr>
        <w:pStyle w:val="Default"/>
        <w:numPr>
          <w:ilvl w:val="0"/>
          <w:numId w:val="3"/>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 xml:space="preserve">First 2 months adj close was fluctuating between 240-260 </w:t>
      </w:r>
    </w:p>
    <w:p w14:paraId="628EFBF2" w14:textId="77777777" w:rsidR="00B33692" w:rsidRPr="00084930" w:rsidRDefault="00B33692" w:rsidP="00B33692">
      <w:pPr>
        <w:pStyle w:val="Default"/>
        <w:numPr>
          <w:ilvl w:val="0"/>
          <w:numId w:val="3"/>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 xml:space="preserve">A increase till 300 on November reached its peak at 340 and was consolidate </w:t>
      </w:r>
    </w:p>
    <w:p w14:paraId="22645D8A" w14:textId="77777777" w:rsidR="00B33692" w:rsidRPr="00084930" w:rsidRDefault="00B33692" w:rsidP="00B33692">
      <w:pPr>
        <w:pStyle w:val="Default"/>
        <w:numPr>
          <w:ilvl w:val="0"/>
          <w:numId w:val="3"/>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Closing price increased over the years</w:t>
      </w:r>
    </w:p>
    <w:p w14:paraId="7F653CD0" w14:textId="77777777" w:rsidR="00B33692" w:rsidRPr="00084930" w:rsidRDefault="00B33692" w:rsidP="00B33692">
      <w:pPr>
        <w:pStyle w:val="Default"/>
        <w:spacing w:before="0" w:line="240" w:lineRule="auto"/>
        <w:rPr>
          <w:rFonts w:ascii="Arial" w:eastAsia="Helvetica" w:hAnsi="Arial" w:cs="Arial"/>
          <w:color w:val="000000" w:themeColor="text1"/>
          <w:shd w:val="clear" w:color="auto" w:fill="FFFFFF"/>
        </w:rPr>
      </w:pPr>
    </w:p>
    <w:p w14:paraId="69DAF4EA" w14:textId="77777777" w:rsidR="00B33692" w:rsidRPr="00084930" w:rsidRDefault="00B33692" w:rsidP="00B33692">
      <w:pPr>
        <w:pStyle w:val="Default"/>
        <w:spacing w:before="0" w:line="240" w:lineRule="auto"/>
        <w:rPr>
          <w:rFonts w:ascii="Arial" w:eastAsia="Helvetica" w:hAnsi="Arial" w:cs="Arial"/>
          <w:color w:val="000000" w:themeColor="text1"/>
          <w:shd w:val="clear" w:color="auto" w:fill="FFFFFF"/>
        </w:rPr>
      </w:pPr>
    </w:p>
    <w:p w14:paraId="0FF2B0DE" w14:textId="77777777" w:rsidR="00B33692" w:rsidRPr="00084930" w:rsidRDefault="00B33692" w:rsidP="00B33692">
      <w:pPr>
        <w:pStyle w:val="Default"/>
        <w:spacing w:before="0" w:line="240" w:lineRule="auto"/>
        <w:rPr>
          <w:rFonts w:ascii="Arial" w:eastAsia="Helvetica" w:hAnsi="Arial" w:cs="Arial"/>
          <w:color w:val="000000" w:themeColor="text1"/>
          <w:shd w:val="clear" w:color="auto" w:fill="FFFFFF"/>
        </w:rPr>
      </w:pPr>
      <w:r w:rsidRPr="00084930">
        <w:rPr>
          <w:rFonts w:ascii="Arial" w:hAnsi="Arial" w:cs="Arial"/>
          <w:color w:val="000000" w:themeColor="text1"/>
          <w:shd w:val="clear" w:color="auto" w:fill="FFFFFF"/>
        </w:rPr>
        <w:t>Analysis of amazon:</w:t>
      </w:r>
    </w:p>
    <w:p w14:paraId="6C77F1CA" w14:textId="77777777" w:rsidR="00B33692" w:rsidRPr="00084930" w:rsidRDefault="00B33692" w:rsidP="00B33692">
      <w:pPr>
        <w:pStyle w:val="Default"/>
        <w:numPr>
          <w:ilvl w:val="0"/>
          <w:numId w:val="3"/>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 xml:space="preserve">Closing stock became less in 1 year </w:t>
      </w:r>
    </w:p>
    <w:p w14:paraId="5083B49D" w14:textId="77777777" w:rsidR="00B33692" w:rsidRPr="00084930" w:rsidRDefault="00B33692" w:rsidP="00B33692">
      <w:pPr>
        <w:pStyle w:val="Default"/>
        <w:numPr>
          <w:ilvl w:val="0"/>
          <w:numId w:val="3"/>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Reached its peak at July and August</w:t>
      </w:r>
    </w:p>
    <w:p w14:paraId="67B4C9F8" w14:textId="77777777" w:rsidR="00B33692" w:rsidRPr="00084930" w:rsidRDefault="00B33692" w:rsidP="00B33692">
      <w:pPr>
        <w:pStyle w:val="Default"/>
        <w:numPr>
          <w:ilvl w:val="0"/>
          <w:numId w:val="3"/>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 xml:space="preserve">Was consolidate from May to December </w:t>
      </w:r>
    </w:p>
    <w:p w14:paraId="1DB50E41" w14:textId="77777777" w:rsidR="00B33692" w:rsidRPr="00084930" w:rsidRDefault="00B33692" w:rsidP="00B33692">
      <w:pPr>
        <w:pStyle w:val="Default"/>
        <w:numPr>
          <w:ilvl w:val="0"/>
          <w:numId w:val="3"/>
        </w:numPr>
        <w:pBdr>
          <w:top w:val="nil"/>
          <w:left w:val="nil"/>
          <w:bottom w:val="nil"/>
          <w:right w:val="nil"/>
          <w:between w:val="nil"/>
          <w:bar w:val="nil"/>
        </w:pBdr>
        <w:spacing w:before="0" w:line="240" w:lineRule="auto"/>
        <w:rPr>
          <w:rFonts w:ascii="Arial" w:hAnsi="Arial" w:cs="Arial"/>
          <w:color w:val="000000" w:themeColor="text1"/>
          <w:shd w:val="clear" w:color="auto" w:fill="FFFFFF"/>
        </w:rPr>
      </w:pPr>
      <w:r w:rsidRPr="00084930">
        <w:rPr>
          <w:rFonts w:ascii="Arial" w:hAnsi="Arial" w:cs="Arial"/>
          <w:color w:val="000000" w:themeColor="text1"/>
          <w:shd w:val="clear" w:color="auto" w:fill="FFFFFF"/>
        </w:rPr>
        <w:t xml:space="preserve">Stocks dropped down on January </w:t>
      </w:r>
    </w:p>
    <w:p w14:paraId="234423C3" w14:textId="77777777" w:rsidR="00F46B95" w:rsidRDefault="00F46B95" w:rsidP="00F46B95">
      <w:pPr>
        <w:spacing w:line="360" w:lineRule="auto"/>
        <w:jc w:val="both"/>
        <w:rPr>
          <w:rFonts w:ascii="Arial" w:hAnsi="Arial"/>
          <w:noProof/>
          <w:sz w:val="24"/>
          <w:szCs w:val="24"/>
        </w:rPr>
      </w:pPr>
    </w:p>
    <w:p w14:paraId="081CC111" w14:textId="77777777" w:rsidR="00F46B95" w:rsidRDefault="00F46B95" w:rsidP="00F46B95">
      <w:pPr>
        <w:spacing w:line="360" w:lineRule="auto"/>
      </w:pPr>
      <w:r w:rsidRPr="00E539DC">
        <w:rPr>
          <w:rFonts w:eastAsia="Times New Roman"/>
          <w:b/>
          <w:bCs/>
          <w:sz w:val="28"/>
          <w:szCs w:val="28"/>
        </w:rPr>
        <w:t>What was the change in price of the stock over time?</w:t>
      </w:r>
    </w:p>
    <w:p w14:paraId="522758C1" w14:textId="77777777" w:rsidR="00F46B95" w:rsidRPr="00E539DC" w:rsidRDefault="00F46B95" w:rsidP="00F46B95">
      <w:pPr>
        <w:spacing w:line="360" w:lineRule="auto"/>
        <w:rPr>
          <w:rFonts w:eastAsia="Times New Roman"/>
          <w:sz w:val="24"/>
          <w:szCs w:val="24"/>
        </w:rPr>
      </w:pPr>
      <w:r w:rsidRPr="00E539DC">
        <w:rPr>
          <w:rFonts w:eastAsia="Times New Roman"/>
          <w:sz w:val="24"/>
          <w:szCs w:val="24"/>
        </w:rPr>
        <w:t>First, we loaded the dataset into python.</w:t>
      </w:r>
    </w:p>
    <w:p w14:paraId="4A84CB10" w14:textId="6F2B8B97" w:rsidR="00F46B95" w:rsidRPr="00E539DC" w:rsidRDefault="00F46B95" w:rsidP="00F46B95">
      <w:pPr>
        <w:spacing w:line="360" w:lineRule="auto"/>
      </w:pPr>
      <w:r>
        <w:rPr>
          <w:noProof/>
        </w:rPr>
        <w:lastRenderedPageBreak/>
        <w:drawing>
          <wp:inline distT="0" distB="0" distL="0" distR="0" wp14:anchorId="1C5F762D" wp14:editId="6D8DACD0">
            <wp:extent cx="5731510" cy="3191510"/>
            <wp:effectExtent l="0" t="0" r="2540"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63636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191510"/>
                    </a:xfrm>
                    <a:prstGeom prst="rect">
                      <a:avLst/>
                    </a:prstGeom>
                    <a:noFill/>
                    <a:ln>
                      <a:noFill/>
                    </a:ln>
                  </pic:spPr>
                </pic:pic>
              </a:graphicData>
            </a:graphic>
          </wp:inline>
        </w:drawing>
      </w:r>
      <w:r>
        <w:t>--------------</w:t>
      </w:r>
    </w:p>
    <w:p w14:paraId="636F14AE" w14:textId="77777777" w:rsidR="00F46B95" w:rsidRDefault="00F46B95" w:rsidP="00F46B95">
      <w:pPr>
        <w:spacing w:line="360" w:lineRule="auto"/>
      </w:pPr>
      <w:r>
        <w:t xml:space="preserve">This is the line graph of Closing prices of </w:t>
      </w:r>
      <w:proofErr w:type="spellStart"/>
      <w:r>
        <w:t>Apple,Microsoft,Google,Amazon</w:t>
      </w:r>
      <w:proofErr w:type="spellEnd"/>
      <w:r>
        <w:t xml:space="preserve"> for last 5 years.</w:t>
      </w:r>
    </w:p>
    <w:p w14:paraId="37793852" w14:textId="333BC4F4" w:rsidR="00F46B95" w:rsidRDefault="00F46B95" w:rsidP="00F46B95">
      <w:pPr>
        <w:spacing w:line="360" w:lineRule="auto"/>
      </w:pPr>
      <w:r>
        <w:rPr>
          <w:noProof/>
        </w:rPr>
        <w:drawing>
          <wp:inline distT="0" distB="0" distL="0" distR="0" wp14:anchorId="15456FD2" wp14:editId="36DF653E">
            <wp:extent cx="5731510" cy="3289300"/>
            <wp:effectExtent l="0" t="0" r="254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673825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89300"/>
                    </a:xfrm>
                    <a:prstGeom prst="rect">
                      <a:avLst/>
                    </a:prstGeom>
                    <a:noFill/>
                    <a:ln>
                      <a:noFill/>
                    </a:ln>
                  </pic:spPr>
                </pic:pic>
              </a:graphicData>
            </a:graphic>
          </wp:inline>
        </w:drawing>
      </w:r>
      <w:r>
        <w:t>-------------------------</w:t>
      </w:r>
    </w:p>
    <w:p w14:paraId="407264DA" w14:textId="77777777" w:rsidR="00F46B95" w:rsidRDefault="00F46B95" w:rsidP="00F46B95">
      <w:pPr>
        <w:spacing w:line="360" w:lineRule="auto"/>
      </w:pPr>
      <w:r>
        <w:t>Below graph tells us about what volume of stocks traded every year.</w:t>
      </w:r>
    </w:p>
    <w:p w14:paraId="7F93C879" w14:textId="71FD3158" w:rsidR="00F46B95" w:rsidRDefault="00F46B95" w:rsidP="00F46B95">
      <w:pPr>
        <w:spacing w:line="360" w:lineRule="auto"/>
      </w:pPr>
      <w:r>
        <w:rPr>
          <w:noProof/>
        </w:rPr>
        <w:lastRenderedPageBreak/>
        <w:drawing>
          <wp:inline distT="0" distB="0" distL="0" distR="0" wp14:anchorId="23DF8C1B" wp14:editId="691F5498">
            <wp:extent cx="5731510" cy="3387725"/>
            <wp:effectExtent l="0" t="0" r="2540" b="317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2642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387725"/>
                    </a:xfrm>
                    <a:prstGeom prst="rect">
                      <a:avLst/>
                    </a:prstGeom>
                    <a:noFill/>
                    <a:ln>
                      <a:noFill/>
                    </a:ln>
                  </pic:spPr>
                </pic:pic>
              </a:graphicData>
            </a:graphic>
          </wp:inline>
        </w:drawing>
      </w:r>
      <w:r>
        <w:t>-----------------------------</w:t>
      </w:r>
      <w:r>
        <w:br/>
      </w:r>
      <w:bookmarkStart w:id="1" w:name="_Hlk102238096"/>
      <w:r w:rsidRPr="00E539DC">
        <w:rPr>
          <w:rFonts w:eastAsia="Times New Roman"/>
          <w:b/>
          <w:bCs/>
          <w:sz w:val="28"/>
          <w:szCs w:val="28"/>
        </w:rPr>
        <w:t>What was the moving average of the various stocks?</w:t>
      </w:r>
    </w:p>
    <w:p w14:paraId="637EBC85" w14:textId="77777777" w:rsidR="00F46B95" w:rsidRPr="00E539DC" w:rsidRDefault="00F46B95" w:rsidP="00F46B95">
      <w:pPr>
        <w:rPr>
          <w:rFonts w:eastAsia="Times New Roman"/>
          <w:b/>
          <w:bCs/>
          <w:color w:val="111111"/>
          <w:sz w:val="24"/>
          <w:szCs w:val="24"/>
        </w:rPr>
      </w:pPr>
      <w:r w:rsidRPr="00E539DC">
        <w:rPr>
          <w:rFonts w:eastAsia="Times New Roman"/>
          <w:b/>
          <w:bCs/>
          <w:color w:val="111111"/>
          <w:sz w:val="24"/>
          <w:szCs w:val="24"/>
        </w:rPr>
        <w:t xml:space="preserve">Moving Average: </w:t>
      </w:r>
    </w:p>
    <w:p w14:paraId="1013302F" w14:textId="77777777" w:rsidR="00F46B95" w:rsidRPr="00E539DC" w:rsidRDefault="00F46B95" w:rsidP="00F46B95">
      <w:pPr>
        <w:rPr>
          <w:rFonts w:eastAsia="Times New Roman"/>
          <w:sz w:val="24"/>
          <w:szCs w:val="24"/>
        </w:rPr>
      </w:pPr>
      <w:r w:rsidRPr="00E539DC">
        <w:rPr>
          <w:rFonts w:eastAsia="Times New Roman"/>
          <w:sz w:val="24"/>
          <w:szCs w:val="24"/>
        </w:rPr>
        <w:t>A succession of averages derived from successive segments (typically of constant size and overlapping) of a series of values.</w:t>
      </w:r>
    </w:p>
    <w:bookmarkEnd w:id="1"/>
    <w:p w14:paraId="4B2C23D6" w14:textId="2118D705" w:rsidR="00F46B95" w:rsidRPr="00E539DC" w:rsidRDefault="00F46B95" w:rsidP="00F46B95">
      <w:pPr>
        <w:pStyle w:val="Heading1"/>
      </w:pPr>
      <w:r>
        <w:rPr>
          <w:noProof/>
        </w:rPr>
        <w:lastRenderedPageBreak/>
        <w:drawing>
          <wp:inline distT="0" distB="0" distL="0" distR="0" wp14:anchorId="520E9FDB" wp14:editId="2C24F6B2">
            <wp:extent cx="5731510" cy="3154045"/>
            <wp:effectExtent l="0" t="0" r="2540" b="825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2286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54045"/>
                    </a:xfrm>
                    <a:prstGeom prst="rect">
                      <a:avLst/>
                    </a:prstGeom>
                    <a:noFill/>
                    <a:ln>
                      <a:noFill/>
                    </a:ln>
                  </pic:spPr>
                </pic:pic>
              </a:graphicData>
            </a:graphic>
          </wp:inline>
        </w:drawing>
      </w:r>
      <w:r w:rsidRPr="00E539DC">
        <w:rPr>
          <w:rFonts w:ascii="Calibri" w:eastAsia="Calibri" w:hAnsi="Calibri" w:cs="Calibri"/>
          <w:b/>
          <w:bCs/>
          <w:color w:val="000000"/>
          <w:sz w:val="28"/>
          <w:szCs w:val="28"/>
        </w:rPr>
        <w:t>What was the daily return of the stock on average?</w:t>
      </w:r>
    </w:p>
    <w:p w14:paraId="77679B63" w14:textId="5D975F19" w:rsidR="00F46B95" w:rsidRDefault="00F46B95" w:rsidP="00F46B95">
      <w:r>
        <w:rPr>
          <w:noProof/>
        </w:rPr>
        <w:drawing>
          <wp:inline distT="0" distB="0" distL="0" distR="0" wp14:anchorId="1617694E" wp14:editId="19B205DB">
            <wp:extent cx="5715000" cy="33147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2936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314700"/>
                    </a:xfrm>
                    <a:prstGeom prst="rect">
                      <a:avLst/>
                    </a:prstGeom>
                    <a:noFill/>
                    <a:ln>
                      <a:noFill/>
                    </a:ln>
                  </pic:spPr>
                </pic:pic>
              </a:graphicData>
            </a:graphic>
          </wp:inline>
        </w:drawing>
      </w:r>
    </w:p>
    <w:p w14:paraId="5CC10C37" w14:textId="77777777" w:rsidR="00F46B95" w:rsidRPr="00E539DC" w:rsidRDefault="00F46B95" w:rsidP="00F46B95">
      <w:pPr>
        <w:spacing w:line="360" w:lineRule="auto"/>
        <w:rPr>
          <w:rFonts w:eastAsia="Times New Roman"/>
          <w:b/>
          <w:bCs/>
          <w:sz w:val="28"/>
          <w:szCs w:val="28"/>
        </w:rPr>
      </w:pPr>
      <w:bookmarkStart w:id="2" w:name="_Hlk102238111"/>
      <w:r w:rsidRPr="00E539DC">
        <w:rPr>
          <w:rFonts w:eastAsia="Times New Roman"/>
          <w:b/>
          <w:bCs/>
          <w:sz w:val="28"/>
          <w:szCs w:val="28"/>
        </w:rPr>
        <w:t>What is the correlation between different stocks?</w:t>
      </w:r>
    </w:p>
    <w:p w14:paraId="74FE7F81" w14:textId="77777777" w:rsidR="00F46B95" w:rsidRDefault="00F46B95" w:rsidP="00F46B95">
      <w:pPr>
        <w:spacing w:line="360" w:lineRule="auto"/>
        <w:rPr>
          <w:rFonts w:cs="Calibri"/>
          <w:sz w:val="24"/>
          <w:szCs w:val="24"/>
        </w:rPr>
      </w:pPr>
      <w:r w:rsidRPr="00E539DC">
        <w:rPr>
          <w:rFonts w:eastAsia="Times New Roman"/>
          <w:sz w:val="24"/>
          <w:szCs w:val="24"/>
        </w:rPr>
        <w:t>Correlation is a statistical measure that expresses the extent to which two variables are linearly related.</w:t>
      </w:r>
    </w:p>
    <w:p w14:paraId="626E7CC9" w14:textId="77777777" w:rsidR="00F46B95" w:rsidRDefault="00F46B95" w:rsidP="00F46B95">
      <w:pPr>
        <w:spacing w:line="360" w:lineRule="auto"/>
        <w:rPr>
          <w:rFonts w:cs="Calibri"/>
          <w:sz w:val="24"/>
          <w:szCs w:val="24"/>
        </w:rPr>
      </w:pPr>
      <w:r>
        <w:rPr>
          <w:rFonts w:cs="Calibri"/>
          <w:sz w:val="24"/>
          <w:szCs w:val="24"/>
        </w:rPr>
        <w:t>We will compare the daily percentage returns of two stocks to see how closely they are related.</w:t>
      </w:r>
    </w:p>
    <w:p w14:paraId="43B60DDA" w14:textId="77777777" w:rsidR="00F46B95" w:rsidRDefault="00F46B95" w:rsidP="00F46B95">
      <w:pPr>
        <w:spacing w:line="360" w:lineRule="auto"/>
        <w:rPr>
          <w:rFonts w:cs="Calibri"/>
          <w:sz w:val="24"/>
          <w:szCs w:val="24"/>
        </w:rPr>
      </w:pPr>
      <w:r>
        <w:rPr>
          <w:rFonts w:cs="Calibri"/>
          <w:sz w:val="24"/>
          <w:szCs w:val="24"/>
        </w:rPr>
        <w:t>Below are the closing values of the companies using these values we will plot Scatter plot.</w:t>
      </w:r>
    </w:p>
    <w:p w14:paraId="3A3E2E13" w14:textId="77777777" w:rsidR="00F46B95" w:rsidRPr="00E539DC" w:rsidRDefault="00F46B95" w:rsidP="00F46B95">
      <w:pPr>
        <w:spacing w:line="360" w:lineRule="auto"/>
        <w:rPr>
          <w:rFonts w:cs="Times New Roman"/>
        </w:rPr>
      </w:pPr>
      <w:r w:rsidRPr="00E539DC">
        <w:rPr>
          <w:rFonts w:ascii="Verdana" w:eastAsia="Verdana" w:hAnsi="Verdana" w:cs="Verdana"/>
          <w:color w:val="000000"/>
        </w:rPr>
        <w:lastRenderedPageBreak/>
        <w:t>A scatter plot is a diagram where each value in the data set is represented by a dot.</w:t>
      </w:r>
    </w:p>
    <w:bookmarkEnd w:id="2"/>
    <w:p w14:paraId="7E7A6C7C" w14:textId="5FF360FD" w:rsidR="00F46B95" w:rsidRDefault="00F46B95" w:rsidP="00F46B95">
      <w:pPr>
        <w:spacing w:line="360" w:lineRule="auto"/>
      </w:pPr>
      <w:r>
        <w:rPr>
          <w:noProof/>
        </w:rPr>
        <w:drawing>
          <wp:inline distT="0" distB="0" distL="0" distR="0" wp14:anchorId="1B2F9986" wp14:editId="1B9C8DAA">
            <wp:extent cx="5731510" cy="2223135"/>
            <wp:effectExtent l="0" t="0" r="2540" b="571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1951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223135"/>
                    </a:xfrm>
                    <a:prstGeom prst="rect">
                      <a:avLst/>
                    </a:prstGeom>
                    <a:noFill/>
                    <a:ln>
                      <a:noFill/>
                    </a:ln>
                  </pic:spPr>
                </pic:pic>
              </a:graphicData>
            </a:graphic>
          </wp:inline>
        </w:drawing>
      </w:r>
      <w:r>
        <w:t>---------------------</w:t>
      </w:r>
    </w:p>
    <w:p w14:paraId="39A0CC3B" w14:textId="77777777" w:rsidR="00F46B95" w:rsidRDefault="00F46B95" w:rsidP="00F46B95">
      <w:pPr>
        <w:spacing w:line="360" w:lineRule="auto"/>
        <w:rPr>
          <w:rFonts w:ascii="Consolas" w:eastAsia="Consolas" w:hAnsi="Consolas" w:cs="Consolas"/>
          <w:i/>
          <w:iCs/>
          <w:sz w:val="21"/>
          <w:szCs w:val="21"/>
        </w:rPr>
      </w:pPr>
      <w:r>
        <w:t>To begin, we will make a scatter plot of Google vs. Google. We can conclude that our data values are correct because the plot is perfectly linear.</w:t>
      </w:r>
    </w:p>
    <w:p w14:paraId="68C7BE96" w14:textId="78DBA029" w:rsidR="00F46B95" w:rsidRPr="00E539DC" w:rsidRDefault="00F46B95" w:rsidP="00F46B95">
      <w:pPr>
        <w:spacing w:line="360" w:lineRule="auto"/>
        <w:rPr>
          <w:rFonts w:cs="Times New Roman"/>
        </w:rPr>
      </w:pPr>
      <w:r>
        <w:rPr>
          <w:noProof/>
        </w:rPr>
        <w:drawing>
          <wp:inline distT="0" distB="0" distL="0" distR="0" wp14:anchorId="0C216866" wp14:editId="2E83297E">
            <wp:extent cx="4572000" cy="42291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88920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4229100"/>
                    </a:xfrm>
                    <a:prstGeom prst="rect">
                      <a:avLst/>
                    </a:prstGeom>
                    <a:noFill/>
                    <a:ln>
                      <a:noFill/>
                    </a:ln>
                  </pic:spPr>
                </pic:pic>
              </a:graphicData>
            </a:graphic>
          </wp:inline>
        </w:drawing>
      </w:r>
    </w:p>
    <w:p w14:paraId="51E76173" w14:textId="77777777" w:rsidR="00F46B95" w:rsidRDefault="00F46B95" w:rsidP="00F46B95">
      <w:pPr>
        <w:spacing w:line="360" w:lineRule="auto"/>
      </w:pPr>
      <w:r>
        <w:t>--------------------</w:t>
      </w:r>
    </w:p>
    <w:p w14:paraId="34925444" w14:textId="77777777" w:rsidR="00F46B95" w:rsidRDefault="00F46B95" w:rsidP="00F46B95">
      <w:pPr>
        <w:spacing w:line="360" w:lineRule="auto"/>
        <w:rPr>
          <w:rFonts w:cs="Calibri"/>
          <w:sz w:val="24"/>
          <w:szCs w:val="24"/>
        </w:rPr>
      </w:pPr>
      <w:r>
        <w:rPr>
          <w:rFonts w:cs="Calibri"/>
          <w:sz w:val="24"/>
          <w:szCs w:val="24"/>
        </w:rPr>
        <w:lastRenderedPageBreak/>
        <w:t>When we display a graph between Microsoft and Google, we can see that the numbers are spread randomly and that most of them are in the 0 to 0.02 range.</w:t>
      </w:r>
    </w:p>
    <w:p w14:paraId="6CB78639" w14:textId="77777777" w:rsidR="00F46B95" w:rsidRDefault="00F46B95" w:rsidP="00F46B95">
      <w:pPr>
        <w:spacing w:line="360" w:lineRule="auto"/>
        <w:rPr>
          <w:rFonts w:cs="Calibri"/>
          <w:sz w:val="24"/>
          <w:szCs w:val="24"/>
        </w:rPr>
      </w:pPr>
      <w:r>
        <w:rPr>
          <w:rFonts w:cs="Calibri"/>
          <w:sz w:val="24"/>
          <w:szCs w:val="24"/>
        </w:rPr>
        <w:t>The X and Y axes depict daily percentage returns.</w:t>
      </w:r>
    </w:p>
    <w:p w14:paraId="57A52A86" w14:textId="0167BF41" w:rsidR="00F46B95" w:rsidRPr="00E539DC" w:rsidRDefault="00F46B95" w:rsidP="00F46B95">
      <w:pPr>
        <w:spacing w:line="360" w:lineRule="auto"/>
        <w:rPr>
          <w:rFonts w:cs="Times New Roman"/>
        </w:rPr>
      </w:pPr>
      <w:r>
        <w:rPr>
          <w:noProof/>
        </w:rPr>
        <w:drawing>
          <wp:inline distT="0" distB="0" distL="0" distR="0" wp14:anchorId="78AEC5CD" wp14:editId="1EBE30ED">
            <wp:extent cx="4572000" cy="44958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6022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0" cy="4495800"/>
                    </a:xfrm>
                    <a:prstGeom prst="rect">
                      <a:avLst/>
                    </a:prstGeom>
                    <a:noFill/>
                    <a:ln>
                      <a:noFill/>
                    </a:ln>
                  </pic:spPr>
                </pic:pic>
              </a:graphicData>
            </a:graphic>
          </wp:inline>
        </w:drawing>
      </w:r>
    </w:p>
    <w:p w14:paraId="765D2D38" w14:textId="77777777" w:rsidR="00F46B95" w:rsidRDefault="00F46B95" w:rsidP="00F46B95">
      <w:pPr>
        <w:spacing w:line="360" w:lineRule="auto"/>
      </w:pPr>
      <w:r>
        <w:t>---------------</w:t>
      </w:r>
    </w:p>
    <w:p w14:paraId="6F9CB5AD" w14:textId="77777777" w:rsidR="00F46B95" w:rsidRDefault="00F46B95" w:rsidP="00F46B95">
      <w:pPr>
        <w:spacing w:line="360" w:lineRule="auto"/>
        <w:rPr>
          <w:rFonts w:cs="Calibri"/>
          <w:sz w:val="24"/>
          <w:szCs w:val="24"/>
        </w:rPr>
      </w:pPr>
      <w:r>
        <w:rPr>
          <w:b/>
          <w:bCs/>
          <w:sz w:val="24"/>
          <w:szCs w:val="24"/>
        </w:rPr>
        <w:t>Trend Line:</w:t>
      </w:r>
      <w:r>
        <w:rPr>
          <w:rFonts w:cs="Calibri"/>
          <w:color w:val="56544D"/>
          <w:sz w:val="24"/>
          <w:szCs w:val="24"/>
        </w:rPr>
        <w:t xml:space="preserve"> </w:t>
      </w:r>
    </w:p>
    <w:p w14:paraId="69F2A342" w14:textId="77777777" w:rsidR="00F46B95" w:rsidRDefault="00F46B95" w:rsidP="00F46B95">
      <w:pPr>
        <w:spacing w:line="360" w:lineRule="auto"/>
        <w:rPr>
          <w:rFonts w:cs="Calibri"/>
          <w:sz w:val="24"/>
          <w:szCs w:val="24"/>
        </w:rPr>
      </w:pPr>
      <w:r>
        <w:rPr>
          <w:rFonts w:cs="Calibri"/>
          <w:sz w:val="24"/>
          <w:szCs w:val="24"/>
        </w:rPr>
        <w:t>A trend line is a straight line that best represents the points on a scatterplot. The trend line may go through some points but need not go through them all. The trend line is used to show the pattern of the data. This trend line may show a positive trend or a negative trend. However, if there is no relationship, then no trend line can be drawn.</w:t>
      </w:r>
    </w:p>
    <w:p w14:paraId="1C6E0D18" w14:textId="77777777" w:rsidR="00F46B95" w:rsidRPr="00E539DC" w:rsidRDefault="00F46B95" w:rsidP="00F46B95">
      <w:pPr>
        <w:spacing w:line="360" w:lineRule="auto"/>
        <w:rPr>
          <w:rFonts w:eastAsia="Times New Roman" w:cs="Times New Roman"/>
          <w:color w:val="111111"/>
          <w:sz w:val="24"/>
          <w:szCs w:val="24"/>
        </w:rPr>
      </w:pPr>
      <w:r w:rsidRPr="00E539DC">
        <w:rPr>
          <w:rFonts w:eastAsia="Times New Roman"/>
          <w:color w:val="111111"/>
          <w:sz w:val="24"/>
          <w:szCs w:val="24"/>
        </w:rPr>
        <w:t>The trend line shows the mathematical best fit to the data.</w:t>
      </w:r>
    </w:p>
    <w:p w14:paraId="44F91DB2" w14:textId="77777777" w:rsidR="00F46B95" w:rsidRPr="00E539DC" w:rsidRDefault="00F46B95" w:rsidP="00F46B95">
      <w:pPr>
        <w:spacing w:line="360" w:lineRule="auto"/>
        <w:rPr>
          <w:rFonts w:eastAsia="Times New Roman"/>
          <w:color w:val="111111"/>
          <w:sz w:val="24"/>
          <w:szCs w:val="24"/>
        </w:rPr>
      </w:pPr>
      <w:r w:rsidRPr="00E539DC">
        <w:rPr>
          <w:rFonts w:eastAsia="Times New Roman"/>
          <w:color w:val="111111"/>
          <w:sz w:val="24"/>
          <w:szCs w:val="24"/>
        </w:rPr>
        <w:t xml:space="preserve">Here most of the companies are in positive correlation. </w:t>
      </w:r>
    </w:p>
    <w:p w14:paraId="23F5168C" w14:textId="77777777" w:rsidR="00F46B95" w:rsidRDefault="00F46B95" w:rsidP="00F46B95">
      <w:pPr>
        <w:spacing w:line="360" w:lineRule="auto"/>
        <w:rPr>
          <w:rFonts w:cs="Calibri"/>
          <w:sz w:val="24"/>
          <w:szCs w:val="24"/>
        </w:rPr>
      </w:pPr>
      <w:r>
        <w:rPr>
          <w:rFonts w:cs="Calibri"/>
          <w:sz w:val="24"/>
          <w:szCs w:val="24"/>
        </w:rPr>
        <w:t>An interesting correlation is observed between Google and Amazon daily returns.</w:t>
      </w:r>
    </w:p>
    <w:p w14:paraId="0C6ECD62" w14:textId="6A0114DB" w:rsidR="00F46B95" w:rsidRPr="00E539DC" w:rsidRDefault="00F46B95" w:rsidP="00F46B95">
      <w:pPr>
        <w:spacing w:line="360" w:lineRule="auto"/>
        <w:rPr>
          <w:rFonts w:cs="Times New Roman"/>
        </w:rPr>
      </w:pPr>
      <w:r>
        <w:rPr>
          <w:noProof/>
        </w:rPr>
        <w:lastRenderedPageBreak/>
        <w:drawing>
          <wp:inline distT="0" distB="0" distL="0" distR="0" wp14:anchorId="63E744E1" wp14:editId="05B7749B">
            <wp:extent cx="4572000" cy="44958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4971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4495800"/>
                    </a:xfrm>
                    <a:prstGeom prst="rect">
                      <a:avLst/>
                    </a:prstGeom>
                    <a:noFill/>
                    <a:ln>
                      <a:noFill/>
                    </a:ln>
                  </pic:spPr>
                </pic:pic>
              </a:graphicData>
            </a:graphic>
          </wp:inline>
        </w:drawing>
      </w:r>
    </w:p>
    <w:p w14:paraId="11C9D7E2" w14:textId="77777777" w:rsidR="00F46B95" w:rsidRDefault="00F46B95" w:rsidP="00F46B95">
      <w:pPr>
        <w:spacing w:line="360" w:lineRule="auto"/>
      </w:pPr>
      <w:r>
        <w:t>----------------</w:t>
      </w:r>
    </w:p>
    <w:p w14:paraId="076BC42F" w14:textId="77777777" w:rsidR="00F46B95" w:rsidRDefault="00F46B95" w:rsidP="00F46B95">
      <w:pPr>
        <w:spacing w:line="360" w:lineRule="auto"/>
        <w:rPr>
          <w:rFonts w:cs="Calibri"/>
          <w:sz w:val="21"/>
          <w:szCs w:val="21"/>
        </w:rPr>
      </w:pPr>
      <w:r>
        <w:rPr>
          <w:rFonts w:cs="Calibri"/>
          <w:sz w:val="21"/>
          <w:szCs w:val="21"/>
        </w:rPr>
        <w:t>To get actual numerical values for the correlation between the stocks' daily return values. By comparing the closing prices, we see an interesting relationship between Microsoft and Apple.</w:t>
      </w:r>
    </w:p>
    <w:p w14:paraId="4C51F2B3" w14:textId="060D5A9D" w:rsidR="00F46B95" w:rsidRPr="00E539DC" w:rsidRDefault="00F46B95" w:rsidP="00F46B95">
      <w:pPr>
        <w:spacing w:line="360" w:lineRule="auto"/>
        <w:rPr>
          <w:rFonts w:cs="Times New Roman"/>
        </w:rPr>
      </w:pPr>
      <w:r>
        <w:rPr>
          <w:noProof/>
        </w:rPr>
        <w:lastRenderedPageBreak/>
        <w:drawing>
          <wp:inline distT="0" distB="0" distL="0" distR="0" wp14:anchorId="3A4A4BDF" wp14:editId="0185D372">
            <wp:extent cx="4572000" cy="43053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37330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4305300"/>
                    </a:xfrm>
                    <a:prstGeom prst="rect">
                      <a:avLst/>
                    </a:prstGeom>
                    <a:noFill/>
                    <a:ln>
                      <a:noFill/>
                    </a:ln>
                  </pic:spPr>
                </pic:pic>
              </a:graphicData>
            </a:graphic>
          </wp:inline>
        </w:drawing>
      </w:r>
    </w:p>
    <w:p w14:paraId="7ED89CA2" w14:textId="77777777" w:rsidR="00F46B95" w:rsidRDefault="00F46B95" w:rsidP="00F46B95">
      <w:pPr>
        <w:spacing w:line="360" w:lineRule="auto"/>
      </w:pPr>
      <w:r>
        <w:t>----------------</w:t>
      </w:r>
    </w:p>
    <w:p w14:paraId="56FDEA5C" w14:textId="77777777" w:rsidR="00F46B95" w:rsidRDefault="00F46B95" w:rsidP="00F46B95">
      <w:pPr>
        <w:spacing w:line="360" w:lineRule="auto"/>
      </w:pPr>
      <w:r>
        <w:t>Below is the heat map of different companies which will give a clear idea how the companies are correlated</w:t>
      </w:r>
    </w:p>
    <w:p w14:paraId="6614C0D5" w14:textId="1C02622B" w:rsidR="00F46B95" w:rsidRDefault="00F46B95" w:rsidP="00F46B95">
      <w:pPr>
        <w:spacing w:line="360" w:lineRule="auto"/>
      </w:pPr>
      <w:r>
        <w:rPr>
          <w:noProof/>
        </w:rPr>
        <w:drawing>
          <wp:inline distT="0" distB="0" distL="0" distR="0" wp14:anchorId="4F4D8593" wp14:editId="724D56A8">
            <wp:extent cx="4572000" cy="30670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6199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0" cy="3067050"/>
                    </a:xfrm>
                    <a:prstGeom prst="rect">
                      <a:avLst/>
                    </a:prstGeom>
                    <a:noFill/>
                    <a:ln>
                      <a:noFill/>
                    </a:ln>
                  </pic:spPr>
                </pic:pic>
              </a:graphicData>
            </a:graphic>
          </wp:inline>
        </w:drawing>
      </w:r>
    </w:p>
    <w:p w14:paraId="45369D6B" w14:textId="2A31C63C" w:rsidR="00F46B95" w:rsidRDefault="00F46B95" w:rsidP="00F46B95">
      <w:pPr>
        <w:spacing w:line="360" w:lineRule="auto"/>
      </w:pPr>
      <w:r>
        <w:rPr>
          <w:noProof/>
        </w:rPr>
        <w:lastRenderedPageBreak/>
        <w:drawing>
          <wp:inline distT="0" distB="0" distL="0" distR="0" wp14:anchorId="6C0A30E4" wp14:editId="2CAAA968">
            <wp:extent cx="4572000" cy="30099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3758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009900"/>
                    </a:xfrm>
                    <a:prstGeom prst="rect">
                      <a:avLst/>
                    </a:prstGeom>
                    <a:noFill/>
                    <a:ln>
                      <a:noFill/>
                    </a:ln>
                  </pic:spPr>
                </pic:pic>
              </a:graphicData>
            </a:graphic>
          </wp:inline>
        </w:drawing>
      </w:r>
    </w:p>
    <w:p w14:paraId="5B41FD3E" w14:textId="77777777" w:rsidR="00F46B95" w:rsidRDefault="00F46B95" w:rsidP="00F46B95">
      <w:pPr>
        <w:spacing w:line="360" w:lineRule="auto"/>
        <w:rPr>
          <w:rFonts w:cs="Calibri"/>
          <w:sz w:val="21"/>
          <w:szCs w:val="21"/>
        </w:rPr>
      </w:pPr>
      <w:r>
        <w:rPr>
          <w:rFonts w:cs="Calibri"/>
          <w:sz w:val="21"/>
          <w:szCs w:val="21"/>
        </w:rPr>
        <w:t>we see here numerically and visually that Microsoft and Amazon had the strongest correlation of daily stock return. It is also interesting to see that all the technology companies are positively correlated.</w:t>
      </w:r>
    </w:p>
    <w:p w14:paraId="0D9D1888" w14:textId="77777777" w:rsidR="00F46B95" w:rsidRPr="00E539DC" w:rsidRDefault="00F46B95" w:rsidP="00F46B95">
      <w:pPr>
        <w:spacing w:line="360" w:lineRule="auto"/>
        <w:rPr>
          <w:rFonts w:eastAsia="Times New Roman" w:cs="Times New Roman"/>
          <w:b/>
          <w:bCs/>
          <w:sz w:val="28"/>
          <w:szCs w:val="28"/>
        </w:rPr>
      </w:pPr>
      <w:r w:rsidRPr="00E539DC">
        <w:rPr>
          <w:rFonts w:eastAsia="Times New Roman"/>
          <w:b/>
          <w:bCs/>
          <w:sz w:val="28"/>
          <w:szCs w:val="28"/>
        </w:rPr>
        <w:t>How much value do we put at risk by investing in a particular stock?</w:t>
      </w:r>
    </w:p>
    <w:p w14:paraId="5EC2C730" w14:textId="77777777" w:rsidR="00F46B95" w:rsidRDefault="00F46B95" w:rsidP="00F46B95">
      <w:pPr>
        <w:spacing w:line="360" w:lineRule="auto"/>
        <w:rPr>
          <w:rFonts w:cs="Calibri"/>
          <w:sz w:val="21"/>
          <w:szCs w:val="21"/>
        </w:rPr>
      </w:pPr>
      <w:r>
        <w:rPr>
          <w:rFonts w:cs="Calibri"/>
          <w:sz w:val="21"/>
          <w:szCs w:val="21"/>
        </w:rPr>
        <w:t>There are many ways we can quantify risk, one of the most basic ways using the information we have gathered on daily percentage returns is by comparing the expected return with the standard deviation of the daily returns.</w:t>
      </w:r>
    </w:p>
    <w:p w14:paraId="71605599" w14:textId="6D2BA370" w:rsidR="00F46B95" w:rsidRDefault="00F46B95" w:rsidP="00F46B95">
      <w:pPr>
        <w:spacing w:line="360" w:lineRule="auto"/>
        <w:rPr>
          <w:rFonts w:eastAsia="Times New Roman"/>
          <w:b/>
          <w:bCs/>
          <w:sz w:val="28"/>
          <w:szCs w:val="28"/>
        </w:rPr>
      </w:pPr>
      <w:r>
        <w:rPr>
          <w:noProof/>
        </w:rPr>
        <w:lastRenderedPageBreak/>
        <w:drawing>
          <wp:inline distT="0" distB="0" distL="0" distR="0" wp14:anchorId="5E028886" wp14:editId="48512CAC">
            <wp:extent cx="5731510" cy="3733165"/>
            <wp:effectExtent l="0" t="0" r="254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6046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733165"/>
                    </a:xfrm>
                    <a:prstGeom prst="rect">
                      <a:avLst/>
                    </a:prstGeom>
                    <a:noFill/>
                    <a:ln>
                      <a:noFill/>
                    </a:ln>
                  </pic:spPr>
                </pic:pic>
              </a:graphicData>
            </a:graphic>
          </wp:inline>
        </w:drawing>
      </w:r>
      <w:r>
        <w:br/>
      </w:r>
      <w:r w:rsidRPr="00E539DC">
        <w:rPr>
          <w:rFonts w:eastAsia="Times New Roman"/>
          <w:b/>
          <w:bCs/>
          <w:sz w:val="28"/>
          <w:szCs w:val="28"/>
        </w:rPr>
        <w:t xml:space="preserve">How can we attempt to predict future stock </w:t>
      </w:r>
      <w:proofErr w:type="spellStart"/>
      <w:r w:rsidRPr="00E539DC">
        <w:rPr>
          <w:rFonts w:eastAsia="Times New Roman"/>
          <w:b/>
          <w:bCs/>
          <w:sz w:val="28"/>
          <w:szCs w:val="28"/>
        </w:rPr>
        <w:t>behavior</w:t>
      </w:r>
      <w:proofErr w:type="spellEnd"/>
      <w:r w:rsidRPr="00E539DC">
        <w:rPr>
          <w:rFonts w:eastAsia="Times New Roman"/>
          <w:b/>
          <w:bCs/>
          <w:sz w:val="28"/>
          <w:szCs w:val="28"/>
        </w:rPr>
        <w:t>?</w:t>
      </w:r>
    </w:p>
    <w:p w14:paraId="17C0D4A2" w14:textId="77777777" w:rsidR="00F46B95" w:rsidRPr="00E539DC" w:rsidRDefault="00F46B95" w:rsidP="00F46B95">
      <w:pPr>
        <w:spacing w:line="360" w:lineRule="auto"/>
        <w:rPr>
          <w:rFonts w:eastAsia="Times New Roman" w:cs="Times New Roman"/>
          <w:b/>
          <w:bCs/>
          <w:sz w:val="28"/>
          <w:szCs w:val="28"/>
        </w:rPr>
      </w:pPr>
      <w:r w:rsidRPr="00E539DC">
        <w:rPr>
          <w:rFonts w:eastAsia="Times New Roman"/>
          <w:b/>
          <w:bCs/>
          <w:sz w:val="28"/>
          <w:szCs w:val="28"/>
        </w:rPr>
        <w:t xml:space="preserve">(Predicting the closing price stock price of APPLE </w:t>
      </w:r>
      <w:proofErr w:type="spellStart"/>
      <w:r w:rsidRPr="00E539DC">
        <w:rPr>
          <w:rFonts w:eastAsia="Times New Roman"/>
          <w:b/>
          <w:bCs/>
          <w:sz w:val="28"/>
          <w:szCs w:val="28"/>
        </w:rPr>
        <w:t>inc</w:t>
      </w:r>
      <w:proofErr w:type="spellEnd"/>
      <w:r w:rsidRPr="00E539DC">
        <w:rPr>
          <w:rFonts w:eastAsia="Times New Roman"/>
          <w:b/>
          <w:bCs/>
          <w:sz w:val="28"/>
          <w:szCs w:val="28"/>
        </w:rPr>
        <w:t xml:space="preserve"> using LSTM).</w:t>
      </w:r>
    </w:p>
    <w:p w14:paraId="5BA9FCAD" w14:textId="77777777" w:rsidR="00F46B95" w:rsidRPr="00E539DC" w:rsidRDefault="00F46B95" w:rsidP="00F46B95">
      <w:pPr>
        <w:spacing w:line="360" w:lineRule="auto"/>
        <w:rPr>
          <w:rFonts w:eastAsia="Times New Roman"/>
          <w:sz w:val="24"/>
          <w:szCs w:val="24"/>
        </w:rPr>
      </w:pPr>
      <w:r w:rsidRPr="00E539DC">
        <w:rPr>
          <w:rFonts w:eastAsia="Times New Roman"/>
          <w:sz w:val="24"/>
          <w:szCs w:val="24"/>
        </w:rPr>
        <w:t>Below are the stock values of the apple inc.</w:t>
      </w:r>
    </w:p>
    <w:p w14:paraId="234F7109" w14:textId="691B160F" w:rsidR="00F46B95" w:rsidRPr="00E539DC" w:rsidRDefault="00F46B95" w:rsidP="00F46B95">
      <w:pPr>
        <w:spacing w:line="360" w:lineRule="auto"/>
      </w:pPr>
      <w:r>
        <w:rPr>
          <w:noProof/>
        </w:rPr>
        <w:drawing>
          <wp:inline distT="0" distB="0" distL="0" distR="0" wp14:anchorId="223C5386" wp14:editId="1DABF678">
            <wp:extent cx="5731510" cy="2776855"/>
            <wp:effectExtent l="0" t="0" r="254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9693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776855"/>
                    </a:xfrm>
                    <a:prstGeom prst="rect">
                      <a:avLst/>
                    </a:prstGeom>
                    <a:noFill/>
                    <a:ln>
                      <a:noFill/>
                    </a:ln>
                  </pic:spPr>
                </pic:pic>
              </a:graphicData>
            </a:graphic>
          </wp:inline>
        </w:drawing>
      </w:r>
      <w:r>
        <w:t>------------------</w:t>
      </w:r>
    </w:p>
    <w:p w14:paraId="39B0273C" w14:textId="77777777" w:rsidR="00F46B95" w:rsidRDefault="00F46B95" w:rsidP="00F46B95">
      <w:pPr>
        <w:spacing w:line="360" w:lineRule="auto"/>
      </w:pPr>
      <w:r>
        <w:t>We can see how stock prices have changed over time using the line graph.</w:t>
      </w:r>
    </w:p>
    <w:p w14:paraId="35DDEEC8" w14:textId="3A429A62" w:rsidR="00F46B95" w:rsidRDefault="00F46B95" w:rsidP="00F46B95">
      <w:pPr>
        <w:spacing w:line="360" w:lineRule="auto"/>
      </w:pPr>
      <w:r>
        <w:rPr>
          <w:noProof/>
        </w:rPr>
        <w:lastRenderedPageBreak/>
        <w:drawing>
          <wp:inline distT="0" distB="0" distL="0" distR="0" wp14:anchorId="7F5D0328" wp14:editId="39C79F9A">
            <wp:extent cx="5731510" cy="2780665"/>
            <wp:effectExtent l="0" t="0" r="25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9058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780665"/>
                    </a:xfrm>
                    <a:prstGeom prst="rect">
                      <a:avLst/>
                    </a:prstGeom>
                    <a:noFill/>
                    <a:ln>
                      <a:noFill/>
                    </a:ln>
                  </pic:spPr>
                </pic:pic>
              </a:graphicData>
            </a:graphic>
          </wp:inline>
        </w:drawing>
      </w:r>
      <w:r>
        <w:t>----------------</w:t>
      </w:r>
    </w:p>
    <w:p w14:paraId="1E1E3B29" w14:textId="77777777" w:rsidR="00F46B95" w:rsidRDefault="00F46B95" w:rsidP="00F46B95">
      <w:pPr>
        <w:spacing w:line="360" w:lineRule="auto"/>
      </w:pPr>
      <w:r>
        <w:t>The Root M</w:t>
      </w:r>
      <w:bookmarkStart w:id="3" w:name="_Int_j0qDRFvB"/>
      <w:r>
        <w:t>ean</w:t>
      </w:r>
      <w:bookmarkEnd w:id="3"/>
      <w:r>
        <w:t xml:space="preserve"> Square Error value is depicted in the figure below. This information is used to verify our model.</w:t>
      </w:r>
    </w:p>
    <w:p w14:paraId="08D058D5" w14:textId="6638B540" w:rsidR="00F46B95" w:rsidRDefault="00F46B95" w:rsidP="00F46B95">
      <w:pPr>
        <w:spacing w:line="360" w:lineRule="auto"/>
      </w:pPr>
      <w:r>
        <w:rPr>
          <w:noProof/>
        </w:rPr>
        <w:drawing>
          <wp:inline distT="0" distB="0" distL="0" distR="0" wp14:anchorId="2E4F20AD" wp14:editId="2C80DA05">
            <wp:extent cx="5731510" cy="2398395"/>
            <wp:effectExtent l="0" t="0" r="254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03159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398395"/>
                    </a:xfrm>
                    <a:prstGeom prst="rect">
                      <a:avLst/>
                    </a:prstGeom>
                    <a:noFill/>
                    <a:ln>
                      <a:noFill/>
                    </a:ln>
                  </pic:spPr>
                </pic:pic>
              </a:graphicData>
            </a:graphic>
          </wp:inline>
        </w:drawing>
      </w:r>
      <w:r>
        <w:t>-----------------------</w:t>
      </w:r>
    </w:p>
    <w:p w14:paraId="3BEC9B0D" w14:textId="77777777" w:rsidR="00F46B95" w:rsidRDefault="00F46B95" w:rsidP="00F46B95">
      <w:pPr>
        <w:spacing w:line="360" w:lineRule="auto"/>
      </w:pPr>
      <w:r>
        <w:t>To predict the values of future stock prices we first trained the data and then we used that data to predict future values.</w:t>
      </w:r>
    </w:p>
    <w:p w14:paraId="7F0519FC" w14:textId="46FD6A7B" w:rsidR="00F46B95" w:rsidRDefault="00F46B95" w:rsidP="00F46B95">
      <w:pPr>
        <w:spacing w:line="360" w:lineRule="auto"/>
      </w:pPr>
      <w:r>
        <w:rPr>
          <w:noProof/>
        </w:rPr>
        <w:lastRenderedPageBreak/>
        <w:drawing>
          <wp:inline distT="0" distB="0" distL="0" distR="0" wp14:anchorId="2CA54C2A" wp14:editId="37801048">
            <wp:extent cx="5731510" cy="315214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95536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152140"/>
                    </a:xfrm>
                    <a:prstGeom prst="rect">
                      <a:avLst/>
                    </a:prstGeom>
                    <a:noFill/>
                    <a:ln>
                      <a:noFill/>
                    </a:ln>
                  </pic:spPr>
                </pic:pic>
              </a:graphicData>
            </a:graphic>
          </wp:inline>
        </w:drawing>
      </w:r>
      <w:r>
        <w:t>----------------------</w:t>
      </w:r>
    </w:p>
    <w:p w14:paraId="01C2D7B4" w14:textId="77777777" w:rsidR="00F46B95" w:rsidRDefault="00F46B95" w:rsidP="00F46B95">
      <w:pPr>
        <w:spacing w:line="360" w:lineRule="auto"/>
      </w:pPr>
      <w:r>
        <w:t>Below is the prediction graph.</w:t>
      </w:r>
    </w:p>
    <w:p w14:paraId="2AD9D14F" w14:textId="7028B0D9" w:rsidR="00F46B95" w:rsidRDefault="00F46B95" w:rsidP="00F46B95">
      <w:pPr>
        <w:spacing w:line="360" w:lineRule="auto"/>
      </w:pPr>
      <w:r>
        <w:rPr>
          <w:noProof/>
        </w:rPr>
        <w:drawing>
          <wp:inline distT="0" distB="0" distL="0" distR="0" wp14:anchorId="5C67AD64" wp14:editId="5CD19AB3">
            <wp:extent cx="5731510" cy="2473325"/>
            <wp:effectExtent l="0" t="0" r="254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4822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73325"/>
                    </a:xfrm>
                    <a:prstGeom prst="rect">
                      <a:avLst/>
                    </a:prstGeom>
                    <a:noFill/>
                    <a:ln>
                      <a:noFill/>
                    </a:ln>
                  </pic:spPr>
                </pic:pic>
              </a:graphicData>
            </a:graphic>
          </wp:inline>
        </w:drawing>
      </w:r>
      <w:r>
        <w:t>------------------</w:t>
      </w:r>
    </w:p>
    <w:p w14:paraId="013F9108" w14:textId="77777777" w:rsidR="00F46B95" w:rsidRDefault="00F46B95" w:rsidP="00F46B95">
      <w:pPr>
        <w:spacing w:line="360" w:lineRule="auto"/>
      </w:pPr>
      <w:r>
        <w:t>Below are the prediction values.</w:t>
      </w:r>
    </w:p>
    <w:p w14:paraId="7EAB9567" w14:textId="3E5ECCE5" w:rsidR="00F46B95" w:rsidRDefault="00F46B95" w:rsidP="00F46B95">
      <w:pPr>
        <w:spacing w:line="360" w:lineRule="auto"/>
      </w:pPr>
      <w:r>
        <w:rPr>
          <w:noProof/>
        </w:rPr>
        <w:lastRenderedPageBreak/>
        <w:drawing>
          <wp:inline distT="0" distB="0" distL="0" distR="0" wp14:anchorId="1073AFC5" wp14:editId="6F23757A">
            <wp:extent cx="4114800" cy="4572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782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14800" cy="4572000"/>
                    </a:xfrm>
                    <a:prstGeom prst="rect">
                      <a:avLst/>
                    </a:prstGeom>
                    <a:noFill/>
                    <a:ln>
                      <a:noFill/>
                    </a:ln>
                  </pic:spPr>
                </pic:pic>
              </a:graphicData>
            </a:graphic>
          </wp:inline>
        </w:drawing>
      </w:r>
    </w:p>
    <w:p w14:paraId="2A8A72B6" w14:textId="77777777" w:rsidR="00F46B95" w:rsidRPr="00084930" w:rsidRDefault="00F46B95" w:rsidP="00B33692">
      <w:pPr>
        <w:pStyle w:val="Default"/>
        <w:spacing w:before="0" w:line="240" w:lineRule="auto"/>
        <w:rPr>
          <w:rFonts w:ascii="Arial" w:eastAsia="Helvetica" w:hAnsi="Arial" w:cs="Arial"/>
          <w:sz w:val="28"/>
          <w:szCs w:val="28"/>
          <w:shd w:val="clear" w:color="auto" w:fill="FFFFFF"/>
          <w14:textFill>
            <w14:solidFill>
              <w14:srgbClr w14:val="000000">
                <w14:alpha w14:val="29803"/>
              </w14:srgbClr>
            </w14:solidFill>
          </w14:textFill>
        </w:rPr>
      </w:pPr>
    </w:p>
    <w:p w14:paraId="28CA5630" w14:textId="62B9E8F3" w:rsidR="009C33E8" w:rsidRDefault="009C33E8" w:rsidP="009C33E8">
      <w:pPr>
        <w:spacing w:line="360" w:lineRule="auto"/>
        <w:jc w:val="both"/>
        <w:rPr>
          <w:rFonts w:ascii="Arial" w:hAnsi="Arial" w:cs="Arial"/>
          <w:noProof/>
          <w:sz w:val="24"/>
          <w:szCs w:val="24"/>
        </w:rPr>
      </w:pPr>
    </w:p>
    <w:p w14:paraId="112AA8AB" w14:textId="2C955B4C" w:rsidR="00A06985" w:rsidRDefault="00A06985" w:rsidP="009C33E8">
      <w:pPr>
        <w:spacing w:line="360" w:lineRule="auto"/>
        <w:jc w:val="both"/>
        <w:rPr>
          <w:rFonts w:ascii="Arial" w:hAnsi="Arial" w:cs="Arial"/>
          <w:noProof/>
          <w:sz w:val="24"/>
          <w:szCs w:val="24"/>
        </w:rPr>
      </w:pPr>
    </w:p>
    <w:p w14:paraId="78DC4EC5" w14:textId="36C6C571" w:rsidR="00A06985" w:rsidRDefault="00A06985" w:rsidP="009C33E8">
      <w:pPr>
        <w:spacing w:line="360" w:lineRule="auto"/>
        <w:jc w:val="both"/>
        <w:rPr>
          <w:rFonts w:ascii="Arial" w:hAnsi="Arial" w:cs="Arial"/>
          <w:noProof/>
          <w:sz w:val="24"/>
          <w:szCs w:val="24"/>
        </w:rPr>
      </w:pPr>
    </w:p>
    <w:p w14:paraId="02914CDB" w14:textId="1B3E2801" w:rsidR="00A06985" w:rsidRDefault="00A06985" w:rsidP="009C33E8">
      <w:pPr>
        <w:spacing w:line="360" w:lineRule="auto"/>
        <w:jc w:val="both"/>
        <w:rPr>
          <w:rFonts w:ascii="Arial" w:hAnsi="Arial" w:cs="Arial"/>
          <w:noProof/>
          <w:sz w:val="24"/>
          <w:szCs w:val="24"/>
        </w:rPr>
      </w:pPr>
    </w:p>
    <w:p w14:paraId="3A917BEB" w14:textId="7A4BB0C6" w:rsidR="00A06985" w:rsidRDefault="00A06985" w:rsidP="009C33E8">
      <w:pPr>
        <w:spacing w:line="360" w:lineRule="auto"/>
        <w:jc w:val="both"/>
        <w:rPr>
          <w:rFonts w:ascii="Arial" w:hAnsi="Arial" w:cs="Arial"/>
          <w:noProof/>
          <w:sz w:val="24"/>
          <w:szCs w:val="24"/>
        </w:rPr>
      </w:pPr>
    </w:p>
    <w:p w14:paraId="44C983EE" w14:textId="01D71FCD" w:rsidR="00A06985" w:rsidRDefault="00A06985" w:rsidP="009C33E8">
      <w:pPr>
        <w:spacing w:line="360" w:lineRule="auto"/>
        <w:jc w:val="both"/>
        <w:rPr>
          <w:rFonts w:ascii="Arial" w:hAnsi="Arial" w:cs="Arial"/>
          <w:noProof/>
          <w:sz w:val="24"/>
          <w:szCs w:val="24"/>
        </w:rPr>
      </w:pPr>
    </w:p>
    <w:p w14:paraId="34EBA2E3" w14:textId="4ED4A6C6" w:rsidR="00A06985" w:rsidRDefault="00A06985" w:rsidP="009C33E8">
      <w:pPr>
        <w:spacing w:line="360" w:lineRule="auto"/>
        <w:jc w:val="both"/>
        <w:rPr>
          <w:rFonts w:ascii="Arial" w:hAnsi="Arial" w:cs="Arial"/>
          <w:noProof/>
          <w:sz w:val="24"/>
          <w:szCs w:val="24"/>
        </w:rPr>
      </w:pPr>
    </w:p>
    <w:p w14:paraId="4F0ECF46" w14:textId="06328600" w:rsidR="00A06985" w:rsidRDefault="00A06985" w:rsidP="009C33E8">
      <w:pPr>
        <w:spacing w:line="360" w:lineRule="auto"/>
        <w:jc w:val="both"/>
        <w:rPr>
          <w:rFonts w:ascii="Arial" w:hAnsi="Arial" w:cs="Arial"/>
          <w:noProof/>
          <w:sz w:val="24"/>
          <w:szCs w:val="24"/>
        </w:rPr>
      </w:pPr>
    </w:p>
    <w:p w14:paraId="5B4B721C" w14:textId="78657A47" w:rsidR="00A06985" w:rsidRDefault="00A06985" w:rsidP="009C33E8">
      <w:pPr>
        <w:spacing w:line="360" w:lineRule="auto"/>
        <w:jc w:val="both"/>
        <w:rPr>
          <w:rFonts w:ascii="Arial" w:hAnsi="Arial" w:cs="Arial"/>
          <w:noProof/>
          <w:sz w:val="24"/>
          <w:szCs w:val="24"/>
        </w:rPr>
      </w:pPr>
    </w:p>
    <w:p w14:paraId="6810FB63" w14:textId="6E890012" w:rsidR="00A06985" w:rsidRDefault="00A06985" w:rsidP="009C33E8">
      <w:pPr>
        <w:spacing w:line="360" w:lineRule="auto"/>
        <w:jc w:val="both"/>
        <w:rPr>
          <w:rFonts w:ascii="Arial" w:hAnsi="Arial" w:cs="Arial"/>
          <w:noProof/>
          <w:sz w:val="24"/>
          <w:szCs w:val="24"/>
        </w:rPr>
      </w:pPr>
    </w:p>
    <w:p w14:paraId="18D49D17" w14:textId="77777777" w:rsidR="00A06985" w:rsidRPr="00084930" w:rsidRDefault="00A06985" w:rsidP="009C33E8">
      <w:pPr>
        <w:spacing w:line="360" w:lineRule="auto"/>
        <w:jc w:val="both"/>
        <w:rPr>
          <w:rFonts w:ascii="Arial" w:hAnsi="Arial" w:cs="Arial"/>
          <w:noProof/>
          <w:sz w:val="24"/>
          <w:szCs w:val="24"/>
        </w:rPr>
      </w:pPr>
    </w:p>
    <w:p w14:paraId="7559290E" w14:textId="702F06B7" w:rsidR="009C33E8" w:rsidRPr="00084930" w:rsidRDefault="009C33E8" w:rsidP="009C33E8">
      <w:pPr>
        <w:spacing w:line="360" w:lineRule="auto"/>
        <w:jc w:val="center"/>
        <w:rPr>
          <w:rFonts w:ascii="Arial" w:hAnsi="Arial" w:cs="Arial"/>
          <w:b/>
          <w:bCs/>
          <w:noProof/>
          <w:sz w:val="28"/>
          <w:szCs w:val="28"/>
        </w:rPr>
      </w:pPr>
      <w:r w:rsidRPr="00084930">
        <w:rPr>
          <w:rFonts w:ascii="Arial" w:hAnsi="Arial" w:cs="Arial"/>
          <w:b/>
          <w:bCs/>
          <w:noProof/>
          <w:sz w:val="28"/>
          <w:szCs w:val="28"/>
        </w:rPr>
        <w:lastRenderedPageBreak/>
        <w:t xml:space="preserve"> Conclusion </w:t>
      </w:r>
    </w:p>
    <w:p w14:paraId="3A9A4F14" w14:textId="7041634A" w:rsidR="0005608A" w:rsidRDefault="00792071" w:rsidP="00A06985">
      <w:pPr>
        <w:spacing w:line="240" w:lineRule="auto"/>
        <w:rPr>
          <w:rFonts w:ascii="Arial" w:eastAsia="Times New Roman" w:hAnsi="Arial" w:cs="Arial"/>
          <w:color w:val="000000"/>
          <w:sz w:val="24"/>
          <w:szCs w:val="24"/>
        </w:rPr>
      </w:pPr>
      <w:r w:rsidRPr="00084930">
        <w:rPr>
          <w:rFonts w:ascii="Arial" w:eastAsia="Times New Roman" w:hAnsi="Arial" w:cs="Arial"/>
          <w:color w:val="000000"/>
          <w:sz w:val="24"/>
          <w:szCs w:val="24"/>
        </w:rPr>
        <w:t xml:space="preserve">We can easily understand and predict prices by the help of analysis by Tableau and python and we can understand daily returns of stock market by visualization and help us to know when it’s going up and down and it also help in investment in stock and Mutual Funds. The visualization </w:t>
      </w:r>
      <w:r w:rsidR="0005608A" w:rsidRPr="00084930">
        <w:rPr>
          <w:rFonts w:ascii="Arial" w:eastAsia="Times New Roman" w:hAnsi="Arial" w:cs="Arial"/>
          <w:color w:val="000000"/>
          <w:sz w:val="24"/>
          <w:szCs w:val="24"/>
        </w:rPr>
        <w:t>makes</w:t>
      </w:r>
      <w:r w:rsidRPr="00084930">
        <w:rPr>
          <w:rFonts w:ascii="Arial" w:eastAsia="Times New Roman" w:hAnsi="Arial" w:cs="Arial"/>
          <w:color w:val="000000"/>
          <w:sz w:val="24"/>
          <w:szCs w:val="24"/>
        </w:rPr>
        <w:t xml:space="preserve"> easy to invest and understand the company investment and work.</w:t>
      </w:r>
      <w:r w:rsidR="009F7C59">
        <w:rPr>
          <w:rFonts w:ascii="Arial" w:eastAsia="Times New Roman" w:hAnsi="Arial" w:cs="Arial"/>
          <w:color w:val="000000"/>
          <w:sz w:val="24"/>
          <w:szCs w:val="24"/>
        </w:rPr>
        <w:t xml:space="preserve"> This chart and graph give idea about stock market up and down. It also </w:t>
      </w:r>
      <w:r w:rsidR="0059420B">
        <w:rPr>
          <w:rFonts w:ascii="Arial" w:eastAsia="Times New Roman" w:hAnsi="Arial" w:cs="Arial"/>
          <w:color w:val="000000"/>
          <w:sz w:val="24"/>
          <w:szCs w:val="24"/>
        </w:rPr>
        <w:t>helps</w:t>
      </w:r>
      <w:r w:rsidR="009F7C59">
        <w:rPr>
          <w:rFonts w:ascii="Arial" w:eastAsia="Times New Roman" w:hAnsi="Arial" w:cs="Arial"/>
          <w:color w:val="000000"/>
          <w:sz w:val="24"/>
          <w:szCs w:val="24"/>
        </w:rPr>
        <w:t xml:space="preserve"> other to invest in best company and got better return. Stock market are risky and it helps to take decision but not confirm better returns.  </w:t>
      </w:r>
    </w:p>
    <w:p w14:paraId="3E9588F5" w14:textId="77777777" w:rsidR="00A06985" w:rsidRPr="00A06985" w:rsidRDefault="00A06985" w:rsidP="00A06985">
      <w:pPr>
        <w:spacing w:line="240" w:lineRule="auto"/>
        <w:rPr>
          <w:rFonts w:ascii="Arial" w:eastAsia="Times New Roman" w:hAnsi="Arial" w:cs="Arial"/>
          <w:color w:val="000000"/>
          <w:sz w:val="24"/>
          <w:szCs w:val="24"/>
        </w:rPr>
      </w:pPr>
    </w:p>
    <w:p w14:paraId="5C44DBD5" w14:textId="09B3EF1B" w:rsidR="0042550A" w:rsidRPr="00A06985" w:rsidRDefault="009C33E8" w:rsidP="00A06985">
      <w:pPr>
        <w:spacing w:line="360" w:lineRule="auto"/>
        <w:jc w:val="both"/>
        <w:rPr>
          <w:rFonts w:ascii="Arial" w:hAnsi="Arial" w:cs="Arial"/>
          <w:b/>
          <w:bCs/>
          <w:sz w:val="28"/>
          <w:szCs w:val="28"/>
        </w:rPr>
      </w:pPr>
      <w:r w:rsidRPr="00084930">
        <w:rPr>
          <w:rFonts w:ascii="Arial" w:hAnsi="Arial" w:cs="Arial"/>
          <w:b/>
          <w:bCs/>
          <w:sz w:val="28"/>
          <w:szCs w:val="28"/>
        </w:rPr>
        <w:t xml:space="preserve">References </w:t>
      </w:r>
    </w:p>
    <w:p w14:paraId="2C0899CE" w14:textId="77777777" w:rsidR="00792071" w:rsidRPr="00A06985" w:rsidRDefault="00792071" w:rsidP="00A06985">
      <w:pPr>
        <w:rPr>
          <w:rFonts w:ascii="Arial" w:hAnsi="Arial" w:cs="Arial"/>
          <w:sz w:val="24"/>
          <w:szCs w:val="24"/>
        </w:rPr>
      </w:pPr>
      <w:r w:rsidRPr="00A06985">
        <w:rPr>
          <w:sz w:val="24"/>
          <w:szCs w:val="24"/>
        </w:rPr>
        <w:t xml:space="preserve">[1] NIFTY-50 Stock Market Data (2000 - 2021) . (2021, May 1). </w:t>
      </w:r>
      <w:proofErr w:type="spellStart"/>
      <w:r w:rsidRPr="00A06985">
        <w:rPr>
          <w:sz w:val="24"/>
          <w:szCs w:val="24"/>
        </w:rPr>
        <w:t>kaggle</w:t>
      </w:r>
      <w:proofErr w:type="spellEnd"/>
      <w:r w:rsidRPr="00A06985">
        <w:rPr>
          <w:sz w:val="24"/>
          <w:szCs w:val="24"/>
        </w:rPr>
        <w:t xml:space="preserve">. Retrieved April 29, </w:t>
      </w:r>
      <w:r w:rsidRPr="00A06985">
        <w:rPr>
          <w:rFonts w:ascii="Arial" w:hAnsi="Arial" w:cs="Arial"/>
          <w:sz w:val="24"/>
          <w:szCs w:val="24"/>
        </w:rPr>
        <w:t xml:space="preserve">2022, from </w:t>
      </w:r>
      <w:hyperlink r:id="rId40" w:history="1">
        <w:r w:rsidRPr="00A06985">
          <w:rPr>
            <w:rStyle w:val="Hyperlink"/>
            <w:rFonts w:ascii="Arial" w:hAnsi="Arial" w:cs="Arial"/>
            <w:bCs/>
            <w:color w:val="404040" w:themeColor="text1" w:themeTint="BF"/>
            <w:sz w:val="24"/>
            <w:szCs w:val="24"/>
            <w:u w:val="none"/>
          </w:rPr>
          <w:t>https://www.kaggle.com/datasets/rohanrao/nifty50-stock-market-data</w:t>
        </w:r>
      </w:hyperlink>
      <w:r w:rsidRPr="00A06985">
        <w:rPr>
          <w:rFonts w:ascii="Arial" w:hAnsi="Arial" w:cs="Arial"/>
          <w:sz w:val="24"/>
          <w:szCs w:val="24"/>
        </w:rPr>
        <w:t xml:space="preserve"> </w:t>
      </w:r>
    </w:p>
    <w:p w14:paraId="6101443B" w14:textId="77777777" w:rsidR="00792071" w:rsidRPr="00A06985" w:rsidRDefault="00792071" w:rsidP="00A06985">
      <w:pPr>
        <w:rPr>
          <w:rFonts w:ascii="Arial" w:hAnsi="Arial" w:cs="Arial"/>
          <w:sz w:val="24"/>
          <w:szCs w:val="24"/>
        </w:rPr>
      </w:pPr>
      <w:r w:rsidRPr="00A06985">
        <w:rPr>
          <w:rFonts w:ascii="Arial" w:hAnsi="Arial" w:cs="Arial"/>
          <w:sz w:val="24"/>
          <w:szCs w:val="24"/>
        </w:rPr>
        <w:t xml:space="preserve">[2] Stock Market Index Data | Macro Trends . (2012). macro trend. Retrieved April 29, 2022 </w:t>
      </w:r>
    </w:p>
    <w:p w14:paraId="08A387D1" w14:textId="77777777" w:rsidR="00792071" w:rsidRPr="00A06985" w:rsidRDefault="00792071" w:rsidP="00A06985">
      <w:pPr>
        <w:rPr>
          <w:rFonts w:ascii="Arial" w:hAnsi="Arial" w:cs="Arial"/>
          <w:sz w:val="24"/>
          <w:szCs w:val="24"/>
        </w:rPr>
      </w:pPr>
      <w:r w:rsidRPr="00A06985">
        <w:rPr>
          <w:rFonts w:ascii="Arial" w:hAnsi="Arial" w:cs="Arial"/>
          <w:sz w:val="24"/>
          <w:szCs w:val="24"/>
        </w:rPr>
        <w:t xml:space="preserve">[3] Project </w:t>
      </w:r>
      <w:proofErr w:type="spellStart"/>
      <w:r w:rsidRPr="00A06985">
        <w:rPr>
          <w:rFonts w:ascii="Arial" w:hAnsi="Arial" w:cs="Arial"/>
          <w:sz w:val="24"/>
          <w:szCs w:val="24"/>
        </w:rPr>
        <w:t>Jupyter</w:t>
      </w:r>
      <w:proofErr w:type="spellEnd"/>
      <w:r w:rsidRPr="00A06985">
        <w:rPr>
          <w:rFonts w:ascii="Arial" w:hAnsi="Arial" w:cs="Arial"/>
          <w:sz w:val="24"/>
          <w:szCs w:val="24"/>
        </w:rPr>
        <w:t xml:space="preserve"> . (2022). home. Retrieved April 29, 2022, from </w:t>
      </w:r>
      <w:hyperlink r:id="rId41" w:history="1">
        <w:r w:rsidRPr="00A06985">
          <w:rPr>
            <w:rStyle w:val="Hyperlink"/>
            <w:rFonts w:ascii="Arial" w:hAnsi="Arial" w:cs="Arial"/>
            <w:bCs/>
            <w:color w:val="404040" w:themeColor="text1" w:themeTint="BF"/>
            <w:sz w:val="24"/>
            <w:szCs w:val="24"/>
            <w:u w:val="none"/>
          </w:rPr>
          <w:t>https://jupyter.org</w:t>
        </w:r>
      </w:hyperlink>
    </w:p>
    <w:p w14:paraId="049E247C" w14:textId="77777777" w:rsidR="00792071" w:rsidRPr="00A06985" w:rsidRDefault="00792071" w:rsidP="00A06985">
      <w:pPr>
        <w:rPr>
          <w:rFonts w:ascii="Arial" w:hAnsi="Arial" w:cs="Arial"/>
          <w:sz w:val="24"/>
          <w:szCs w:val="24"/>
        </w:rPr>
      </w:pPr>
      <w:r w:rsidRPr="00A06985">
        <w:rPr>
          <w:rFonts w:ascii="Arial" w:hAnsi="Arial" w:cs="Arial"/>
          <w:sz w:val="24"/>
          <w:szCs w:val="24"/>
        </w:rPr>
        <w:t xml:space="preserve">[4] </w:t>
      </w:r>
      <w:proofErr w:type="spellStart"/>
      <w:r w:rsidRPr="00A06985">
        <w:rPr>
          <w:rFonts w:ascii="Arial" w:hAnsi="Arial" w:cs="Arial"/>
          <w:sz w:val="24"/>
          <w:szCs w:val="24"/>
        </w:rPr>
        <w:t>tablueas</w:t>
      </w:r>
      <w:proofErr w:type="spellEnd"/>
      <w:r w:rsidRPr="00A06985">
        <w:rPr>
          <w:rFonts w:ascii="Arial" w:hAnsi="Arial" w:cs="Arial"/>
          <w:sz w:val="24"/>
          <w:szCs w:val="24"/>
        </w:rPr>
        <w:t>. (2012). A Guide to Tableau Uses for Big Data Analysis and Viz</w:t>
      </w:r>
    </w:p>
    <w:p w14:paraId="41EA6E6E" w14:textId="77777777" w:rsidR="00792071" w:rsidRPr="00A06985" w:rsidRDefault="00792071" w:rsidP="00A06985">
      <w:pPr>
        <w:rPr>
          <w:rFonts w:ascii="Arial" w:hAnsi="Arial" w:cs="Arial"/>
          <w:sz w:val="24"/>
          <w:szCs w:val="24"/>
        </w:rPr>
      </w:pPr>
      <w:r w:rsidRPr="00A06985">
        <w:rPr>
          <w:rFonts w:ascii="Arial" w:hAnsi="Arial" w:cs="Arial"/>
          <w:sz w:val="24"/>
          <w:szCs w:val="24"/>
        </w:rPr>
        <w:t>[5] R. Saravanan and P. Sujatha, “A state of art techniques on machine learning algorithms: A perspective of supervised learning approaches in data classification,” in 2018 Second International Conference on Intelligent Computing and Control Systems.</w:t>
      </w:r>
    </w:p>
    <w:p w14:paraId="599B5371" w14:textId="77777777" w:rsidR="00792071" w:rsidRPr="00A06985" w:rsidRDefault="00792071" w:rsidP="00A06985">
      <w:pPr>
        <w:rPr>
          <w:rFonts w:ascii="Arial" w:hAnsi="Arial" w:cs="Arial"/>
          <w:sz w:val="24"/>
          <w:szCs w:val="24"/>
        </w:rPr>
      </w:pPr>
      <w:r w:rsidRPr="00A06985">
        <w:rPr>
          <w:rFonts w:ascii="Arial" w:hAnsi="Arial" w:cs="Arial"/>
          <w:sz w:val="24"/>
          <w:szCs w:val="24"/>
        </w:rPr>
        <w:t xml:space="preserve">[6] </w:t>
      </w:r>
      <w:hyperlink r:id="rId42" w:anchor=":~:text=%20Predicting%20stock" w:history="1">
        <w:r w:rsidRPr="00A06985">
          <w:rPr>
            <w:rStyle w:val="Hyperlink"/>
            <w:rFonts w:ascii="Arial" w:hAnsi="Arial" w:cs="Arial"/>
            <w:bCs/>
            <w:color w:val="404040" w:themeColor="text1" w:themeTint="BF"/>
            <w:sz w:val="24"/>
            <w:szCs w:val="24"/>
            <w:u w:val="none"/>
          </w:rPr>
          <w:t>https://thinkingneuron.com/predicting-stock-prices-using-deep-learning-lstm-model-in-python/#:~:text=%20Predicting%20stock</w:t>
        </w:r>
      </w:hyperlink>
    </w:p>
    <w:p w14:paraId="36DCFBF4" w14:textId="77777777" w:rsidR="00792071" w:rsidRPr="00A06985" w:rsidRDefault="00792071" w:rsidP="00A06985">
      <w:pPr>
        <w:rPr>
          <w:rFonts w:ascii="Arial" w:hAnsi="Arial" w:cs="Arial"/>
          <w:sz w:val="24"/>
          <w:szCs w:val="24"/>
        </w:rPr>
      </w:pPr>
      <w:r w:rsidRPr="00A06985">
        <w:rPr>
          <w:rFonts w:ascii="Arial" w:hAnsi="Arial" w:cs="Arial"/>
          <w:sz w:val="24"/>
          <w:szCs w:val="24"/>
        </w:rPr>
        <w:t xml:space="preserve">[7] </w:t>
      </w:r>
      <w:hyperlink r:id="rId43" w:anchor=":~:text=%20What%20is%20the%20range%20of%20the%20correlation,data%20point%20deviates%20from%20the%20mean.%20More%20" w:history="1">
        <w:r w:rsidRPr="00A06985">
          <w:rPr>
            <w:rStyle w:val="Hyperlink"/>
            <w:rFonts w:ascii="Arial" w:hAnsi="Arial" w:cs="Arial"/>
            <w:bCs/>
            <w:color w:val="404040" w:themeColor="text1" w:themeTint="BF"/>
            <w:sz w:val="24"/>
            <w:szCs w:val="24"/>
            <w:u w:val="none"/>
          </w:rPr>
          <w:t>https://towardsdatascience.com/correlation-coefficient-clearly-explained-f034d00b66ac#:~:text=%20What%20is%20the%20range%20of%20the%20correlation,data%20point%20deviates%20from%20the%20mean.%20More%20</w:t>
        </w:r>
      </w:hyperlink>
    </w:p>
    <w:p w14:paraId="56BA9AAD" w14:textId="77777777" w:rsidR="00792071" w:rsidRPr="00A06985" w:rsidRDefault="00792071" w:rsidP="00A06985">
      <w:pPr>
        <w:rPr>
          <w:rFonts w:ascii="Arial" w:hAnsi="Arial" w:cs="Arial"/>
          <w:sz w:val="24"/>
          <w:szCs w:val="24"/>
        </w:rPr>
      </w:pPr>
      <w:r w:rsidRPr="00A06985">
        <w:rPr>
          <w:rFonts w:ascii="Arial" w:hAnsi="Arial" w:cs="Arial"/>
          <w:sz w:val="24"/>
          <w:szCs w:val="24"/>
        </w:rPr>
        <w:t xml:space="preserve">[8] </w:t>
      </w:r>
      <w:hyperlink r:id="rId44" w:history="1">
        <w:r w:rsidRPr="00A06985">
          <w:rPr>
            <w:rStyle w:val="Hyperlink"/>
            <w:rFonts w:ascii="Arial" w:hAnsi="Arial" w:cs="Arial"/>
            <w:bCs/>
            <w:color w:val="404040" w:themeColor="text1" w:themeTint="BF"/>
            <w:sz w:val="24"/>
            <w:szCs w:val="24"/>
            <w:u w:val="none"/>
          </w:rPr>
          <w:t>https://realpython.com/linear-regression-in-python/</w:t>
        </w:r>
      </w:hyperlink>
    </w:p>
    <w:p w14:paraId="4FCCD349" w14:textId="77777777" w:rsidR="00792071" w:rsidRPr="00A06985" w:rsidRDefault="00792071" w:rsidP="00A06985">
      <w:pPr>
        <w:rPr>
          <w:rFonts w:ascii="Arial" w:hAnsi="Arial" w:cs="Arial"/>
          <w:sz w:val="24"/>
          <w:szCs w:val="24"/>
        </w:rPr>
      </w:pPr>
      <w:r w:rsidRPr="00A06985">
        <w:rPr>
          <w:rFonts w:ascii="Arial" w:hAnsi="Arial" w:cs="Arial"/>
          <w:sz w:val="24"/>
          <w:szCs w:val="24"/>
        </w:rPr>
        <w:t xml:space="preserve">[9] </w:t>
      </w:r>
      <w:hyperlink r:id="rId45" w:history="1">
        <w:r w:rsidRPr="00A06985">
          <w:rPr>
            <w:rStyle w:val="Hyperlink"/>
            <w:rFonts w:ascii="Arial" w:hAnsi="Arial" w:cs="Arial"/>
            <w:bCs/>
            <w:color w:val="404040" w:themeColor="text1" w:themeTint="BF"/>
            <w:sz w:val="24"/>
            <w:szCs w:val="24"/>
            <w:u w:val="none"/>
          </w:rPr>
          <w:t>https://www.w3schools.com/python/python_ml_scatterplot.asp</w:t>
        </w:r>
      </w:hyperlink>
    </w:p>
    <w:p w14:paraId="7FD27BB2" w14:textId="77777777" w:rsidR="00792071" w:rsidRPr="00A06985" w:rsidRDefault="00792071" w:rsidP="00A06985">
      <w:pPr>
        <w:rPr>
          <w:rFonts w:ascii="Arial" w:hAnsi="Arial" w:cs="Arial"/>
          <w:sz w:val="24"/>
          <w:szCs w:val="24"/>
        </w:rPr>
      </w:pPr>
      <w:r w:rsidRPr="00A06985">
        <w:rPr>
          <w:rFonts w:ascii="Arial" w:hAnsi="Arial" w:cs="Arial"/>
          <w:sz w:val="24"/>
          <w:szCs w:val="24"/>
        </w:rPr>
        <w:t xml:space="preserve">[10] </w:t>
      </w:r>
      <w:hyperlink r:id="rId46" w:anchor=":~:text=A%20trend%20line%20is%20a,trend%20or%20a%20negative%20tren." w:history="1">
        <w:r w:rsidRPr="00A06985">
          <w:rPr>
            <w:rStyle w:val="Hyperlink"/>
            <w:rFonts w:ascii="Arial" w:hAnsi="Arial" w:cs="Arial"/>
            <w:bCs/>
            <w:color w:val="404040" w:themeColor="text1" w:themeTint="BF"/>
            <w:sz w:val="24"/>
            <w:szCs w:val="24"/>
          </w:rPr>
          <w:t>https://www.ck12.org/c/statistics/scatter-plots-and-linear-correlation/lesson/Use-a-Scatterplot-to-Interpret-Data-MSM8/#:~:text=A%20trend%20line%20is%20a,trend%20or%20a%20negative%20tren.</w:t>
        </w:r>
      </w:hyperlink>
    </w:p>
    <w:p w14:paraId="48E0563F" w14:textId="77777777" w:rsidR="00792071" w:rsidRPr="00A06985" w:rsidRDefault="00792071" w:rsidP="00A06985">
      <w:pPr>
        <w:rPr>
          <w:rFonts w:ascii="Arial" w:hAnsi="Arial" w:cs="Arial"/>
          <w:sz w:val="24"/>
          <w:szCs w:val="24"/>
        </w:rPr>
      </w:pPr>
      <w:r w:rsidRPr="00A06985">
        <w:rPr>
          <w:rFonts w:ascii="Arial" w:hAnsi="Arial" w:cs="Arial"/>
          <w:sz w:val="24"/>
          <w:szCs w:val="24"/>
        </w:rPr>
        <w:t xml:space="preserve">[11] </w:t>
      </w:r>
      <w:hyperlink r:id="rId47" w:history="1">
        <w:r w:rsidRPr="00A06985">
          <w:rPr>
            <w:rStyle w:val="Hyperlink"/>
            <w:rFonts w:ascii="Arial" w:hAnsi="Arial" w:cs="Arial"/>
            <w:bCs/>
            <w:color w:val="404040" w:themeColor="text1" w:themeTint="BF"/>
            <w:sz w:val="24"/>
            <w:szCs w:val="24"/>
            <w:u w:val="none"/>
          </w:rPr>
          <w:t>https://chartio.com/learn/charts/what-is-a-scatter-plot/</w:t>
        </w:r>
      </w:hyperlink>
    </w:p>
    <w:p w14:paraId="6E572ADB" w14:textId="50BE1198" w:rsidR="00833175" w:rsidRPr="00084930" w:rsidRDefault="00833175" w:rsidP="00B27E0B">
      <w:pPr>
        <w:rPr>
          <w:rFonts w:ascii="Arial" w:hAnsi="Arial" w:cs="Arial"/>
          <w:bCs/>
          <w:color w:val="404040" w:themeColor="text1" w:themeTint="BF"/>
          <w:sz w:val="28"/>
          <w:szCs w:val="28"/>
        </w:rPr>
      </w:pPr>
    </w:p>
    <w:p w14:paraId="6AAE72F8" w14:textId="77777777" w:rsidR="000213F4" w:rsidRPr="00084930" w:rsidRDefault="000213F4" w:rsidP="00B27E0B">
      <w:pPr>
        <w:rPr>
          <w:rFonts w:ascii="Arial" w:hAnsi="Arial" w:cs="Arial"/>
          <w:bCs/>
          <w:sz w:val="28"/>
          <w:szCs w:val="28"/>
        </w:rPr>
      </w:pPr>
    </w:p>
    <w:p w14:paraId="43753F06" w14:textId="72224F3D" w:rsidR="00DF74C1" w:rsidRPr="00084930" w:rsidRDefault="00DF74C1">
      <w:pPr>
        <w:rPr>
          <w:rFonts w:ascii="Arial" w:hAnsi="Arial" w:cs="Arial"/>
          <w:b/>
          <w:sz w:val="28"/>
          <w:szCs w:val="28"/>
        </w:rPr>
      </w:pPr>
    </w:p>
    <w:sectPr w:rsidR="00DF74C1" w:rsidRPr="00084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34104"/>
    <w:multiLevelType w:val="hybridMultilevel"/>
    <w:tmpl w:val="E81870BA"/>
    <w:styleLink w:val="Bullet"/>
    <w:lvl w:ilvl="0" w:tplc="07F0CAEE">
      <w:start w:val="1"/>
      <w:numFmt w:val="bullet"/>
      <w:lvlText w:val="•"/>
      <w:lvlJc w:val="left"/>
      <w:pPr>
        <w:ind w:left="229" w:hanging="229"/>
      </w:pPr>
      <w:rPr>
        <w:rFonts w:hAnsi="Arial Unicode MS"/>
        <w:caps w:val="0"/>
        <w:smallCaps w:val="0"/>
        <w:strike w:val="0"/>
        <w:dstrike w:val="0"/>
        <w:outline w:val="0"/>
        <w:emboss w:val="0"/>
        <w:imprint w:val="0"/>
        <w:spacing w:val="0"/>
        <w:w w:val="100"/>
        <w:kern w:val="0"/>
        <w:position w:val="0"/>
        <w:highlight w:val="none"/>
        <w:vertAlign w:val="baseline"/>
      </w:rPr>
    </w:lvl>
    <w:lvl w:ilvl="1" w:tplc="A6626E94">
      <w:start w:val="1"/>
      <w:numFmt w:val="bullet"/>
      <w:lvlText w:val="•"/>
      <w:lvlJc w:val="left"/>
      <w:pPr>
        <w:ind w:left="409" w:hanging="229"/>
      </w:pPr>
      <w:rPr>
        <w:rFonts w:hAnsi="Arial Unicode MS"/>
        <w:caps w:val="0"/>
        <w:smallCaps w:val="0"/>
        <w:strike w:val="0"/>
        <w:dstrike w:val="0"/>
        <w:outline w:val="0"/>
        <w:emboss w:val="0"/>
        <w:imprint w:val="0"/>
        <w:spacing w:val="0"/>
        <w:w w:val="100"/>
        <w:kern w:val="0"/>
        <w:position w:val="-2"/>
        <w:highlight w:val="none"/>
        <w:vertAlign w:val="baseline"/>
      </w:rPr>
    </w:lvl>
    <w:lvl w:ilvl="2" w:tplc="A64AF494">
      <w:start w:val="1"/>
      <w:numFmt w:val="bullet"/>
      <w:lvlText w:val="•"/>
      <w:lvlJc w:val="left"/>
      <w:pPr>
        <w:ind w:left="589" w:hanging="229"/>
      </w:pPr>
      <w:rPr>
        <w:rFonts w:hAnsi="Arial Unicode MS"/>
        <w:caps w:val="0"/>
        <w:smallCaps w:val="0"/>
        <w:strike w:val="0"/>
        <w:dstrike w:val="0"/>
        <w:outline w:val="0"/>
        <w:emboss w:val="0"/>
        <w:imprint w:val="0"/>
        <w:spacing w:val="0"/>
        <w:w w:val="100"/>
        <w:kern w:val="0"/>
        <w:position w:val="-2"/>
        <w:highlight w:val="none"/>
        <w:vertAlign w:val="baseline"/>
      </w:rPr>
    </w:lvl>
    <w:lvl w:ilvl="3" w:tplc="742052DA">
      <w:start w:val="1"/>
      <w:numFmt w:val="bullet"/>
      <w:lvlText w:val="•"/>
      <w:lvlJc w:val="left"/>
      <w:pPr>
        <w:ind w:left="769" w:hanging="229"/>
      </w:pPr>
      <w:rPr>
        <w:rFonts w:hAnsi="Arial Unicode MS"/>
        <w:caps w:val="0"/>
        <w:smallCaps w:val="0"/>
        <w:strike w:val="0"/>
        <w:dstrike w:val="0"/>
        <w:outline w:val="0"/>
        <w:emboss w:val="0"/>
        <w:imprint w:val="0"/>
        <w:spacing w:val="0"/>
        <w:w w:val="100"/>
        <w:kern w:val="0"/>
        <w:position w:val="-2"/>
        <w:highlight w:val="none"/>
        <w:vertAlign w:val="baseline"/>
      </w:rPr>
    </w:lvl>
    <w:lvl w:ilvl="4" w:tplc="E35CFCFA">
      <w:start w:val="1"/>
      <w:numFmt w:val="bullet"/>
      <w:lvlText w:val="•"/>
      <w:lvlJc w:val="left"/>
      <w:pPr>
        <w:ind w:left="949" w:hanging="229"/>
      </w:pPr>
      <w:rPr>
        <w:rFonts w:hAnsi="Arial Unicode MS"/>
        <w:caps w:val="0"/>
        <w:smallCaps w:val="0"/>
        <w:strike w:val="0"/>
        <w:dstrike w:val="0"/>
        <w:outline w:val="0"/>
        <w:emboss w:val="0"/>
        <w:imprint w:val="0"/>
        <w:spacing w:val="0"/>
        <w:w w:val="100"/>
        <w:kern w:val="0"/>
        <w:position w:val="-2"/>
        <w:highlight w:val="none"/>
        <w:vertAlign w:val="baseline"/>
      </w:rPr>
    </w:lvl>
    <w:lvl w:ilvl="5" w:tplc="969411F6">
      <w:start w:val="1"/>
      <w:numFmt w:val="bullet"/>
      <w:lvlText w:val="•"/>
      <w:lvlJc w:val="left"/>
      <w:pPr>
        <w:ind w:left="1129" w:hanging="229"/>
      </w:pPr>
      <w:rPr>
        <w:rFonts w:hAnsi="Arial Unicode MS"/>
        <w:caps w:val="0"/>
        <w:smallCaps w:val="0"/>
        <w:strike w:val="0"/>
        <w:dstrike w:val="0"/>
        <w:outline w:val="0"/>
        <w:emboss w:val="0"/>
        <w:imprint w:val="0"/>
        <w:spacing w:val="0"/>
        <w:w w:val="100"/>
        <w:kern w:val="0"/>
        <w:position w:val="-2"/>
        <w:highlight w:val="none"/>
        <w:vertAlign w:val="baseline"/>
      </w:rPr>
    </w:lvl>
    <w:lvl w:ilvl="6" w:tplc="5770B616">
      <w:start w:val="1"/>
      <w:numFmt w:val="bullet"/>
      <w:lvlText w:val="•"/>
      <w:lvlJc w:val="left"/>
      <w:pPr>
        <w:ind w:left="1309" w:hanging="229"/>
      </w:pPr>
      <w:rPr>
        <w:rFonts w:hAnsi="Arial Unicode MS"/>
        <w:caps w:val="0"/>
        <w:smallCaps w:val="0"/>
        <w:strike w:val="0"/>
        <w:dstrike w:val="0"/>
        <w:outline w:val="0"/>
        <w:emboss w:val="0"/>
        <w:imprint w:val="0"/>
        <w:spacing w:val="0"/>
        <w:w w:val="100"/>
        <w:kern w:val="0"/>
        <w:position w:val="-2"/>
        <w:highlight w:val="none"/>
        <w:vertAlign w:val="baseline"/>
      </w:rPr>
    </w:lvl>
    <w:lvl w:ilvl="7" w:tplc="2098BD50">
      <w:start w:val="1"/>
      <w:numFmt w:val="bullet"/>
      <w:lvlText w:val="•"/>
      <w:lvlJc w:val="left"/>
      <w:pPr>
        <w:ind w:left="1489" w:hanging="229"/>
      </w:pPr>
      <w:rPr>
        <w:rFonts w:hAnsi="Arial Unicode MS"/>
        <w:caps w:val="0"/>
        <w:smallCaps w:val="0"/>
        <w:strike w:val="0"/>
        <w:dstrike w:val="0"/>
        <w:outline w:val="0"/>
        <w:emboss w:val="0"/>
        <w:imprint w:val="0"/>
        <w:spacing w:val="0"/>
        <w:w w:val="100"/>
        <w:kern w:val="0"/>
        <w:position w:val="-2"/>
        <w:highlight w:val="none"/>
        <w:vertAlign w:val="baseline"/>
      </w:rPr>
    </w:lvl>
    <w:lvl w:ilvl="8" w:tplc="56B01986">
      <w:start w:val="1"/>
      <w:numFmt w:val="bullet"/>
      <w:lvlText w:val="•"/>
      <w:lvlJc w:val="left"/>
      <w:pPr>
        <w:ind w:left="1669" w:hanging="229"/>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08B4039A"/>
    <w:multiLevelType w:val="hybridMultilevel"/>
    <w:tmpl w:val="972CFE60"/>
    <w:styleLink w:val="BulletBig"/>
    <w:lvl w:ilvl="0" w:tplc="7242C5F4">
      <w:start w:val="1"/>
      <w:numFmt w:val="bullet"/>
      <w:lvlText w:val="•"/>
      <w:lvlJc w:val="left"/>
      <w:pPr>
        <w:ind w:left="3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1" w:tplc="CE0C40B6">
      <w:start w:val="1"/>
      <w:numFmt w:val="bullet"/>
      <w:lvlText w:val="•"/>
      <w:lvlJc w:val="left"/>
      <w:pPr>
        <w:ind w:left="5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2" w:tplc="141A9594">
      <w:start w:val="1"/>
      <w:numFmt w:val="bullet"/>
      <w:lvlText w:val="•"/>
      <w:lvlJc w:val="left"/>
      <w:pPr>
        <w:ind w:left="7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3" w:tplc="D57EDDCA">
      <w:start w:val="1"/>
      <w:numFmt w:val="bullet"/>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4" w:tplc="203C299E">
      <w:start w:val="1"/>
      <w:numFmt w:val="bullet"/>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5" w:tplc="EC9813DE">
      <w:start w:val="1"/>
      <w:numFmt w:val="bullet"/>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6" w:tplc="699E4D92">
      <w:start w:val="1"/>
      <w:numFmt w:val="bullet"/>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7" w:tplc="6EA2B334">
      <w:start w:val="1"/>
      <w:numFmt w:val="bullet"/>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8" w:tplc="6834EE6C">
      <w:start w:val="1"/>
      <w:numFmt w:val="bullet"/>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abstractNum>
  <w:abstractNum w:abstractNumId="2" w15:restartNumberingAfterBreak="0">
    <w:nsid w:val="63D23BB4"/>
    <w:multiLevelType w:val="hybridMultilevel"/>
    <w:tmpl w:val="0E7E71CA"/>
    <w:lvl w:ilvl="0" w:tplc="CCC42D2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E9146F"/>
    <w:multiLevelType w:val="hybridMultilevel"/>
    <w:tmpl w:val="E81870BA"/>
    <w:numStyleLink w:val="Bullet"/>
  </w:abstractNum>
  <w:abstractNum w:abstractNumId="4" w15:restartNumberingAfterBreak="0">
    <w:nsid w:val="73CB12EA"/>
    <w:multiLevelType w:val="hybridMultilevel"/>
    <w:tmpl w:val="972CFE60"/>
    <w:numStyleLink w:val="BulletBig"/>
  </w:abstractNum>
  <w:num w:numId="1" w16cid:durableId="983772175">
    <w:abstractNumId w:val="2"/>
  </w:num>
  <w:num w:numId="2" w16cid:durableId="1770199905">
    <w:abstractNumId w:val="0"/>
  </w:num>
  <w:num w:numId="3" w16cid:durableId="2076003947">
    <w:abstractNumId w:val="3"/>
  </w:num>
  <w:num w:numId="4" w16cid:durableId="331495282">
    <w:abstractNumId w:val="1"/>
  </w:num>
  <w:num w:numId="5" w16cid:durableId="1088844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7A6"/>
    <w:rsid w:val="000213F4"/>
    <w:rsid w:val="0005608A"/>
    <w:rsid w:val="00084930"/>
    <w:rsid w:val="000873BE"/>
    <w:rsid w:val="000A388C"/>
    <w:rsid w:val="000A4002"/>
    <w:rsid w:val="000E7AFC"/>
    <w:rsid w:val="00123775"/>
    <w:rsid w:val="001E3C6C"/>
    <w:rsid w:val="001F600A"/>
    <w:rsid w:val="0022322F"/>
    <w:rsid w:val="003407CA"/>
    <w:rsid w:val="00371BE8"/>
    <w:rsid w:val="003F3BCF"/>
    <w:rsid w:val="0042550A"/>
    <w:rsid w:val="0049076E"/>
    <w:rsid w:val="004C5A70"/>
    <w:rsid w:val="004E3F39"/>
    <w:rsid w:val="00535CA5"/>
    <w:rsid w:val="00537B15"/>
    <w:rsid w:val="0059420B"/>
    <w:rsid w:val="00772CCC"/>
    <w:rsid w:val="00792071"/>
    <w:rsid w:val="00833175"/>
    <w:rsid w:val="0083330D"/>
    <w:rsid w:val="008A4812"/>
    <w:rsid w:val="008B50AF"/>
    <w:rsid w:val="00937DDB"/>
    <w:rsid w:val="009873E1"/>
    <w:rsid w:val="009B4243"/>
    <w:rsid w:val="009C33E8"/>
    <w:rsid w:val="009F7C59"/>
    <w:rsid w:val="00A06985"/>
    <w:rsid w:val="00A94934"/>
    <w:rsid w:val="00B23166"/>
    <w:rsid w:val="00B27E0B"/>
    <w:rsid w:val="00B33692"/>
    <w:rsid w:val="00C37AD2"/>
    <w:rsid w:val="00CA77A6"/>
    <w:rsid w:val="00CC692F"/>
    <w:rsid w:val="00D63902"/>
    <w:rsid w:val="00DF74C1"/>
    <w:rsid w:val="00E36C36"/>
    <w:rsid w:val="00EF4FBE"/>
    <w:rsid w:val="00F10BE3"/>
    <w:rsid w:val="00F46B95"/>
    <w:rsid w:val="00F6242A"/>
    <w:rsid w:val="00FD2820"/>
    <w:rsid w:val="00FE0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85AA9"/>
  <w15:docId w15:val="{7FFB5208-44B7-487F-988E-36F2F0CB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7A6"/>
    <w:pPr>
      <w:spacing w:after="160" w:line="259" w:lineRule="auto"/>
    </w:pPr>
  </w:style>
  <w:style w:type="paragraph" w:styleId="Heading1">
    <w:name w:val="heading 1"/>
    <w:basedOn w:val="Normal"/>
    <w:next w:val="Normal"/>
    <w:link w:val="Heading1Char"/>
    <w:uiPriority w:val="9"/>
    <w:qFormat/>
    <w:rsid w:val="00F46B9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0A400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77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77A6"/>
    <w:rPr>
      <w:rFonts w:ascii="Tahoma" w:hAnsi="Tahoma" w:cs="Tahoma"/>
      <w:sz w:val="16"/>
      <w:szCs w:val="16"/>
    </w:rPr>
  </w:style>
  <w:style w:type="character" w:customStyle="1" w:styleId="Heading3Char">
    <w:name w:val="Heading 3 Char"/>
    <w:basedOn w:val="DefaultParagraphFont"/>
    <w:link w:val="Heading3"/>
    <w:uiPriority w:val="9"/>
    <w:rsid w:val="000A4002"/>
    <w:rPr>
      <w:rFonts w:ascii="Times New Roman" w:eastAsia="Times New Roman" w:hAnsi="Times New Roman" w:cs="Times New Roman"/>
      <w:b/>
      <w:bCs/>
      <w:sz w:val="27"/>
      <w:szCs w:val="27"/>
      <w:lang w:eastAsia="en-IN"/>
    </w:rPr>
  </w:style>
  <w:style w:type="paragraph" w:customStyle="1" w:styleId="paragraph">
    <w:name w:val="paragraph"/>
    <w:basedOn w:val="Normal"/>
    <w:rsid w:val="00772C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772CCC"/>
  </w:style>
  <w:style w:type="character" w:customStyle="1" w:styleId="eop">
    <w:name w:val="eop"/>
    <w:basedOn w:val="DefaultParagraphFont"/>
    <w:rsid w:val="00772CCC"/>
  </w:style>
  <w:style w:type="paragraph" w:styleId="ListParagraph">
    <w:name w:val="List Paragraph"/>
    <w:basedOn w:val="Normal"/>
    <w:uiPriority w:val="34"/>
    <w:qFormat/>
    <w:rsid w:val="00772CCC"/>
    <w:pPr>
      <w:ind w:left="720"/>
      <w:contextualSpacing/>
    </w:pPr>
  </w:style>
  <w:style w:type="paragraph" w:customStyle="1" w:styleId="Default">
    <w:name w:val="Default"/>
    <w:rsid w:val="00772CCC"/>
    <w:pPr>
      <w:spacing w:before="160" w:after="0" w:line="288" w:lineRule="auto"/>
    </w:pPr>
    <w:rPr>
      <w:rFonts w:ascii="Helvetica Neue" w:eastAsia="Arial Unicode MS" w:hAnsi="Helvetica Neue" w:cs="Arial Unicode MS"/>
      <w:color w:val="000000"/>
      <w:sz w:val="24"/>
      <w:szCs w:val="24"/>
      <w:lang w:val="en-US" w:eastAsia="en-IN"/>
      <w14:textOutline w14:w="0" w14:cap="flat" w14:cmpd="sng" w14:algn="ctr">
        <w14:noFill/>
        <w14:prstDash w14:val="solid"/>
        <w14:bevel/>
      </w14:textOutline>
    </w:rPr>
  </w:style>
  <w:style w:type="numbering" w:customStyle="1" w:styleId="Bullet">
    <w:name w:val="Bullet"/>
    <w:rsid w:val="00B33692"/>
    <w:pPr>
      <w:numPr>
        <w:numId w:val="2"/>
      </w:numPr>
    </w:pPr>
  </w:style>
  <w:style w:type="numbering" w:customStyle="1" w:styleId="BulletBig">
    <w:name w:val="Bullet Big"/>
    <w:rsid w:val="00B33692"/>
    <w:pPr>
      <w:numPr>
        <w:numId w:val="4"/>
      </w:numPr>
    </w:pPr>
  </w:style>
  <w:style w:type="character" w:styleId="Hyperlink">
    <w:name w:val="Hyperlink"/>
    <w:basedOn w:val="DefaultParagraphFont"/>
    <w:uiPriority w:val="99"/>
    <w:unhideWhenUsed/>
    <w:rsid w:val="00B27E0B"/>
    <w:rPr>
      <w:color w:val="0000FF" w:themeColor="hyperlink"/>
      <w:u w:val="single"/>
    </w:rPr>
  </w:style>
  <w:style w:type="character" w:styleId="UnresolvedMention">
    <w:name w:val="Unresolved Mention"/>
    <w:basedOn w:val="DefaultParagraphFont"/>
    <w:uiPriority w:val="99"/>
    <w:semiHidden/>
    <w:unhideWhenUsed/>
    <w:rsid w:val="00B27E0B"/>
    <w:rPr>
      <w:color w:val="605E5C"/>
      <w:shd w:val="clear" w:color="auto" w:fill="E1DFDD"/>
    </w:rPr>
  </w:style>
  <w:style w:type="character" w:customStyle="1" w:styleId="Heading1Char">
    <w:name w:val="Heading 1 Char"/>
    <w:basedOn w:val="DefaultParagraphFont"/>
    <w:link w:val="Heading1"/>
    <w:uiPriority w:val="9"/>
    <w:rsid w:val="00F46B95"/>
    <w:rPr>
      <w:rFonts w:asciiTheme="majorHAnsi" w:eastAsiaTheme="majorEastAsia" w:hAnsiTheme="majorHAnsi" w:cstheme="majorBidi"/>
      <w:color w:val="365F91" w:themeColor="accent1" w:themeShade="BF"/>
      <w:sz w:val="32"/>
      <w:szCs w:val="32"/>
    </w:rPr>
  </w:style>
  <w:style w:type="paragraph" w:styleId="NoSpacing">
    <w:name w:val="No Spacing"/>
    <w:uiPriority w:val="1"/>
    <w:qFormat/>
    <w:rsid w:val="00A0698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062163">
      <w:bodyDiv w:val="1"/>
      <w:marLeft w:val="0"/>
      <w:marRight w:val="0"/>
      <w:marTop w:val="0"/>
      <w:marBottom w:val="0"/>
      <w:divBdr>
        <w:top w:val="none" w:sz="0" w:space="0" w:color="auto"/>
        <w:left w:val="none" w:sz="0" w:space="0" w:color="auto"/>
        <w:bottom w:val="none" w:sz="0" w:space="0" w:color="auto"/>
        <w:right w:val="none" w:sz="0" w:space="0" w:color="auto"/>
      </w:divBdr>
    </w:div>
    <w:div w:id="774440863">
      <w:bodyDiv w:val="1"/>
      <w:marLeft w:val="0"/>
      <w:marRight w:val="0"/>
      <w:marTop w:val="0"/>
      <w:marBottom w:val="0"/>
      <w:divBdr>
        <w:top w:val="none" w:sz="0" w:space="0" w:color="auto"/>
        <w:left w:val="none" w:sz="0" w:space="0" w:color="auto"/>
        <w:bottom w:val="none" w:sz="0" w:space="0" w:color="auto"/>
        <w:right w:val="none" w:sz="0" w:space="0" w:color="auto"/>
      </w:divBdr>
    </w:div>
    <w:div w:id="988948628">
      <w:bodyDiv w:val="1"/>
      <w:marLeft w:val="0"/>
      <w:marRight w:val="0"/>
      <w:marTop w:val="0"/>
      <w:marBottom w:val="0"/>
      <w:divBdr>
        <w:top w:val="none" w:sz="0" w:space="0" w:color="auto"/>
        <w:left w:val="none" w:sz="0" w:space="0" w:color="auto"/>
        <w:bottom w:val="none" w:sz="0" w:space="0" w:color="auto"/>
        <w:right w:val="none" w:sz="0" w:space="0" w:color="auto"/>
      </w:divBdr>
    </w:div>
    <w:div w:id="1027099754">
      <w:bodyDiv w:val="1"/>
      <w:marLeft w:val="0"/>
      <w:marRight w:val="0"/>
      <w:marTop w:val="0"/>
      <w:marBottom w:val="0"/>
      <w:divBdr>
        <w:top w:val="none" w:sz="0" w:space="0" w:color="auto"/>
        <w:left w:val="none" w:sz="0" w:space="0" w:color="auto"/>
        <w:bottom w:val="none" w:sz="0" w:space="0" w:color="auto"/>
        <w:right w:val="none" w:sz="0" w:space="0" w:color="auto"/>
      </w:divBdr>
    </w:div>
    <w:div w:id="1235816809">
      <w:bodyDiv w:val="1"/>
      <w:marLeft w:val="0"/>
      <w:marRight w:val="0"/>
      <w:marTop w:val="0"/>
      <w:marBottom w:val="0"/>
      <w:divBdr>
        <w:top w:val="none" w:sz="0" w:space="0" w:color="auto"/>
        <w:left w:val="none" w:sz="0" w:space="0" w:color="auto"/>
        <w:bottom w:val="none" w:sz="0" w:space="0" w:color="auto"/>
        <w:right w:val="none" w:sz="0" w:space="0" w:color="auto"/>
      </w:divBdr>
      <w:divsChild>
        <w:div w:id="1766344718">
          <w:marLeft w:val="0"/>
          <w:marRight w:val="0"/>
          <w:marTop w:val="0"/>
          <w:marBottom w:val="0"/>
          <w:divBdr>
            <w:top w:val="none" w:sz="0" w:space="0" w:color="auto"/>
            <w:left w:val="none" w:sz="0" w:space="0" w:color="auto"/>
            <w:bottom w:val="none" w:sz="0" w:space="0" w:color="auto"/>
            <w:right w:val="none" w:sz="0" w:space="0" w:color="auto"/>
          </w:divBdr>
        </w:div>
        <w:div w:id="1504324015">
          <w:marLeft w:val="0"/>
          <w:marRight w:val="0"/>
          <w:marTop w:val="0"/>
          <w:marBottom w:val="0"/>
          <w:divBdr>
            <w:top w:val="none" w:sz="0" w:space="0" w:color="auto"/>
            <w:left w:val="none" w:sz="0" w:space="0" w:color="auto"/>
            <w:bottom w:val="none" w:sz="0" w:space="0" w:color="auto"/>
            <w:right w:val="none" w:sz="0" w:space="0" w:color="auto"/>
          </w:divBdr>
        </w:div>
        <w:div w:id="995114551">
          <w:marLeft w:val="0"/>
          <w:marRight w:val="0"/>
          <w:marTop w:val="0"/>
          <w:marBottom w:val="0"/>
          <w:divBdr>
            <w:top w:val="none" w:sz="0" w:space="0" w:color="auto"/>
            <w:left w:val="none" w:sz="0" w:space="0" w:color="auto"/>
            <w:bottom w:val="none" w:sz="0" w:space="0" w:color="auto"/>
            <w:right w:val="none" w:sz="0" w:space="0" w:color="auto"/>
          </w:divBdr>
        </w:div>
        <w:div w:id="1596816556">
          <w:marLeft w:val="0"/>
          <w:marRight w:val="0"/>
          <w:marTop w:val="0"/>
          <w:marBottom w:val="0"/>
          <w:divBdr>
            <w:top w:val="none" w:sz="0" w:space="0" w:color="auto"/>
            <w:left w:val="none" w:sz="0" w:space="0" w:color="auto"/>
            <w:bottom w:val="none" w:sz="0" w:space="0" w:color="auto"/>
            <w:right w:val="none" w:sz="0" w:space="0" w:color="auto"/>
          </w:divBdr>
        </w:div>
        <w:div w:id="43526746">
          <w:marLeft w:val="0"/>
          <w:marRight w:val="0"/>
          <w:marTop w:val="0"/>
          <w:marBottom w:val="0"/>
          <w:divBdr>
            <w:top w:val="none" w:sz="0" w:space="0" w:color="auto"/>
            <w:left w:val="none" w:sz="0" w:space="0" w:color="auto"/>
            <w:bottom w:val="none" w:sz="0" w:space="0" w:color="auto"/>
            <w:right w:val="none" w:sz="0" w:space="0" w:color="auto"/>
          </w:divBdr>
        </w:div>
        <w:div w:id="1594976746">
          <w:marLeft w:val="0"/>
          <w:marRight w:val="0"/>
          <w:marTop w:val="0"/>
          <w:marBottom w:val="0"/>
          <w:divBdr>
            <w:top w:val="none" w:sz="0" w:space="0" w:color="auto"/>
            <w:left w:val="none" w:sz="0" w:space="0" w:color="auto"/>
            <w:bottom w:val="none" w:sz="0" w:space="0" w:color="auto"/>
            <w:right w:val="none" w:sz="0" w:space="0" w:color="auto"/>
          </w:divBdr>
        </w:div>
        <w:div w:id="1460764470">
          <w:marLeft w:val="0"/>
          <w:marRight w:val="0"/>
          <w:marTop w:val="0"/>
          <w:marBottom w:val="0"/>
          <w:divBdr>
            <w:top w:val="none" w:sz="0" w:space="0" w:color="auto"/>
            <w:left w:val="none" w:sz="0" w:space="0" w:color="auto"/>
            <w:bottom w:val="none" w:sz="0" w:space="0" w:color="auto"/>
            <w:right w:val="none" w:sz="0" w:space="0" w:color="auto"/>
          </w:divBdr>
        </w:div>
        <w:div w:id="1622765019">
          <w:marLeft w:val="0"/>
          <w:marRight w:val="0"/>
          <w:marTop w:val="0"/>
          <w:marBottom w:val="0"/>
          <w:divBdr>
            <w:top w:val="none" w:sz="0" w:space="0" w:color="auto"/>
            <w:left w:val="none" w:sz="0" w:space="0" w:color="auto"/>
            <w:bottom w:val="none" w:sz="0" w:space="0" w:color="auto"/>
            <w:right w:val="none" w:sz="0" w:space="0" w:color="auto"/>
          </w:divBdr>
        </w:div>
        <w:div w:id="226038060">
          <w:marLeft w:val="0"/>
          <w:marRight w:val="0"/>
          <w:marTop w:val="0"/>
          <w:marBottom w:val="0"/>
          <w:divBdr>
            <w:top w:val="none" w:sz="0" w:space="0" w:color="auto"/>
            <w:left w:val="none" w:sz="0" w:space="0" w:color="auto"/>
            <w:bottom w:val="none" w:sz="0" w:space="0" w:color="auto"/>
            <w:right w:val="none" w:sz="0" w:space="0" w:color="auto"/>
          </w:divBdr>
        </w:div>
        <w:div w:id="1506361806">
          <w:marLeft w:val="0"/>
          <w:marRight w:val="0"/>
          <w:marTop w:val="0"/>
          <w:marBottom w:val="0"/>
          <w:divBdr>
            <w:top w:val="none" w:sz="0" w:space="0" w:color="auto"/>
            <w:left w:val="none" w:sz="0" w:space="0" w:color="auto"/>
            <w:bottom w:val="none" w:sz="0" w:space="0" w:color="auto"/>
            <w:right w:val="none" w:sz="0" w:space="0" w:color="auto"/>
          </w:divBdr>
        </w:div>
        <w:div w:id="92945748">
          <w:marLeft w:val="0"/>
          <w:marRight w:val="0"/>
          <w:marTop w:val="0"/>
          <w:marBottom w:val="0"/>
          <w:divBdr>
            <w:top w:val="none" w:sz="0" w:space="0" w:color="auto"/>
            <w:left w:val="none" w:sz="0" w:space="0" w:color="auto"/>
            <w:bottom w:val="none" w:sz="0" w:space="0" w:color="auto"/>
            <w:right w:val="none" w:sz="0" w:space="0" w:color="auto"/>
          </w:divBdr>
        </w:div>
        <w:div w:id="1231039838">
          <w:marLeft w:val="0"/>
          <w:marRight w:val="0"/>
          <w:marTop w:val="0"/>
          <w:marBottom w:val="0"/>
          <w:divBdr>
            <w:top w:val="none" w:sz="0" w:space="0" w:color="auto"/>
            <w:left w:val="none" w:sz="0" w:space="0" w:color="auto"/>
            <w:bottom w:val="none" w:sz="0" w:space="0" w:color="auto"/>
            <w:right w:val="none" w:sz="0" w:space="0" w:color="auto"/>
          </w:divBdr>
        </w:div>
        <w:div w:id="128482023">
          <w:marLeft w:val="0"/>
          <w:marRight w:val="0"/>
          <w:marTop w:val="0"/>
          <w:marBottom w:val="0"/>
          <w:divBdr>
            <w:top w:val="none" w:sz="0" w:space="0" w:color="auto"/>
            <w:left w:val="none" w:sz="0" w:space="0" w:color="auto"/>
            <w:bottom w:val="none" w:sz="0" w:space="0" w:color="auto"/>
            <w:right w:val="none" w:sz="0" w:space="0" w:color="auto"/>
          </w:divBdr>
        </w:div>
        <w:div w:id="389496377">
          <w:marLeft w:val="0"/>
          <w:marRight w:val="0"/>
          <w:marTop w:val="0"/>
          <w:marBottom w:val="0"/>
          <w:divBdr>
            <w:top w:val="none" w:sz="0" w:space="0" w:color="auto"/>
            <w:left w:val="none" w:sz="0" w:space="0" w:color="auto"/>
            <w:bottom w:val="none" w:sz="0" w:space="0" w:color="auto"/>
            <w:right w:val="none" w:sz="0" w:space="0" w:color="auto"/>
          </w:divBdr>
        </w:div>
        <w:div w:id="595552282">
          <w:marLeft w:val="0"/>
          <w:marRight w:val="0"/>
          <w:marTop w:val="0"/>
          <w:marBottom w:val="0"/>
          <w:divBdr>
            <w:top w:val="none" w:sz="0" w:space="0" w:color="auto"/>
            <w:left w:val="none" w:sz="0" w:space="0" w:color="auto"/>
            <w:bottom w:val="none" w:sz="0" w:space="0" w:color="auto"/>
            <w:right w:val="none" w:sz="0" w:space="0" w:color="auto"/>
          </w:divBdr>
        </w:div>
        <w:div w:id="1597203208">
          <w:marLeft w:val="0"/>
          <w:marRight w:val="0"/>
          <w:marTop w:val="0"/>
          <w:marBottom w:val="0"/>
          <w:divBdr>
            <w:top w:val="none" w:sz="0" w:space="0" w:color="auto"/>
            <w:left w:val="none" w:sz="0" w:space="0" w:color="auto"/>
            <w:bottom w:val="none" w:sz="0" w:space="0" w:color="auto"/>
            <w:right w:val="none" w:sz="0" w:space="0" w:color="auto"/>
          </w:divBdr>
        </w:div>
        <w:div w:id="1506284330">
          <w:marLeft w:val="0"/>
          <w:marRight w:val="0"/>
          <w:marTop w:val="0"/>
          <w:marBottom w:val="0"/>
          <w:divBdr>
            <w:top w:val="none" w:sz="0" w:space="0" w:color="auto"/>
            <w:left w:val="none" w:sz="0" w:space="0" w:color="auto"/>
            <w:bottom w:val="none" w:sz="0" w:space="0" w:color="auto"/>
            <w:right w:val="none" w:sz="0" w:space="0" w:color="auto"/>
          </w:divBdr>
        </w:div>
        <w:div w:id="1326980604">
          <w:marLeft w:val="0"/>
          <w:marRight w:val="0"/>
          <w:marTop w:val="0"/>
          <w:marBottom w:val="0"/>
          <w:divBdr>
            <w:top w:val="none" w:sz="0" w:space="0" w:color="auto"/>
            <w:left w:val="none" w:sz="0" w:space="0" w:color="auto"/>
            <w:bottom w:val="none" w:sz="0" w:space="0" w:color="auto"/>
            <w:right w:val="none" w:sz="0" w:space="0" w:color="auto"/>
          </w:divBdr>
        </w:div>
        <w:div w:id="1560290095">
          <w:marLeft w:val="0"/>
          <w:marRight w:val="0"/>
          <w:marTop w:val="0"/>
          <w:marBottom w:val="0"/>
          <w:divBdr>
            <w:top w:val="none" w:sz="0" w:space="0" w:color="auto"/>
            <w:left w:val="none" w:sz="0" w:space="0" w:color="auto"/>
            <w:bottom w:val="none" w:sz="0" w:space="0" w:color="auto"/>
            <w:right w:val="none" w:sz="0" w:space="0" w:color="auto"/>
          </w:divBdr>
        </w:div>
        <w:div w:id="1255242521">
          <w:marLeft w:val="0"/>
          <w:marRight w:val="0"/>
          <w:marTop w:val="0"/>
          <w:marBottom w:val="0"/>
          <w:divBdr>
            <w:top w:val="none" w:sz="0" w:space="0" w:color="auto"/>
            <w:left w:val="none" w:sz="0" w:space="0" w:color="auto"/>
            <w:bottom w:val="none" w:sz="0" w:space="0" w:color="auto"/>
            <w:right w:val="none" w:sz="0" w:space="0" w:color="auto"/>
          </w:divBdr>
        </w:div>
        <w:div w:id="309486532">
          <w:marLeft w:val="0"/>
          <w:marRight w:val="0"/>
          <w:marTop w:val="0"/>
          <w:marBottom w:val="0"/>
          <w:divBdr>
            <w:top w:val="none" w:sz="0" w:space="0" w:color="auto"/>
            <w:left w:val="none" w:sz="0" w:space="0" w:color="auto"/>
            <w:bottom w:val="none" w:sz="0" w:space="0" w:color="auto"/>
            <w:right w:val="none" w:sz="0" w:space="0" w:color="auto"/>
          </w:divBdr>
        </w:div>
        <w:div w:id="143544087">
          <w:marLeft w:val="0"/>
          <w:marRight w:val="0"/>
          <w:marTop w:val="0"/>
          <w:marBottom w:val="0"/>
          <w:divBdr>
            <w:top w:val="none" w:sz="0" w:space="0" w:color="auto"/>
            <w:left w:val="none" w:sz="0" w:space="0" w:color="auto"/>
            <w:bottom w:val="none" w:sz="0" w:space="0" w:color="auto"/>
            <w:right w:val="none" w:sz="0" w:space="0" w:color="auto"/>
          </w:divBdr>
        </w:div>
        <w:div w:id="1064721833">
          <w:marLeft w:val="0"/>
          <w:marRight w:val="0"/>
          <w:marTop w:val="0"/>
          <w:marBottom w:val="0"/>
          <w:divBdr>
            <w:top w:val="none" w:sz="0" w:space="0" w:color="auto"/>
            <w:left w:val="none" w:sz="0" w:space="0" w:color="auto"/>
            <w:bottom w:val="none" w:sz="0" w:space="0" w:color="auto"/>
            <w:right w:val="none" w:sz="0" w:space="0" w:color="auto"/>
          </w:divBdr>
        </w:div>
        <w:div w:id="921061946">
          <w:marLeft w:val="0"/>
          <w:marRight w:val="0"/>
          <w:marTop w:val="0"/>
          <w:marBottom w:val="0"/>
          <w:divBdr>
            <w:top w:val="none" w:sz="0" w:space="0" w:color="auto"/>
            <w:left w:val="none" w:sz="0" w:space="0" w:color="auto"/>
            <w:bottom w:val="none" w:sz="0" w:space="0" w:color="auto"/>
            <w:right w:val="none" w:sz="0" w:space="0" w:color="auto"/>
          </w:divBdr>
        </w:div>
        <w:div w:id="596450043">
          <w:marLeft w:val="0"/>
          <w:marRight w:val="0"/>
          <w:marTop w:val="0"/>
          <w:marBottom w:val="0"/>
          <w:divBdr>
            <w:top w:val="none" w:sz="0" w:space="0" w:color="auto"/>
            <w:left w:val="none" w:sz="0" w:space="0" w:color="auto"/>
            <w:bottom w:val="none" w:sz="0" w:space="0" w:color="auto"/>
            <w:right w:val="none" w:sz="0" w:space="0" w:color="auto"/>
          </w:divBdr>
        </w:div>
        <w:div w:id="544295222">
          <w:marLeft w:val="0"/>
          <w:marRight w:val="0"/>
          <w:marTop w:val="0"/>
          <w:marBottom w:val="0"/>
          <w:divBdr>
            <w:top w:val="none" w:sz="0" w:space="0" w:color="auto"/>
            <w:left w:val="none" w:sz="0" w:space="0" w:color="auto"/>
            <w:bottom w:val="none" w:sz="0" w:space="0" w:color="auto"/>
            <w:right w:val="none" w:sz="0" w:space="0" w:color="auto"/>
          </w:divBdr>
        </w:div>
        <w:div w:id="1196774912">
          <w:marLeft w:val="0"/>
          <w:marRight w:val="0"/>
          <w:marTop w:val="0"/>
          <w:marBottom w:val="0"/>
          <w:divBdr>
            <w:top w:val="none" w:sz="0" w:space="0" w:color="auto"/>
            <w:left w:val="none" w:sz="0" w:space="0" w:color="auto"/>
            <w:bottom w:val="none" w:sz="0" w:space="0" w:color="auto"/>
            <w:right w:val="none" w:sz="0" w:space="0" w:color="auto"/>
          </w:divBdr>
        </w:div>
        <w:div w:id="1461145660">
          <w:marLeft w:val="0"/>
          <w:marRight w:val="0"/>
          <w:marTop w:val="0"/>
          <w:marBottom w:val="0"/>
          <w:divBdr>
            <w:top w:val="none" w:sz="0" w:space="0" w:color="auto"/>
            <w:left w:val="none" w:sz="0" w:space="0" w:color="auto"/>
            <w:bottom w:val="none" w:sz="0" w:space="0" w:color="auto"/>
            <w:right w:val="none" w:sz="0" w:space="0" w:color="auto"/>
          </w:divBdr>
        </w:div>
        <w:div w:id="618141908">
          <w:marLeft w:val="0"/>
          <w:marRight w:val="0"/>
          <w:marTop w:val="0"/>
          <w:marBottom w:val="0"/>
          <w:divBdr>
            <w:top w:val="none" w:sz="0" w:space="0" w:color="auto"/>
            <w:left w:val="none" w:sz="0" w:space="0" w:color="auto"/>
            <w:bottom w:val="none" w:sz="0" w:space="0" w:color="auto"/>
            <w:right w:val="none" w:sz="0" w:space="0" w:color="auto"/>
          </w:divBdr>
        </w:div>
        <w:div w:id="161942852">
          <w:marLeft w:val="0"/>
          <w:marRight w:val="0"/>
          <w:marTop w:val="0"/>
          <w:marBottom w:val="0"/>
          <w:divBdr>
            <w:top w:val="none" w:sz="0" w:space="0" w:color="auto"/>
            <w:left w:val="none" w:sz="0" w:space="0" w:color="auto"/>
            <w:bottom w:val="none" w:sz="0" w:space="0" w:color="auto"/>
            <w:right w:val="none" w:sz="0" w:space="0" w:color="auto"/>
          </w:divBdr>
        </w:div>
        <w:div w:id="32316789">
          <w:marLeft w:val="0"/>
          <w:marRight w:val="0"/>
          <w:marTop w:val="0"/>
          <w:marBottom w:val="0"/>
          <w:divBdr>
            <w:top w:val="none" w:sz="0" w:space="0" w:color="auto"/>
            <w:left w:val="none" w:sz="0" w:space="0" w:color="auto"/>
            <w:bottom w:val="none" w:sz="0" w:space="0" w:color="auto"/>
            <w:right w:val="none" w:sz="0" w:space="0" w:color="auto"/>
          </w:divBdr>
        </w:div>
        <w:div w:id="496459950">
          <w:marLeft w:val="0"/>
          <w:marRight w:val="0"/>
          <w:marTop w:val="0"/>
          <w:marBottom w:val="0"/>
          <w:divBdr>
            <w:top w:val="none" w:sz="0" w:space="0" w:color="auto"/>
            <w:left w:val="none" w:sz="0" w:space="0" w:color="auto"/>
            <w:bottom w:val="none" w:sz="0" w:space="0" w:color="auto"/>
            <w:right w:val="none" w:sz="0" w:space="0" w:color="auto"/>
          </w:divBdr>
        </w:div>
        <w:div w:id="474952205">
          <w:marLeft w:val="0"/>
          <w:marRight w:val="0"/>
          <w:marTop w:val="0"/>
          <w:marBottom w:val="0"/>
          <w:divBdr>
            <w:top w:val="none" w:sz="0" w:space="0" w:color="auto"/>
            <w:left w:val="none" w:sz="0" w:space="0" w:color="auto"/>
            <w:bottom w:val="none" w:sz="0" w:space="0" w:color="auto"/>
            <w:right w:val="none" w:sz="0" w:space="0" w:color="auto"/>
          </w:divBdr>
        </w:div>
        <w:div w:id="627049655">
          <w:marLeft w:val="0"/>
          <w:marRight w:val="0"/>
          <w:marTop w:val="0"/>
          <w:marBottom w:val="0"/>
          <w:divBdr>
            <w:top w:val="none" w:sz="0" w:space="0" w:color="auto"/>
            <w:left w:val="none" w:sz="0" w:space="0" w:color="auto"/>
            <w:bottom w:val="none" w:sz="0" w:space="0" w:color="auto"/>
            <w:right w:val="none" w:sz="0" w:space="0" w:color="auto"/>
          </w:divBdr>
        </w:div>
        <w:div w:id="1635210724">
          <w:marLeft w:val="0"/>
          <w:marRight w:val="0"/>
          <w:marTop w:val="0"/>
          <w:marBottom w:val="0"/>
          <w:divBdr>
            <w:top w:val="none" w:sz="0" w:space="0" w:color="auto"/>
            <w:left w:val="none" w:sz="0" w:space="0" w:color="auto"/>
            <w:bottom w:val="none" w:sz="0" w:space="0" w:color="auto"/>
            <w:right w:val="none" w:sz="0" w:space="0" w:color="auto"/>
          </w:divBdr>
        </w:div>
        <w:div w:id="879129972">
          <w:marLeft w:val="0"/>
          <w:marRight w:val="0"/>
          <w:marTop w:val="0"/>
          <w:marBottom w:val="0"/>
          <w:divBdr>
            <w:top w:val="none" w:sz="0" w:space="0" w:color="auto"/>
            <w:left w:val="none" w:sz="0" w:space="0" w:color="auto"/>
            <w:bottom w:val="none" w:sz="0" w:space="0" w:color="auto"/>
            <w:right w:val="none" w:sz="0" w:space="0" w:color="auto"/>
          </w:divBdr>
        </w:div>
        <w:div w:id="389770104">
          <w:marLeft w:val="0"/>
          <w:marRight w:val="0"/>
          <w:marTop w:val="0"/>
          <w:marBottom w:val="0"/>
          <w:divBdr>
            <w:top w:val="none" w:sz="0" w:space="0" w:color="auto"/>
            <w:left w:val="none" w:sz="0" w:space="0" w:color="auto"/>
            <w:bottom w:val="none" w:sz="0" w:space="0" w:color="auto"/>
            <w:right w:val="none" w:sz="0" w:space="0" w:color="auto"/>
          </w:divBdr>
        </w:div>
        <w:div w:id="2060012297">
          <w:marLeft w:val="0"/>
          <w:marRight w:val="0"/>
          <w:marTop w:val="0"/>
          <w:marBottom w:val="0"/>
          <w:divBdr>
            <w:top w:val="none" w:sz="0" w:space="0" w:color="auto"/>
            <w:left w:val="none" w:sz="0" w:space="0" w:color="auto"/>
            <w:bottom w:val="none" w:sz="0" w:space="0" w:color="auto"/>
            <w:right w:val="none" w:sz="0" w:space="0" w:color="auto"/>
          </w:divBdr>
        </w:div>
        <w:div w:id="858275673">
          <w:marLeft w:val="0"/>
          <w:marRight w:val="0"/>
          <w:marTop w:val="0"/>
          <w:marBottom w:val="0"/>
          <w:divBdr>
            <w:top w:val="none" w:sz="0" w:space="0" w:color="auto"/>
            <w:left w:val="none" w:sz="0" w:space="0" w:color="auto"/>
            <w:bottom w:val="none" w:sz="0" w:space="0" w:color="auto"/>
            <w:right w:val="none" w:sz="0" w:space="0" w:color="auto"/>
          </w:divBdr>
        </w:div>
      </w:divsChild>
    </w:div>
    <w:div w:id="1294098352">
      <w:bodyDiv w:val="1"/>
      <w:marLeft w:val="0"/>
      <w:marRight w:val="0"/>
      <w:marTop w:val="0"/>
      <w:marBottom w:val="0"/>
      <w:divBdr>
        <w:top w:val="none" w:sz="0" w:space="0" w:color="auto"/>
        <w:left w:val="none" w:sz="0" w:space="0" w:color="auto"/>
        <w:bottom w:val="none" w:sz="0" w:space="0" w:color="auto"/>
        <w:right w:val="none" w:sz="0" w:space="0" w:color="auto"/>
      </w:divBdr>
    </w:div>
    <w:div w:id="1633711738">
      <w:bodyDiv w:val="1"/>
      <w:marLeft w:val="0"/>
      <w:marRight w:val="0"/>
      <w:marTop w:val="0"/>
      <w:marBottom w:val="0"/>
      <w:divBdr>
        <w:top w:val="none" w:sz="0" w:space="0" w:color="auto"/>
        <w:left w:val="none" w:sz="0" w:space="0" w:color="auto"/>
        <w:bottom w:val="none" w:sz="0" w:space="0" w:color="auto"/>
        <w:right w:val="none" w:sz="0" w:space="0" w:color="auto"/>
      </w:divBdr>
    </w:div>
    <w:div w:id="207520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thinkingneuron.com/predicting-stock-prices-using-deep-learning-lstm-model-in-python/" TargetMode="External"/><Relationship Id="rId47" Type="http://schemas.openxmlformats.org/officeDocument/2006/relationships/hyperlink" Target="https://chartio.com/learn/charts/what-is-a-scatter-plot/"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www.kaggle.com/datasets/rohanrao/nifty50-stock-market-data" TargetMode="External"/><Relationship Id="rId45" Type="http://schemas.openxmlformats.org/officeDocument/2006/relationships/hyperlink" Target="https://www.w3schools.com/python/python_ml_scatterplot.asp" TargetMode="External"/><Relationship Id="rId5" Type="http://schemas.openxmlformats.org/officeDocument/2006/relationships/image" Target="media/image1.png"/><Relationship Id="rId15" Type="http://schemas.openxmlformats.org/officeDocument/2006/relationships/hyperlink" Target="https://drive.google.com/drive/folders/1waFwaXOMEXlXNtELAM35xZonP8vsBhO3?usp=sharing" TargetMode="External"/><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realpython.com/linear-regression-in-pyth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towardsdatascience.com/correlation-coefficient-clearly-explained-f034d00b66ac" TargetMode="External"/><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www.ck12.org/c/statistics/scatter-plots-and-linear-correlation/lesson/Use-a-Scatterplot-to-Interpret-Data-MSM8/" TargetMode="External"/><Relationship Id="rId20" Type="http://schemas.openxmlformats.org/officeDocument/2006/relationships/image" Target="media/image15.png"/><Relationship Id="rId41" Type="http://schemas.openxmlformats.org/officeDocument/2006/relationships/hyperlink" Target="https://jupyter.org"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TotalTime>
  <Pages>31</Pages>
  <Words>3242</Words>
  <Characters>18484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Aman</cp:lastModifiedBy>
  <cp:revision>31</cp:revision>
  <dcterms:created xsi:type="dcterms:W3CDTF">2022-04-28T17:27:00Z</dcterms:created>
  <dcterms:modified xsi:type="dcterms:W3CDTF">2022-04-30T14:05:00Z</dcterms:modified>
</cp:coreProperties>
</file>