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401D86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lang w:val="en-US"/>
        </w:rPr>
        <w:drawing>
          <wp:inline distT="0" distB="0" distL="114300" distR="114300">
            <wp:extent cx="5915025" cy="190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9470" w:type="dxa"/>
        <w:tblLayout w:type="fixed"/>
        <w:tblLook w:val="0000"/>
      </w:tblPr>
      <w:tblGrid>
        <w:gridCol w:w="6209"/>
        <w:gridCol w:w="3261"/>
      </w:tblGrid>
      <w:tr>
        <w:tblPrEx>
          <w:tblW w:w="9470" w:type="dxa"/>
          <w:tblLayout w:type="fixed"/>
          <w:tblLook w:val="0000"/>
        </w:tblPrEx>
        <w:trPr>
          <w:trHeight w:val="680"/>
        </w:trPr>
        <w:tc>
          <w:tcPr>
            <w:tcW w:w="6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D86">
            <w:pPr>
              <w:spacing w:line="240" w:lineRule="auto"/>
              <w:ind w:left="450" w:right="360"/>
              <w:rPr>
                <w:rFonts w:ascii="Georgia" w:eastAsia="Georgia" w:hAnsi="Georgia" w:cs="Georgia"/>
                <w:color w:val="1F497D"/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1F497D"/>
                <w:sz w:val="32"/>
                <w:szCs w:val="32"/>
              </w:rPr>
              <w:t>MINNU MERIN ALEX</w:t>
            </w:r>
          </w:p>
          <w:p w:rsidR="00401D86">
            <w:pPr>
              <w:spacing w:line="240" w:lineRule="auto"/>
              <w:ind w:left="450" w:right="360"/>
              <w:rPr>
                <w:rFonts w:ascii="Georgia" w:eastAsia="Georgia" w:hAnsi="Georgia" w:cs="Georgia"/>
                <w:color w:val="1F497D"/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1F497D"/>
                <w:sz w:val="32"/>
                <w:szCs w:val="32"/>
              </w:rPr>
              <w:t>BTECH. (ECE)</w:t>
            </w:r>
          </w:p>
          <w:p w:rsidR="00401D86">
            <w:pPr>
              <w:spacing w:line="240" w:lineRule="auto"/>
              <w:ind w:left="426" w:right="360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+91-9745331453</w:t>
            </w:r>
          </w:p>
          <w:p w:rsidR="00401D86">
            <w:pPr>
              <w:spacing w:line="240" w:lineRule="auto"/>
              <w:ind w:left="426" w:right="360"/>
              <w:rPr>
                <w:rFonts w:ascii="Georgia" w:eastAsia="Georgia" w:hAnsi="Georgia" w:cs="Georgia"/>
                <w:color w:val="1F497D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"mailto:minnumerinalex@gmail.com" </w:instrText>
            </w:r>
            <w:r>
              <w:fldChar w:fldCharType="separate"/>
            </w:r>
            <w:r w:rsidR="009E25BD">
              <w:rPr>
                <w:rFonts w:ascii="Georgia" w:eastAsia="Georgia" w:hAnsi="Georgia" w:cs="Georgia"/>
                <w:color w:val="0000FF"/>
                <w:sz w:val="24"/>
                <w:szCs w:val="24"/>
                <w:u w:val="single"/>
              </w:rPr>
              <w:t>minnumerinalex@gmail.com</w:t>
            </w:r>
            <w:r>
              <w:fldChar w:fldCharType="end"/>
            </w:r>
          </w:p>
          <w:p w:rsidR="00401D86">
            <w:pPr>
              <w:ind w:left="426" w:right="360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sz w:val="24"/>
                <w:szCs w:val="24"/>
              </w:rPr>
              <w:t>Passport No:       M8416263</w:t>
            </w:r>
          </w:p>
          <w:p w:rsidR="00401D86">
            <w:pPr>
              <w:spacing w:line="240" w:lineRule="auto"/>
              <w:ind w:left="426" w:right="360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Present  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location:Trivandram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. </w:t>
            </w:r>
          </w:p>
          <w:p w:rsidR="00401D86">
            <w:pPr>
              <w:spacing w:line="240" w:lineRule="auto"/>
              <w:ind w:right="360"/>
              <w:rPr>
                <w:rFonts w:ascii="Georgia" w:eastAsia="Georgia" w:hAnsi="Georgia" w:cs="Georgia"/>
                <w:color w:val="1F497D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86">
            <w:pPr>
              <w:spacing w:line="240" w:lineRule="auto"/>
              <w:ind w:right="360" w:firstLine="1688"/>
              <w:rPr>
                <w:rFonts w:ascii="Times New Roman" w:eastAsia="Times New Roman" w:hAnsi="Times New Roman" w:cs="Times New Roman"/>
                <w:color w:val="07376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73763"/>
                <w:sz w:val="24"/>
                <w:szCs w:val="24"/>
                <w:lang w:val="en-US"/>
              </w:rPr>
              <w:drawing>
                <wp:inline distT="0" distB="0" distL="114300" distR="114300">
                  <wp:extent cx="915035" cy="1200150"/>
                  <wp:effectExtent l="0" t="0" r="0" b="0"/>
                  <wp:docPr id="7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03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1D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Career Objective</w:t>
      </w:r>
    </w:p>
    <w:p w:rsidR="00401D86">
      <w:pPr>
        <w:ind w:left="2410" w:hanging="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Aim to work in a challenging work environment where I can utilize my expertise in technical skills, towards the development and implementation of the new ideas, contributing to growth of the organization.</w:t>
      </w:r>
    </w:p>
    <w:p w:rsidR="00401D86">
      <w:pPr>
        <w:tabs>
          <w:tab w:val="left" w:pos="2430"/>
        </w:tabs>
        <w:spacing w:before="200" w:line="360" w:lineRule="auto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lang w:val="en-US"/>
        </w:rPr>
        <w:drawing>
          <wp:inline distT="0" distB="0" distL="114300" distR="114300">
            <wp:extent cx="5495925" cy="190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</w:rPr>
        <w:t>.</w:t>
      </w:r>
    </w:p>
    <w:p w:rsidR="00401D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Professional Experience</w:t>
      </w:r>
    </w:p>
    <w:p w:rsidR="00401D86">
      <w:pPr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>
        <w:rPr>
          <w:rFonts w:ascii="Times New Roman" w:eastAsia="Times New Roman" w:hAnsi="Times New Roman" w:cs="Times New Roman"/>
          <w:sz w:val="24"/>
          <w:szCs w:val="24"/>
        </w:rPr>
        <w:t>Shellsquare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Softwares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LLP.</w:t>
      </w:r>
    </w:p>
    <w:p w:rsidR="00401D86">
      <w:pPr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eastAsia="Times New Roman" w:hAnsi="Times New Roman" w:cs="Times New Roman"/>
          <w:sz w:val="24"/>
          <w:szCs w:val="24"/>
        </w:rPr>
        <w:t>: Software Developer (Asp.Net C#).</w:t>
      </w:r>
    </w:p>
    <w:p w:rsidR="00401D86">
      <w:pPr>
        <w:ind w:firstLine="24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Period: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February 2018 - Present</w:t>
      </w:r>
    </w:p>
    <w:p w:rsidR="00401D86">
      <w:pPr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Ambilobe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and Services </w:t>
      </w:r>
      <w:r>
        <w:rPr>
          <w:rFonts w:ascii="Times New Roman" w:eastAsia="Times New Roman" w:hAnsi="Times New Roman" w:cs="Times New Roman"/>
          <w:sz w:val="24"/>
          <w:szCs w:val="24"/>
        </w:rPr>
        <w:t>Pvt.</w:t>
      </w:r>
      <w:r w:rsidR="003560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Ltd</w:t>
      </w:r>
    </w:p>
    <w:p w:rsidR="00401D86">
      <w:pPr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</w:t>
      </w:r>
      <w:r w:rsidR="00356015">
        <w:rPr>
          <w:rFonts w:ascii="Times New Roman" w:eastAsia="Times New Roman" w:hAnsi="Times New Roman" w:cs="Times New Roman"/>
          <w:sz w:val="24"/>
          <w:szCs w:val="24"/>
        </w:rPr>
        <w:t xml:space="preserve">: Software Developer (Asp.Net </w:t>
      </w:r>
      <w:r>
        <w:rPr>
          <w:rFonts w:ascii="Times New Roman" w:eastAsia="Times New Roman" w:hAnsi="Times New Roman" w:cs="Times New Roman"/>
          <w:sz w:val="24"/>
          <w:szCs w:val="24"/>
        </w:rPr>
        <w:t>C#)</w:t>
      </w:r>
    </w:p>
    <w:p w:rsidR="00401D86">
      <w:pPr>
        <w:ind w:firstLine="24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Period: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February 2016 - January 2018</w:t>
      </w:r>
    </w:p>
    <w:p w:rsidR="00401D86">
      <w:pPr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  <w:r>
        <w:rPr>
          <w:noProof/>
          <w:lang w:val="en-US"/>
        </w:rPr>
        <w:drawing>
          <wp:inline distT="0" distB="0" distL="114300" distR="114300">
            <wp:extent cx="5495925" cy="1905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86">
      <w:pPr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b/>
          <w:i/>
        </w:rPr>
        <w:t>Technical Skills</w:t>
      </w:r>
      <w:r>
        <w:rPr>
          <w:rFonts w:ascii="Georgia" w:eastAsia="Georgia" w:hAnsi="Georgia" w:cs="Georgia"/>
          <w:b/>
        </w:rPr>
        <w:tab/>
      </w:r>
    </w:p>
    <w:p w:rsidR="00401D86">
      <w:pPr>
        <w:ind w:left="4962" w:hanging="25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356015">
        <w:rPr>
          <w:rFonts w:ascii="Times New Roman" w:eastAsia="Times New Roman" w:hAnsi="Times New Roman" w:cs="Times New Roman"/>
          <w:sz w:val="24"/>
          <w:szCs w:val="24"/>
        </w:rPr>
        <w:t>:  C</w:t>
      </w:r>
      <w:r w:rsidR="0035601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F6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 , jQuery, JavaScript, HTML5, CSS3</w:t>
      </w:r>
      <w:r w:rsidR="003560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1D86">
      <w:pPr>
        <w:ind w:firstLine="2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Microsoft SQL Server 2017, MySQL.</w:t>
      </w:r>
    </w:p>
    <w:p w:rsidR="00401D86">
      <w:pPr>
        <w:ind w:left="3828" w:hanging="1418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Technologies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WINFORMS, ASP.NET, ADO.NET, AJAX, WEB   SERVICES, WCF, LINQ, Entity Framework.</w:t>
      </w:r>
    </w:p>
    <w:p w:rsidR="00401D86">
      <w:pPr>
        <w:ind w:firstLine="241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.NET 4.5</w:t>
      </w:r>
    </w:p>
    <w:p w:rsidR="00401D86">
      <w:pPr>
        <w:ind w:firstLine="241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Version Management Tools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SVN, GIT, TFS.</w:t>
      </w:r>
    </w:p>
    <w:p w:rsidR="00401D86">
      <w:pPr>
        <w:ind w:firstLine="241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Visual Studio 2010, Visual Studio 2012, Visual Studio 2015</w:t>
      </w:r>
    </w:p>
    <w:p w:rsidR="00401D86">
      <w:r>
        <w:rPr>
          <w:rFonts w:ascii="Georgia" w:eastAsia="Georgia" w:hAnsi="Georgia" w:cs="Georgia"/>
        </w:rPr>
        <w:t xml:space="preserve"> </w:t>
      </w:r>
      <w:r>
        <w:rPr>
          <w:noProof/>
          <w:lang w:val="en-US"/>
        </w:rPr>
        <w:drawing>
          <wp:inline distT="0" distB="0" distL="114300" distR="114300">
            <wp:extent cx="5495925" cy="1905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86">
      <w:pPr>
        <w:tabs>
          <w:tab w:val="left" w:pos="2430"/>
          <w:tab w:val="right" w:pos="927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Key responsibilities handled</w:t>
      </w:r>
    </w:p>
    <w:p w:rsidR="00401D86">
      <w:pPr>
        <w:tabs>
          <w:tab w:val="left" w:pos="2430"/>
          <w:tab w:val="right" w:pos="9270"/>
        </w:tabs>
        <w:ind w:left="540" w:hanging="540"/>
        <w:rPr>
          <w:rFonts w:ascii="Georgia" w:eastAsia="Georgia" w:hAnsi="Georgia" w:cs="Georgia"/>
        </w:rPr>
      </w:pPr>
    </w:p>
    <w:p w:rsidR="00401D86">
      <w:pPr>
        <w:tabs>
          <w:tab w:val="left" w:pos="2430"/>
          <w:tab w:val="right" w:pos="9270"/>
        </w:tabs>
        <w:ind w:left="2410" w:firstLin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Provide full lifecycle support to clients from initial client interaction and requirements analysis through design, coding, testing, debugging, implementation and integration.</w:t>
      </w:r>
    </w:p>
    <w:p w:rsidR="00401D86">
      <w:pPr>
        <w:tabs>
          <w:tab w:val="left" w:pos="2430"/>
          <w:tab w:val="right" w:pos="9270"/>
        </w:tabs>
        <w:ind w:left="540" w:firstLine="18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Provide ongoing application support and troubleshooting.</w:t>
      </w:r>
    </w:p>
    <w:p w:rsidR="00401D86">
      <w:pPr>
        <w:tabs>
          <w:tab w:val="left" w:pos="2430"/>
          <w:tab w:val="right" w:pos="9270"/>
        </w:tabs>
        <w:ind w:left="540" w:firstLine="18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Planning and designing of Databases and SQL queries.</w:t>
      </w:r>
    </w:p>
    <w:p w:rsidR="00401D86">
      <w:pPr>
        <w:tabs>
          <w:tab w:val="left" w:pos="2430"/>
          <w:tab w:val="right" w:pos="9270"/>
        </w:tabs>
        <w:ind w:left="2520" w:right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</w:pPr>
    </w:p>
    <w:p w:rsidR="00401D86">
      <w:pPr>
        <w:spacing w:line="240" w:lineRule="auto"/>
      </w:pPr>
    </w:p>
    <w:p w:rsidR="00ED5087" w:rsidP="00ED5087">
      <w:pPr>
        <w:tabs>
          <w:tab w:val="left" w:pos="2430"/>
          <w:tab w:val="right" w:pos="9270"/>
        </w:tabs>
        <w:ind w:righ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noProof/>
          <w:lang w:val="en-US"/>
        </w:rPr>
        <w:drawing>
          <wp:inline distT="0" distB="0" distL="114300" distR="114300">
            <wp:extent cx="5886450" cy="189580"/>
            <wp:effectExtent l="0" t="0" r="0" b="127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87" w:rsidP="00ED5087">
      <w:pPr>
        <w:tabs>
          <w:tab w:val="left" w:pos="2430"/>
          <w:tab w:val="right" w:pos="9270"/>
        </w:tabs>
        <w:ind w:right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087">
      <w:pPr>
        <w:tabs>
          <w:tab w:val="left" w:pos="2430"/>
          <w:tab w:val="right" w:pos="9270"/>
        </w:tabs>
        <w:ind w:left="2520" w:right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tabs>
          <w:tab w:val="left" w:pos="2430"/>
          <w:tab w:val="right" w:pos="9270"/>
        </w:tabs>
        <w:ind w:left="2520" w:righ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ED5087">
        <w:rPr>
          <w:rFonts w:ascii="Times New Roman" w:eastAsia="Times New Roman" w:hAnsi="Times New Roman" w:cs="Times New Roman"/>
          <w:sz w:val="24"/>
          <w:szCs w:val="24"/>
        </w:rPr>
        <w:t>Develops Asp.net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 </w:t>
      </w:r>
      <w:r w:rsidR="00ED5087">
        <w:rPr>
          <w:rFonts w:ascii="Times New Roman" w:eastAsia="Times New Roman" w:hAnsi="Times New Roman" w:cs="Times New Roman"/>
          <w:sz w:val="24"/>
          <w:szCs w:val="24"/>
        </w:rPr>
        <w:t>(Web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applications)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aspx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pages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pages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ascx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pages with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Entity 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C# </w:t>
      </w:r>
      <w:r>
        <w:rPr>
          <w:rFonts w:ascii="Times New Roman" w:eastAsia="Times New Roman" w:hAnsi="Times New Roman" w:cs="Times New Roman"/>
          <w:sz w:val="24"/>
          <w:szCs w:val="24"/>
        </w:rPr>
        <w:t>as server side script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JavaScript</w:t>
      </w:r>
      <w:r w:rsidR="00ED5087">
        <w:rPr>
          <w:rFonts w:ascii="Times New Roman" w:eastAsia="Times New Roman" w:hAnsi="Times New Roman" w:cs="Times New Roman"/>
          <w:b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client side scripting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SQL server </w:t>
      </w:r>
      <w:r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:rsidR="00401D86">
      <w:pPr>
        <w:tabs>
          <w:tab w:val="left" w:pos="2430"/>
          <w:tab w:val="right" w:pos="9270"/>
        </w:tabs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Develops </w:t>
      </w:r>
      <w:r w:rsidR="00ED5087">
        <w:rPr>
          <w:rFonts w:ascii="Times New Roman" w:eastAsia="Times New Roman" w:hAnsi="Times New Roman" w:cs="Times New Roman"/>
          <w:b/>
          <w:sz w:val="24"/>
          <w:szCs w:val="24"/>
        </w:rPr>
        <w:t xml:space="preserve">WCF </w:t>
      </w:r>
      <w:r w:rsidR="00ED5087">
        <w:rPr>
          <w:rFonts w:ascii="Times New Roman" w:eastAsia="Times New Roman" w:hAnsi="Times New Roman" w:cs="Times New Roman"/>
          <w:sz w:val="24"/>
          <w:szCs w:val="24"/>
        </w:rPr>
        <w:t>applications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Visual Studio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tool,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.net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   </w:t>
      </w:r>
      <w:r w:rsidR="00ED5087">
        <w:rPr>
          <w:rFonts w:ascii="Times New Roman" w:eastAsia="Times New Roman" w:hAnsi="Times New Roman" w:cs="Times New Roman"/>
          <w:sz w:val="24"/>
          <w:szCs w:val="24"/>
        </w:rPr>
        <w:t>platform,</w:t>
      </w:r>
      <w:r w:rsidR="00ED5087">
        <w:rPr>
          <w:rFonts w:ascii="Times New Roman" w:eastAsia="Times New Roman" w:hAnsi="Times New Roman" w:cs="Times New Roman"/>
          <w:b/>
          <w:sz w:val="24"/>
          <w:szCs w:val="24"/>
        </w:rPr>
        <w:t xml:space="preserve"> C#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the language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SQL server </w:t>
      </w:r>
      <w:r>
        <w:rPr>
          <w:rFonts w:ascii="Times New Roman" w:eastAsia="Times New Roman" w:hAnsi="Times New Roman" w:cs="Times New Roman"/>
          <w:sz w:val="24"/>
          <w:szCs w:val="24"/>
        </w:rPr>
        <w:t>as database.</w:t>
      </w:r>
    </w:p>
    <w:p w:rsidR="00ED5087">
      <w:pPr>
        <w:tabs>
          <w:tab w:val="left" w:pos="2430"/>
          <w:tab w:val="right" w:pos="9270"/>
        </w:tabs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Project Handled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</w:p>
    <w:p w:rsidR="00401D86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Name: Project IV</w:t>
      </w:r>
    </w:p>
    <w:p w:rsidR="00401D86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Client: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Exebenus</w:t>
      </w:r>
    </w:p>
    <w:p w:rsidR="00401D86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Period: February 2016 – Till Date</w:t>
      </w:r>
    </w:p>
    <w:p w:rsidR="00401D86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Company: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Shellsquare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Softwares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LLP</w:t>
      </w:r>
    </w:p>
    <w:p w:rsidR="00401D86">
      <w:pPr>
        <w:ind w:left="1260" w:hanging="1260"/>
        <w:jc w:val="both"/>
        <w:rPr>
          <w:color w:val="333333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Description:</w:t>
      </w:r>
      <w:r w:rsidR="00EF6F8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Exebenus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Project IV is digitalization of non-drilling operations. It is an eighteen-month project. The goal is to develop a software that helps operators reduce costs and improve safety by applying digitalization to automate decision making in all types of </w:t>
      </w:r>
      <w:r w:rsidR="00EF6F8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offshore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oil well operations</w:t>
      </w:r>
      <w:r>
        <w:rPr>
          <w:color w:val="333333"/>
          <w:sz w:val="26"/>
          <w:szCs w:val="26"/>
          <w:highlight w:val="white"/>
        </w:rPr>
        <w:t>.</w:t>
      </w:r>
    </w:p>
    <w:p w:rsidR="00401D8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1D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Lindo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ERP</w:t>
      </w:r>
    </w:p>
    <w:p w:rsidR="00401D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Client: Prompt Engineering and Trading Services C.O W.L.L (Qatar)</w:t>
      </w:r>
    </w:p>
    <w:p w:rsidR="00401D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Period: Sept 2016 – Till Date</w:t>
      </w:r>
    </w:p>
    <w:p w:rsidR="00401D8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Company: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Ambilo</w:t>
      </w:r>
      <w:r w:rsidR="00EF6F8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Technologies and Services PVT LTD</w:t>
      </w:r>
    </w:p>
    <w:p w:rsidR="00401D86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>: Integration and management of internal and external information across an entire organization—embracing finance/accounting, manufacturing, sales and service, customer relationship management, human resources management etc.</w:t>
      </w:r>
    </w:p>
    <w:p w:rsidR="00401D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noProof/>
          <w:lang w:val="en-US"/>
        </w:rPr>
        <w:drawing>
          <wp:inline distT="0" distB="0" distL="114300" distR="114300">
            <wp:extent cx="5495925" cy="190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8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D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QUALIFICATIONS:</w:t>
      </w:r>
    </w:p>
    <w:p w:rsidR="00401D86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</w:p>
    <w:tbl>
      <w:tblPr>
        <w:tblStyle w:val="a0"/>
        <w:tblW w:w="10053" w:type="dxa"/>
        <w:jc w:val="center"/>
        <w:tblLayout w:type="fixed"/>
        <w:tblLook w:val="0000"/>
      </w:tblPr>
      <w:tblGrid>
        <w:gridCol w:w="1277"/>
        <w:gridCol w:w="1701"/>
        <w:gridCol w:w="2410"/>
        <w:gridCol w:w="2268"/>
        <w:gridCol w:w="1275"/>
        <w:gridCol w:w="1122"/>
      </w:tblGrid>
      <w:tr>
        <w:tblPrEx>
          <w:tblW w:w="10053" w:type="dxa"/>
          <w:jc w:val="center"/>
          <w:tblLayout w:type="fixed"/>
          <w:tblLook w:val="0000"/>
        </w:tblPrEx>
        <w:trPr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BRANCH / SUBJECTS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UNIVERSITY / BOARD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INSTITUTION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PERCENTAGE/ CGPA</w:t>
            </w:r>
          </w:p>
        </w:tc>
      </w:tr>
      <w:tr>
        <w:tblPrEx>
          <w:tblW w:w="10053" w:type="dxa"/>
          <w:jc w:val="center"/>
          <w:tblLayout w:type="fixed"/>
          <w:tblLook w:val="0000"/>
        </w:tblPrEx>
        <w:trPr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B.TECH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Electronics And Communication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MG UNIVERSITY,INDIA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St. Joseph’s College of Engineering and Technology, </w:t>
            </w:r>
            <w:r>
              <w:rPr>
                <w:rFonts w:ascii="Times New Roman" w:eastAsia="Times New Roman" w:hAnsi="Times New Roman" w:cs="Times New Roman"/>
              </w:rPr>
              <w:t>Palai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Kerala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7.4</w:t>
            </w:r>
          </w:p>
        </w:tc>
      </w:tr>
      <w:tr>
        <w:tblPrEx>
          <w:tblW w:w="10053" w:type="dxa"/>
          <w:jc w:val="center"/>
          <w:tblLayout w:type="fixed"/>
          <w:tblLook w:val="0000"/>
        </w:tblPrEx>
        <w:trPr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Physics, Chemistry, Math, Biology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BOARD OF HIGHER SECONDARY EXAMINATION,KERALA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Cross H.S.S,</w:t>
            </w:r>
          </w:p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Cherpunkal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kottayam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92%</w:t>
            </w:r>
          </w:p>
        </w:tc>
      </w:tr>
      <w:tr>
        <w:tblPrEx>
          <w:tblW w:w="10053" w:type="dxa"/>
          <w:jc w:val="center"/>
          <w:tblLayout w:type="fixed"/>
          <w:tblLook w:val="0000"/>
        </w:tblPrEx>
        <w:trPr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Che</w:t>
            </w:r>
            <w:r>
              <w:rPr>
                <w:rFonts w:ascii="Times New Roman" w:eastAsia="Times New Roman" w:hAnsi="Times New Roman" w:cs="Times New Roman"/>
              </w:rPr>
              <w:t>, Math &amp; General Subjects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BOARD OF PUBLIC EXAMS,</w:t>
            </w:r>
          </w:p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KERALA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Cross H.S.S,</w:t>
            </w:r>
          </w:p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Cherpunkal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Kottayam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,kerala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1D8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88.8%</w:t>
            </w:r>
          </w:p>
        </w:tc>
      </w:tr>
    </w:tbl>
    <w:p w:rsidR="00401D86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401D86">
      <w:pPr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401D8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01D8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F6F86" w:rsidRPr="00EF6F86" w:rsidP="00D863B3">
      <w:pPr>
        <w:jc w:val="both"/>
        <w:rPr>
          <w:rFonts w:ascii="Georgia" w:eastAsia="Georgia" w:hAnsi="Georgia" w:cs="Georgia"/>
        </w:rPr>
      </w:pPr>
    </w:p>
    <w:p w:rsidR="00EF6F86" w:rsidP="00EF6F8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114300" distR="114300">
            <wp:extent cx="5886450" cy="189580"/>
            <wp:effectExtent l="0" t="0" r="0" b="127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86" w:rsidP="00EF6F8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F6F86" w:rsidP="00EF6F8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F6F86" w:rsidP="00EF6F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Strengths</w:t>
      </w:r>
    </w:p>
    <w:p w:rsidR="00EF6F86" w:rsidP="00EF6F86">
      <w:pPr>
        <w:numPr>
          <w:ilvl w:val="0"/>
          <w:numId w:val="1"/>
        </w:numPr>
        <w:ind w:left="2835" w:hanging="42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Good Team Player.</w:t>
      </w:r>
    </w:p>
    <w:p w:rsidR="00401D86">
      <w:pPr>
        <w:numPr>
          <w:ilvl w:val="0"/>
          <w:numId w:val="1"/>
        </w:numPr>
        <w:ind w:left="2835" w:hanging="425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Willingness to learn.</w:t>
      </w:r>
    </w:p>
    <w:p w:rsidR="00401D86">
      <w:pPr>
        <w:numPr>
          <w:ilvl w:val="0"/>
          <w:numId w:val="1"/>
        </w:numPr>
        <w:ind w:left="2835" w:hanging="425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Positive thinking.</w:t>
      </w:r>
    </w:p>
    <w:p w:rsidR="00401D86">
      <w:pPr>
        <w:numPr>
          <w:ilvl w:val="0"/>
          <w:numId w:val="1"/>
        </w:numPr>
        <w:ind w:left="2835" w:hanging="425"/>
        <w:jc w:val="both"/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in client interaction.</w:t>
      </w:r>
    </w:p>
    <w:p w:rsidR="00401D86">
      <w:pPr>
        <w:spacing w:line="240" w:lineRule="auto"/>
      </w:pPr>
      <w:r>
        <w:rPr>
          <w:noProof/>
          <w:lang w:val="en-US"/>
        </w:rPr>
        <w:drawing>
          <wp:inline distT="0" distB="0" distL="114300" distR="114300">
            <wp:extent cx="5495925" cy="190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86">
      <w:pPr>
        <w:spacing w:line="240" w:lineRule="auto"/>
      </w:pPr>
    </w:p>
    <w:p w:rsidR="00401D8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Personal Details</w:t>
      </w:r>
    </w:p>
    <w:p w:rsidR="00401D8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01D86">
      <w:pPr>
        <w:spacing w:line="240" w:lineRule="auto"/>
        <w:ind w:left="2880" w:hanging="4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&amp; 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23Years, 4/06/1994 </w:t>
      </w:r>
    </w:p>
    <w:p w:rsidR="00401D86">
      <w:pPr>
        <w:spacing w:line="240" w:lineRule="auto"/>
        <w:ind w:left="2880" w:hanging="4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Female</w:t>
      </w:r>
    </w:p>
    <w:p w:rsidR="00401D86">
      <w:pPr>
        <w:spacing w:line="240" w:lineRule="auto"/>
        <w:ind w:left="2410" w:hanging="4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Indian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Name of Guardian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Celine Alexander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English, Malayalam and Tamil</w:t>
      </w: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r w:rsidR="00EF6F86">
        <w:rPr>
          <w:rFonts w:ascii="Times New Roman" w:eastAsia="Times New Roman" w:hAnsi="Times New Roman" w:cs="Times New Roman"/>
          <w:sz w:val="24"/>
          <w:szCs w:val="24"/>
        </w:rPr>
        <w:t xml:space="preserve">tal Status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845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Alternate Contact No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7025553734</w:t>
      </w: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spacing w:line="240" w:lineRule="auto"/>
        <w:ind w:left="2410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401D86">
      <w:pPr>
        <w:tabs>
          <w:tab w:val="left" w:pos="2430"/>
          <w:tab w:val="right" w:pos="9270"/>
        </w:tabs>
        <w:spacing w:before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footerReference w:type="default" r:id="rId8"/>
      <w:pgSz w:w="12240" w:h="15840"/>
      <w:pgMar w:top="431" w:right="1440" w:bottom="431" w:left="153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01D86">
    <w:pPr>
      <w:spacing w:line="240" w:lineRule="auto"/>
    </w:pPr>
    <w:r>
      <w:rPr>
        <w:noProof/>
        <w:lang w:val="en-US"/>
      </w:rPr>
      <w:drawing>
        <wp:inline distT="0" distB="0" distL="114300" distR="114300">
          <wp:extent cx="5934075" cy="20955"/>
          <wp:effectExtent l="0" t="0" r="0" b="0"/>
          <wp:docPr id="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934075" cy="20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B5E1445"/>
    <w:multiLevelType w:val="multilevel"/>
    <w:tmpl w:val="7CB6D300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 w:line="240" w:lineRule="auto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http%3A%2F%2Ffootmark.infoedge.com%2Fapply%2Fcvtracking%3F%26dtyp%3Ddocx_n%26userId%3Df88304bb5de9c0819a5fbc1838db3f30ada8378c8fce6b36cdf3e35370f49177%26jobId%3D160718003008%26uid%3D1004477311607180030081539225213?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521</Words>
  <Characters>2974</Characters>
  <Application>Microsoft Office Word</Application>
  <DocSecurity>0</DocSecurity>
  <Lines>24</Lines>
  <Paragraphs>6</Paragraphs>
  <ScaleCrop>false</ScaleCrop>
  <Company>D+H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Ragin Maria Lazer</cp:lastModifiedBy>
  <cp:revision>6</cp:revision>
  <dcterms:created xsi:type="dcterms:W3CDTF">2018-05-09T15:50:00Z</dcterms:created>
  <dcterms:modified xsi:type="dcterms:W3CDTF">2018-05-09T15:57:00Z</dcterms:modified>
</cp:coreProperties>
</file>