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Time: 45 minutes</w: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PHP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Q1. Given below is a dynamic (can have 'n' number of dimensions and key-value pairs) multidimensional array. Design a PHP program to find &amp; return the highest value from the entire array.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[1]=&gt;70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[2]=&gt;Array(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     [0]=&gt;Array(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       [1]=&gt;60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     [1]=&gt;50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Q2. Write a PHP program to sort the following Array in increasing order of date: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>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>[0]=&gt;Array(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 [id]=&gt;5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 [date]=&gt;01/05/2015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>[1]=&gt;Array(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 [id]=&gt;7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 [date]=&gt;05/01/2015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[2]=&gt;Array(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 [id]=&gt;8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 [date]=&gt;12/12/2015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Q3. Convert the following: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05/10/2015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→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2015-10-05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Q4. What is the best way to return the first repeated element out of an array of integers (PHP program)?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Given: array(4, 5, 23, 0, 100, 5, 7, 33, 44, 100)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Q5. Read the following code: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$category =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Supplier Development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$string =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Supplier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if(strpos($category,$string)){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 xml:space="preserve">echo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Found!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ab/>
        <w:t>}else{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ab/>
        <w:tab/>
        <w:t xml:space="preserve">echo 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 Found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The output of this code would be - 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Not Found!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output is incorrect. Why is this giving incorrect output and how can you fix it to work properly?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RDBMS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Q1. What is a Primary Key and a Foreign Key? Can we use a Unique Key as a reference for a Foreign Key? Why or Why not? Can we use more than one attributes to create a Primary Key?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Q2. What is the output of the following queries?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A) Delete from table where id = 1;</w: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B) Truncate from table where id = 1;</w: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Q3. Given are two tables:</w:t>
      </w: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 - tbl_1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2254" w:type="dxa"/>
        <w:jc w:val="left"/>
        <w:tblInd w:w="11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40"/>
        <w:gridCol w:w="1080"/>
        <w:gridCol w:w="634"/>
      </w:tblGrid>
      <w:tr>
        <w:tblPrEx>
          <w:shd w:val="clear" w:color="auto" w:fill="d0ddef"/>
        </w:tblPrEx>
        <w:trPr>
          <w:trHeight w:val="1006" w:hRule="atLeast"/>
        </w:trPr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id </w:t>
            </w:r>
          </w:p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int (10)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name </w:t>
            </w:r>
          </w:p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(20)</w:t>
            </w:r>
          </w:p>
        </w:tc>
        <w:tc>
          <w:tcPr>
            <w:tcW w:type="dxa" w:w="6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age</w:t>
            </w:r>
          </w:p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int (10)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tabs>
                <w:tab w:val="left" w:pos="780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  <w:tab/>
            </w:r>
          </w:p>
        </w:tc>
        <w:tc>
          <w:tcPr>
            <w:tcW w:type="dxa" w:w="6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1019" w:hanging="1019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 - tbl_2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2679" w:type="dxa"/>
        <w:jc w:val="left"/>
        <w:tblInd w:w="109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4"/>
        <w:gridCol w:w="900"/>
        <w:gridCol w:w="905"/>
      </w:tblGrid>
      <w:tr>
        <w:tblPrEx>
          <w:shd w:val="clear" w:color="auto" w:fill="d0ddef"/>
        </w:tblPrEx>
        <w:trPr>
          <w:trHeight w:val="1006" w:hRule="atLeast"/>
        </w:trPr>
        <w:tc>
          <w:tcPr>
            <w:tcW w:type="dxa" w:w="8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id </w:t>
            </w:r>
          </w:p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int (10)</w:t>
            </w:r>
          </w:p>
        </w:tc>
        <w:tc>
          <w:tcPr>
            <w:tcW w:type="dxa" w:w="9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</w:p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(20)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contact </w:t>
            </w:r>
          </w:p>
          <w:p>
            <w:pPr>
              <w:pStyle w:val="Table Contents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(20)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8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989" w:hanging="989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the result of applying UNION on the above two tables?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Q4. Consider the below given table: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4684" w:type="dxa"/>
        <w:jc w:val="left"/>
        <w:tblInd w:w="1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"/>
        <w:gridCol w:w="1080"/>
        <w:gridCol w:w="1890"/>
        <w:gridCol w:w="1264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subject</w:t>
            </w:r>
          </w:p>
        </w:tc>
        <w:tc>
          <w:tcPr>
            <w:tcW w:type="dxa" w:w="12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marks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Hindi, Maths</w:t>
            </w:r>
          </w:p>
        </w:tc>
        <w:tc>
          <w:tcPr>
            <w:tcW w:type="dxa" w:w="12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150, 130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Science, Maths</w:t>
            </w:r>
          </w:p>
        </w:tc>
        <w:tc>
          <w:tcPr>
            <w:tcW w:type="dxa" w:w="12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200, 170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Science</w:t>
            </w:r>
          </w:p>
        </w:tc>
        <w:tc>
          <w:tcPr>
            <w:tcW w:type="dxa" w:w="12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210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English</w:t>
            </w:r>
          </w:p>
        </w:tc>
        <w:tc>
          <w:tcPr>
            <w:tcW w:type="dxa" w:w="12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150</w:t>
            </w:r>
          </w:p>
        </w:tc>
      </w:tr>
    </w:tbl>
    <w:p>
      <w:pPr>
        <w:pStyle w:val="Body"/>
        <w:ind w:left="55" w:hanging="55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the given structure correct of data? If no, then propose the correct data structure for this.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Q5. Consider a table containing the data of 50,000 students with their total marks. Write a query to find out which students have arrived at the 3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rd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position (on the basis of their total marks).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Q6. Given are the following tables: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 - employee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6"/>
        <w:gridCol w:w="3442"/>
        <w:gridCol w:w="2653"/>
        <w:gridCol w:w="2129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1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34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employee</w:t>
            </w:r>
          </w:p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dept_id</w:t>
            </w:r>
          </w:p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salary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11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31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6"/>
        <w:gridCol w:w="2793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27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dept_name</w:t>
            </w:r>
          </w:p>
        </w:tc>
      </w:tr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3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 - department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 down query to find out the total number of employees in each department and total salary of each department.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Q7. Suggest the most suitable way of storing the following data in DB table (For example: Consider this to be a hierarchy of employees, describing that B reports to A, C reports to A, D &amp; E report to C):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78739</wp:posOffset>
            </wp:positionH>
            <wp:positionV relativeFrom="line">
              <wp:posOffset>67310</wp:posOffset>
            </wp:positionV>
            <wp:extent cx="1104900" cy="1504950"/>
            <wp:effectExtent l="0" t="0" r="0" b="0"/>
            <wp:wrapSquare wrapText="largest" distL="0" distR="0"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0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</w:rPr>
        <w:t>JS</w:t>
      </w:r>
    </w:p>
    <w:p>
      <w:pPr>
        <w:pStyle w:val="Body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rtl w:val="0"/>
          <w:lang w:val="en-US"/>
        </w:rPr>
        <w:t>Q1. We have a table having 10 rows and 10 Columns. In each row's first column it has a check box if we click on any row's checkbox the color of that particular row color will be red. How will be do that with either JavaScript or Jquery?</w:t>
      </w:r>
    </w:p>
    <w:p>
      <w:pPr>
        <w:pStyle w:val="Body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Q2. Implement the removeProperty function which takes an object and property name, and does the following: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If the object has a property prop, the function removes the property from the object and returns true; in all other cases it returns false;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Q3. Output for following code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(function(){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var a = b = 42;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})();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console.log(typeof a);     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console.log(typeof b);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ascii="Calibri" w:hAnsi="Calibri"/>
          <w:sz w:val="22"/>
          <w:szCs w:val="22"/>
          <w:rtl w:val="0"/>
          <w:lang w:val="en-US"/>
        </w:rPr>
        <w:t>Q4. Write a node.js program to get files or directories of a directory in JSON format.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SimSun" w:cs="Arial Unicode MS" w:hAnsi="SimSu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