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501D" w14:textId="77777777" w:rsidR="00D9522F"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INDUSTRY INTERNSHIP</w:t>
      </w:r>
    </w:p>
    <w:p w14:paraId="66945208" w14:textId="77777777" w:rsidR="00D9522F"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SUMMARY REPORT</w:t>
      </w:r>
    </w:p>
    <w:p w14:paraId="631BF384" w14:textId="77777777" w:rsidR="00D9522F" w:rsidRDefault="00D9522F">
      <w:pPr>
        <w:jc w:val="center"/>
        <w:rPr>
          <w:rFonts w:ascii="Times New Roman" w:eastAsia="Times New Roman" w:hAnsi="Times New Roman" w:cs="Times New Roman"/>
          <w:b/>
          <w:bCs/>
          <w:sz w:val="36"/>
          <w:szCs w:val="36"/>
        </w:rPr>
      </w:pPr>
    </w:p>
    <w:p w14:paraId="7D41A3DD" w14:textId="77777777" w:rsidR="00B82C0F" w:rsidRPr="00C32C19" w:rsidRDefault="00B82C0F" w:rsidP="00B82C0F">
      <w:pPr>
        <w:ind w:left="1440"/>
        <w:rPr>
          <w:rFonts w:ascii="Times New Roman" w:eastAsia="Times New Roman" w:hAnsi="Times New Roman" w:cs="Times New Roman"/>
          <w:b/>
          <w:bCs/>
          <w:sz w:val="40"/>
          <w:szCs w:val="40"/>
        </w:rPr>
      </w:pPr>
      <w:r w:rsidRPr="00C32C19">
        <w:rPr>
          <w:rFonts w:ascii="Times New Roman" w:eastAsia="Times New Roman" w:hAnsi="Times New Roman" w:cs="Times New Roman"/>
          <w:b/>
          <w:bCs/>
          <w:sz w:val="40"/>
          <w:szCs w:val="40"/>
          <w:lang w:val="en-IN"/>
        </w:rPr>
        <w:t>Dot Net Full Stack with React Internship</w:t>
      </w:r>
    </w:p>
    <w:p w14:paraId="115B01DB" w14:textId="77777777" w:rsidR="00D9522F" w:rsidRDefault="00D9522F">
      <w:pPr>
        <w:jc w:val="center"/>
        <w:rPr>
          <w:rFonts w:ascii="Times New Roman" w:eastAsia="Times New Roman" w:hAnsi="Times New Roman" w:cs="Times New Roman"/>
        </w:rPr>
      </w:pPr>
    </w:p>
    <w:p w14:paraId="6B62F331" w14:textId="77777777" w:rsidR="00D9522F" w:rsidRDefault="00D9522F">
      <w:pPr>
        <w:jc w:val="center"/>
        <w:rPr>
          <w:rFonts w:ascii="Times New Roman" w:eastAsia="Times New Roman" w:hAnsi="Times New Roman" w:cs="Times New Roman"/>
        </w:rPr>
      </w:pPr>
    </w:p>
    <w:p w14:paraId="4E188753" w14:textId="77777777" w:rsidR="00D9522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BACHELOR OF TECHNOLOGY </w:t>
      </w:r>
    </w:p>
    <w:p w14:paraId="1E0C63FB" w14:textId="77777777" w:rsidR="00D9522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 </w:t>
      </w:r>
    </w:p>
    <w:p w14:paraId="17C9FD1E" w14:textId="46364E58" w:rsidR="00D9522F" w:rsidRDefault="00000000" w:rsidP="00B82C0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COMPUTER SCIENCE AND ENGINEERING </w:t>
      </w:r>
    </w:p>
    <w:p w14:paraId="3B0025DD" w14:textId="77777777" w:rsidR="00D9522F" w:rsidRDefault="00D9522F">
      <w:pPr>
        <w:jc w:val="center"/>
        <w:rPr>
          <w:rFonts w:ascii="Times New Roman" w:eastAsia="Times New Roman" w:hAnsi="Times New Roman" w:cs="Times New Roman"/>
          <w:sz w:val="24"/>
          <w:szCs w:val="24"/>
        </w:rPr>
      </w:pPr>
    </w:p>
    <w:p w14:paraId="0FB97172" w14:textId="77777777" w:rsidR="00D9522F" w:rsidRDefault="00D9522F">
      <w:pPr>
        <w:jc w:val="center"/>
        <w:rPr>
          <w:rFonts w:ascii="Times New Roman" w:eastAsia="Times New Roman" w:hAnsi="Times New Roman" w:cs="Times New Roman"/>
          <w:sz w:val="24"/>
          <w:szCs w:val="24"/>
        </w:rPr>
      </w:pPr>
    </w:p>
    <w:p w14:paraId="5841D3F1" w14:textId="77777777" w:rsidR="00D9522F"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Submitted by </w:t>
      </w:r>
    </w:p>
    <w:p w14:paraId="12640FBC" w14:textId="1A96D42E" w:rsidR="00D9522F" w:rsidRDefault="00B82C0F" w:rsidP="00B82C0F">
      <w:pPr>
        <w:spacing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AMAN ANSARI (22SCSE1011471)</w:t>
      </w:r>
    </w:p>
    <w:p w14:paraId="23BC63DC" w14:textId="77777777" w:rsidR="00D9522F" w:rsidRDefault="00D9522F">
      <w:pPr>
        <w:spacing w:line="480" w:lineRule="auto"/>
        <w:jc w:val="center"/>
        <w:rPr>
          <w:rFonts w:ascii="Times New Roman" w:eastAsia="Times New Roman" w:hAnsi="Times New Roman" w:cs="Times New Roman"/>
          <w:b/>
          <w:bCs/>
          <w:sz w:val="28"/>
          <w:szCs w:val="28"/>
        </w:rPr>
      </w:pPr>
    </w:p>
    <w:p w14:paraId="0D4FAA1E" w14:textId="77777777" w:rsidR="00D9522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6898D72" wp14:editId="46043FDB">
            <wp:extent cx="3571431" cy="809524"/>
            <wp:effectExtent l="0" t="0" r="0" b="0"/>
            <wp:docPr id="1" name="image1.png" descr="logo galgotia1.png"/>
            <wp:cNvGraphicFramePr/>
            <a:graphic xmlns:a="http://schemas.openxmlformats.org/drawingml/2006/main">
              <a:graphicData uri="http://schemas.openxmlformats.org/drawingml/2006/picture">
                <pic:pic xmlns:pic="http://schemas.openxmlformats.org/drawingml/2006/picture">
                  <pic:nvPicPr>
                    <pic:cNvPr id="0" name="image1.png" descr="logo galgotia1.png"/>
                    <pic:cNvPicPr preferRelativeResize="0"/>
                  </pic:nvPicPr>
                  <pic:blipFill>
                    <a:blip r:embed="rId7"/>
                    <a:srcRect/>
                    <a:stretch>
                      <a:fillRect/>
                    </a:stretch>
                  </pic:blipFill>
                  <pic:spPr>
                    <a:xfrm>
                      <a:off x="0" y="0"/>
                      <a:ext cx="3571431" cy="809524"/>
                    </a:xfrm>
                    <a:prstGeom prst="rect">
                      <a:avLst/>
                    </a:prstGeom>
                    <a:ln/>
                  </pic:spPr>
                </pic:pic>
              </a:graphicData>
            </a:graphic>
          </wp:inline>
        </w:drawing>
      </w:r>
    </w:p>
    <w:p w14:paraId="443E0768" w14:textId="77777777" w:rsidR="00D9522F" w:rsidRDefault="0000000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SCHOOL OF COMPUTING SCIENCE AND ENGINEERING </w:t>
      </w:r>
    </w:p>
    <w:p w14:paraId="1AAEF7B3" w14:textId="77777777" w:rsidR="00D9522F" w:rsidRDefault="0000000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GREATER NOIDA, UTTAR PRADESH</w:t>
      </w:r>
    </w:p>
    <w:p w14:paraId="45615C7A" w14:textId="77777777" w:rsidR="00D9522F" w:rsidRDefault="00000000">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SUMMER 2025-2026</w:t>
      </w:r>
    </w:p>
    <w:p w14:paraId="432594FA" w14:textId="77777777" w:rsidR="00D9522F" w:rsidRDefault="00D9522F">
      <w:pPr>
        <w:spacing w:after="0" w:line="480" w:lineRule="auto"/>
        <w:jc w:val="center"/>
        <w:rPr>
          <w:rFonts w:ascii="Times New Roman" w:eastAsia="Times New Roman" w:hAnsi="Times New Roman" w:cs="Times New Roman"/>
          <w:b/>
          <w:bCs/>
          <w:sz w:val="24"/>
          <w:szCs w:val="24"/>
        </w:rPr>
      </w:pPr>
    </w:p>
    <w:p w14:paraId="13D120CD" w14:textId="77777777" w:rsidR="00D9522F" w:rsidRDefault="00D9522F">
      <w:pPr>
        <w:spacing w:after="0" w:line="480" w:lineRule="auto"/>
        <w:jc w:val="center"/>
        <w:rPr>
          <w:rFonts w:ascii="Times New Roman" w:eastAsia="Times New Roman" w:hAnsi="Times New Roman" w:cs="Times New Roman"/>
          <w:b/>
          <w:bCs/>
          <w:sz w:val="24"/>
          <w:szCs w:val="24"/>
        </w:rPr>
      </w:pPr>
    </w:p>
    <w:p w14:paraId="584D9650" w14:textId="77777777" w:rsidR="00B82C0F" w:rsidRPr="00C32C19" w:rsidRDefault="00B82C0F" w:rsidP="00B82C0F">
      <w:pPr>
        <w:spacing w:after="0" w:line="480" w:lineRule="auto"/>
        <w:jc w:val="center"/>
        <w:rPr>
          <w:rFonts w:ascii="Times New Roman" w:eastAsia="Times New Roman" w:hAnsi="Times New Roman" w:cs="Times New Roman"/>
          <w:b/>
          <w:bCs/>
          <w:sz w:val="40"/>
          <w:szCs w:val="40"/>
          <w:lang w:val="en-IN"/>
        </w:rPr>
      </w:pPr>
      <w:r w:rsidRPr="00C32C19">
        <w:rPr>
          <w:rFonts w:ascii="Times New Roman" w:eastAsia="Times New Roman" w:hAnsi="Times New Roman" w:cs="Times New Roman"/>
          <w:b/>
          <w:bCs/>
          <w:sz w:val="40"/>
          <w:szCs w:val="40"/>
          <w:lang w:val="en-IN"/>
        </w:rPr>
        <w:t xml:space="preserve">Organization: Cognizant Technology Solutions </w:t>
      </w:r>
    </w:p>
    <w:p w14:paraId="338C4E4F" w14:textId="77777777" w:rsidR="00B82C0F" w:rsidRPr="00C32C19" w:rsidRDefault="00B82C0F" w:rsidP="00B82C0F">
      <w:pPr>
        <w:spacing w:after="0" w:line="480" w:lineRule="auto"/>
        <w:jc w:val="center"/>
        <w:rPr>
          <w:rFonts w:ascii="Times New Roman" w:eastAsia="Times New Roman" w:hAnsi="Times New Roman" w:cs="Times New Roman"/>
          <w:b/>
          <w:bCs/>
          <w:sz w:val="40"/>
          <w:szCs w:val="40"/>
        </w:rPr>
      </w:pPr>
      <w:r w:rsidRPr="00C32C19">
        <w:rPr>
          <w:rFonts w:ascii="Times New Roman" w:eastAsia="Times New Roman" w:hAnsi="Times New Roman" w:cs="Times New Roman"/>
          <w:b/>
          <w:bCs/>
          <w:sz w:val="40"/>
          <w:szCs w:val="40"/>
          <w:lang w:val="en-IN"/>
        </w:rPr>
        <w:t>Duration: 24 February 2026 – 16 June 2026</w:t>
      </w:r>
    </w:p>
    <w:p w14:paraId="58E4141D" w14:textId="77777777" w:rsidR="00D9522F" w:rsidRDefault="00D9522F">
      <w:pPr>
        <w:spacing w:after="0" w:line="480" w:lineRule="auto"/>
        <w:jc w:val="center"/>
        <w:rPr>
          <w:rFonts w:ascii="Times New Roman" w:eastAsia="Times New Roman" w:hAnsi="Times New Roman" w:cs="Times New Roman"/>
          <w:b/>
          <w:bCs/>
          <w:sz w:val="24"/>
          <w:szCs w:val="24"/>
        </w:rPr>
      </w:pPr>
    </w:p>
    <w:p w14:paraId="40E48CDA" w14:textId="77777777" w:rsidR="00D9522F" w:rsidRDefault="00000000">
      <w:pPr>
        <w:pStyle w:val="Heading3"/>
        <w:spacing w:after="376"/>
        <w:ind w:left="194" w:right="21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BONAFIDE CERTIFICATE </w:t>
      </w:r>
    </w:p>
    <w:p w14:paraId="13D9A64D" w14:textId="77777777" w:rsidR="002E1036" w:rsidRPr="002E1036" w:rsidRDefault="002E1036" w:rsidP="002E1036">
      <w:pPr>
        <w:ind w:left="-5" w:right="18"/>
        <w:jc w:val="both"/>
        <w:rPr>
          <w:rFonts w:ascii="Arial" w:eastAsia="Times New Roman" w:hAnsi="Arial" w:cs="Arial"/>
          <w:sz w:val="24"/>
          <w:szCs w:val="24"/>
        </w:rPr>
      </w:pPr>
      <w:r w:rsidRPr="002E1036">
        <w:rPr>
          <w:rFonts w:ascii="Arial" w:eastAsia="Times New Roman" w:hAnsi="Arial" w:cs="Arial"/>
          <w:sz w:val="24"/>
          <w:szCs w:val="24"/>
        </w:rPr>
        <w:t>Aman Ansari</w:t>
      </w:r>
    </w:p>
    <w:p w14:paraId="1FCD9C29" w14:textId="77777777" w:rsidR="002E1036" w:rsidRPr="002E1036" w:rsidRDefault="002E1036" w:rsidP="002E1036">
      <w:pPr>
        <w:ind w:left="-5" w:right="18"/>
        <w:jc w:val="both"/>
        <w:rPr>
          <w:rFonts w:ascii="Arial" w:eastAsia="Times New Roman" w:hAnsi="Arial" w:cs="Arial"/>
          <w:sz w:val="24"/>
          <w:szCs w:val="24"/>
        </w:rPr>
      </w:pPr>
      <w:proofErr w:type="spellStart"/>
      <w:proofErr w:type="gramStart"/>
      <w:r w:rsidRPr="002E1036">
        <w:rPr>
          <w:rFonts w:ascii="Arial" w:eastAsia="Times New Roman" w:hAnsi="Arial" w:cs="Arial"/>
          <w:sz w:val="24"/>
          <w:szCs w:val="24"/>
        </w:rPr>
        <w:t>B.Tech</w:t>
      </w:r>
      <w:proofErr w:type="spellEnd"/>
      <w:proofErr w:type="gramEnd"/>
      <w:r w:rsidRPr="002E1036">
        <w:rPr>
          <w:rFonts w:ascii="Arial" w:eastAsia="Times New Roman" w:hAnsi="Arial" w:cs="Arial"/>
          <w:sz w:val="24"/>
          <w:szCs w:val="24"/>
        </w:rPr>
        <w:t xml:space="preserve"> Computer Science &amp; Engineering</w:t>
      </w:r>
    </w:p>
    <w:p w14:paraId="2DEC8F9C" w14:textId="77777777" w:rsidR="002E1036" w:rsidRPr="002E1036" w:rsidRDefault="002E1036" w:rsidP="002E1036">
      <w:pPr>
        <w:ind w:left="-5" w:right="18"/>
        <w:jc w:val="both"/>
        <w:rPr>
          <w:rFonts w:ascii="Arial" w:eastAsia="Times New Roman" w:hAnsi="Arial" w:cs="Arial"/>
          <w:sz w:val="24"/>
          <w:szCs w:val="24"/>
        </w:rPr>
      </w:pPr>
      <w:proofErr w:type="spellStart"/>
      <w:r w:rsidRPr="002E1036">
        <w:rPr>
          <w:rFonts w:ascii="Arial" w:eastAsia="Times New Roman" w:hAnsi="Arial" w:cs="Arial"/>
          <w:sz w:val="24"/>
          <w:szCs w:val="24"/>
        </w:rPr>
        <w:t>Galgotias</w:t>
      </w:r>
      <w:proofErr w:type="spellEnd"/>
      <w:r w:rsidRPr="002E1036">
        <w:rPr>
          <w:rFonts w:ascii="Arial" w:eastAsia="Times New Roman" w:hAnsi="Arial" w:cs="Arial"/>
          <w:sz w:val="24"/>
          <w:szCs w:val="24"/>
        </w:rPr>
        <w:t xml:space="preserve"> University</w:t>
      </w:r>
    </w:p>
    <w:p w14:paraId="674E2EC8" w14:textId="77777777" w:rsidR="002E1036" w:rsidRPr="002E1036" w:rsidRDefault="002E1036" w:rsidP="002E1036">
      <w:pPr>
        <w:ind w:left="-5" w:right="18"/>
        <w:jc w:val="both"/>
        <w:rPr>
          <w:rFonts w:ascii="Arial" w:eastAsia="Times New Roman" w:hAnsi="Arial" w:cs="Arial"/>
          <w:sz w:val="24"/>
          <w:szCs w:val="24"/>
        </w:rPr>
      </w:pPr>
      <w:r w:rsidRPr="002E1036">
        <w:rPr>
          <w:rFonts w:ascii="Arial" w:eastAsia="Times New Roman" w:hAnsi="Arial" w:cs="Arial"/>
          <w:sz w:val="24"/>
          <w:szCs w:val="24"/>
        </w:rPr>
        <w:t>Dear Aman Ansari,</w:t>
      </w:r>
    </w:p>
    <w:p w14:paraId="160578ED" w14:textId="2F3B5766" w:rsidR="002E1036" w:rsidRPr="002E1036" w:rsidRDefault="002E1036" w:rsidP="002E1036">
      <w:pPr>
        <w:ind w:left="-5" w:right="18"/>
        <w:jc w:val="both"/>
        <w:rPr>
          <w:rFonts w:ascii="Arial" w:eastAsia="Times New Roman" w:hAnsi="Arial" w:cs="Arial"/>
          <w:sz w:val="24"/>
          <w:szCs w:val="24"/>
        </w:rPr>
      </w:pPr>
      <w:r w:rsidRPr="002E1036">
        <w:rPr>
          <w:rFonts w:ascii="Arial" w:eastAsia="Times New Roman" w:hAnsi="Arial" w:cs="Arial"/>
          <w:sz w:val="24"/>
          <w:szCs w:val="24"/>
        </w:rPr>
        <w:t>Further to our Letter of Intent for the position of Programmer Analyst Trainee / Programmer Analyst aligned</w:t>
      </w:r>
      <w:r>
        <w:rPr>
          <w:rFonts w:ascii="Arial" w:eastAsia="Times New Roman" w:hAnsi="Arial" w:cs="Arial"/>
          <w:sz w:val="24"/>
          <w:szCs w:val="24"/>
        </w:rPr>
        <w:t xml:space="preserve"> </w:t>
      </w:r>
      <w:r w:rsidRPr="002E1036">
        <w:rPr>
          <w:rFonts w:ascii="Arial" w:eastAsia="Times New Roman" w:hAnsi="Arial" w:cs="Arial"/>
          <w:sz w:val="24"/>
          <w:szCs w:val="24"/>
        </w:rPr>
        <w:t>to the hiring category, we are pleased to offer you an internship with us at Cognizant office for a period of</w:t>
      </w:r>
      <w:r>
        <w:rPr>
          <w:rFonts w:ascii="Arial" w:eastAsia="Times New Roman" w:hAnsi="Arial" w:cs="Arial"/>
          <w:sz w:val="24"/>
          <w:szCs w:val="24"/>
        </w:rPr>
        <w:t xml:space="preserve"> </w:t>
      </w:r>
      <w:r w:rsidRPr="002E1036">
        <w:rPr>
          <w:rFonts w:ascii="Arial" w:eastAsia="Times New Roman" w:hAnsi="Arial" w:cs="Arial"/>
          <w:sz w:val="24"/>
          <w:szCs w:val="24"/>
        </w:rPr>
        <w:t xml:space="preserve">3 to 6 months. Your internship </w:t>
      </w:r>
      <w:proofErr w:type="gramStart"/>
      <w:r w:rsidRPr="002E1036">
        <w:rPr>
          <w:rFonts w:ascii="Arial" w:eastAsia="Times New Roman" w:hAnsi="Arial" w:cs="Arial"/>
          <w:sz w:val="24"/>
          <w:szCs w:val="24"/>
        </w:rPr>
        <w:t>on-boarding</w:t>
      </w:r>
      <w:proofErr w:type="gramEnd"/>
      <w:r w:rsidRPr="002E1036">
        <w:rPr>
          <w:rFonts w:ascii="Arial" w:eastAsia="Times New Roman" w:hAnsi="Arial" w:cs="Arial"/>
          <w:sz w:val="24"/>
          <w:szCs w:val="24"/>
        </w:rPr>
        <w:t xml:space="preserve"> will be scheduled based on your availability, factoring your</w:t>
      </w:r>
      <w:r>
        <w:rPr>
          <w:rFonts w:ascii="Arial" w:eastAsia="Times New Roman" w:hAnsi="Arial" w:cs="Arial"/>
          <w:sz w:val="24"/>
          <w:szCs w:val="24"/>
        </w:rPr>
        <w:t xml:space="preserve"> </w:t>
      </w:r>
      <w:r w:rsidRPr="002E1036">
        <w:rPr>
          <w:rFonts w:ascii="Arial" w:eastAsia="Times New Roman" w:hAnsi="Arial" w:cs="Arial"/>
          <w:sz w:val="24"/>
          <w:szCs w:val="24"/>
        </w:rPr>
        <w:t>college exam schedule, availability of your Provisional Certificate and our business requirements.</w:t>
      </w:r>
    </w:p>
    <w:p w14:paraId="23941520" w14:textId="5CFD34EE" w:rsidR="002E1036" w:rsidRPr="002E1036" w:rsidRDefault="002E1036" w:rsidP="002E1036">
      <w:pPr>
        <w:ind w:left="-5" w:right="18"/>
        <w:jc w:val="both"/>
        <w:rPr>
          <w:rFonts w:ascii="Arial" w:eastAsia="Times New Roman" w:hAnsi="Arial" w:cs="Arial"/>
          <w:sz w:val="24"/>
          <w:szCs w:val="24"/>
        </w:rPr>
      </w:pPr>
      <w:r w:rsidRPr="002E1036">
        <w:rPr>
          <w:rFonts w:ascii="Arial" w:eastAsia="Times New Roman" w:hAnsi="Arial" w:cs="Arial"/>
          <w:sz w:val="24"/>
          <w:szCs w:val="24"/>
        </w:rPr>
        <w:t>During this period, you will be provided with a stipend of INR 12,000/- equated to the planned duration of</w:t>
      </w:r>
      <w:r>
        <w:rPr>
          <w:rFonts w:ascii="Arial" w:eastAsia="Times New Roman" w:hAnsi="Arial" w:cs="Arial"/>
          <w:sz w:val="24"/>
          <w:szCs w:val="24"/>
        </w:rPr>
        <w:t xml:space="preserve"> </w:t>
      </w:r>
      <w:r w:rsidRPr="002E1036">
        <w:rPr>
          <w:rFonts w:ascii="Arial" w:eastAsia="Times New Roman" w:hAnsi="Arial" w:cs="Arial"/>
          <w:sz w:val="24"/>
          <w:szCs w:val="24"/>
        </w:rPr>
        <w:t>the Internship curriculum and will be paid monthly based on your attendance, subject to eligibility for the</w:t>
      </w:r>
      <w:r>
        <w:rPr>
          <w:rFonts w:ascii="Arial" w:eastAsia="Times New Roman" w:hAnsi="Arial" w:cs="Arial"/>
          <w:sz w:val="24"/>
          <w:szCs w:val="24"/>
        </w:rPr>
        <w:t xml:space="preserve"> </w:t>
      </w:r>
      <w:r w:rsidRPr="002E1036">
        <w:rPr>
          <w:rFonts w:ascii="Arial" w:eastAsia="Times New Roman" w:hAnsi="Arial" w:cs="Arial"/>
          <w:sz w:val="24"/>
          <w:szCs w:val="24"/>
        </w:rPr>
        <w:t>monthly payroll processing for a given month, except for the last month's stipend, which will be paid upon</w:t>
      </w:r>
      <w:r>
        <w:rPr>
          <w:rFonts w:ascii="Arial" w:eastAsia="Times New Roman" w:hAnsi="Arial" w:cs="Arial"/>
          <w:sz w:val="24"/>
          <w:szCs w:val="24"/>
        </w:rPr>
        <w:t xml:space="preserve"> </w:t>
      </w:r>
      <w:r w:rsidRPr="002E1036">
        <w:rPr>
          <w:rFonts w:ascii="Arial" w:eastAsia="Times New Roman" w:hAnsi="Arial" w:cs="Arial"/>
          <w:sz w:val="24"/>
          <w:szCs w:val="24"/>
        </w:rPr>
        <w:t>successful completion of the learning curriculum.</w:t>
      </w:r>
    </w:p>
    <w:p w14:paraId="78FC7E56" w14:textId="3AA83A5B" w:rsidR="002E1036" w:rsidRPr="002E1036" w:rsidRDefault="002E1036" w:rsidP="002E1036">
      <w:pPr>
        <w:ind w:left="-5" w:right="18"/>
        <w:jc w:val="both"/>
        <w:rPr>
          <w:rFonts w:ascii="Arial" w:eastAsia="Times New Roman" w:hAnsi="Arial" w:cs="Arial"/>
          <w:sz w:val="24"/>
          <w:szCs w:val="24"/>
        </w:rPr>
      </w:pPr>
      <w:r w:rsidRPr="002E1036">
        <w:rPr>
          <w:rFonts w:ascii="Arial" w:eastAsia="Times New Roman" w:hAnsi="Arial" w:cs="Arial"/>
          <w:sz w:val="24"/>
          <w:szCs w:val="24"/>
        </w:rPr>
        <w:t>Though Cognizant Internship is a skilling program aimed at enhancing technical acumen, it does not</w:t>
      </w:r>
      <w:r>
        <w:rPr>
          <w:rFonts w:ascii="Arial" w:eastAsia="Times New Roman" w:hAnsi="Arial" w:cs="Arial"/>
          <w:sz w:val="24"/>
          <w:szCs w:val="24"/>
        </w:rPr>
        <w:t xml:space="preserve"> </w:t>
      </w:r>
      <w:r w:rsidRPr="002E1036">
        <w:rPr>
          <w:rFonts w:ascii="Arial" w:eastAsia="Times New Roman" w:hAnsi="Arial" w:cs="Arial"/>
          <w:sz w:val="24"/>
          <w:szCs w:val="24"/>
        </w:rPr>
        <w:t xml:space="preserve">guarantee employment and there is no employer – employee relationship </w:t>
      </w:r>
      <w:proofErr w:type="gramStart"/>
      <w:r w:rsidRPr="002E1036">
        <w:rPr>
          <w:rFonts w:ascii="Arial" w:eastAsia="Times New Roman" w:hAnsi="Arial" w:cs="Arial"/>
          <w:sz w:val="24"/>
          <w:szCs w:val="24"/>
        </w:rPr>
        <w:t>during the course of</w:t>
      </w:r>
      <w:proofErr w:type="gramEnd"/>
      <w:r w:rsidRPr="002E1036">
        <w:rPr>
          <w:rFonts w:ascii="Arial" w:eastAsia="Times New Roman" w:hAnsi="Arial" w:cs="Arial"/>
          <w:sz w:val="24"/>
          <w:szCs w:val="24"/>
        </w:rPr>
        <w:t xml:space="preserve"> this</w:t>
      </w:r>
      <w:r>
        <w:rPr>
          <w:rFonts w:ascii="Arial" w:eastAsia="Times New Roman" w:hAnsi="Arial" w:cs="Arial"/>
          <w:sz w:val="24"/>
          <w:szCs w:val="24"/>
        </w:rPr>
        <w:t xml:space="preserve"> </w:t>
      </w:r>
      <w:r w:rsidRPr="002E1036">
        <w:rPr>
          <w:rFonts w:ascii="Arial" w:eastAsia="Times New Roman" w:hAnsi="Arial" w:cs="Arial"/>
          <w:sz w:val="24"/>
          <w:szCs w:val="24"/>
        </w:rPr>
        <w:t>internship program. However, the successful completion of internship may form a critical part of your</w:t>
      </w:r>
      <w:r>
        <w:rPr>
          <w:rFonts w:ascii="Arial" w:eastAsia="Times New Roman" w:hAnsi="Arial" w:cs="Arial"/>
          <w:sz w:val="24"/>
          <w:szCs w:val="24"/>
        </w:rPr>
        <w:t xml:space="preserve"> </w:t>
      </w:r>
      <w:r w:rsidRPr="002E1036">
        <w:rPr>
          <w:rFonts w:ascii="Arial" w:eastAsia="Times New Roman" w:hAnsi="Arial" w:cs="Arial"/>
          <w:sz w:val="24"/>
          <w:szCs w:val="24"/>
        </w:rPr>
        <w:t>eligibility for employment with Cognizant if an opportunity arises in future.</w:t>
      </w:r>
    </w:p>
    <w:p w14:paraId="05AC884F" w14:textId="5AD1B51C" w:rsidR="00D9522F" w:rsidRPr="002E1036" w:rsidRDefault="002E1036" w:rsidP="002E1036">
      <w:pPr>
        <w:ind w:left="-5" w:right="18"/>
        <w:jc w:val="both"/>
        <w:rPr>
          <w:rFonts w:ascii="Arial" w:eastAsia="Times New Roman" w:hAnsi="Arial" w:cs="Arial"/>
          <w:sz w:val="24"/>
          <w:szCs w:val="24"/>
        </w:rPr>
      </w:pPr>
      <w:r w:rsidRPr="002E1036">
        <w:rPr>
          <w:rFonts w:ascii="Arial" w:eastAsia="Times New Roman" w:hAnsi="Arial" w:cs="Arial"/>
          <w:sz w:val="24"/>
          <w:szCs w:val="24"/>
        </w:rPr>
        <w:t xml:space="preserve">You will be </w:t>
      </w:r>
      <w:proofErr w:type="gramStart"/>
      <w:r w:rsidRPr="002E1036">
        <w:rPr>
          <w:rFonts w:ascii="Arial" w:eastAsia="Times New Roman" w:hAnsi="Arial" w:cs="Arial"/>
          <w:sz w:val="24"/>
          <w:szCs w:val="24"/>
        </w:rPr>
        <w:t>provided</w:t>
      </w:r>
      <w:proofErr w:type="gramEnd"/>
      <w:r w:rsidRPr="002E1036">
        <w:rPr>
          <w:rFonts w:ascii="Arial" w:eastAsia="Times New Roman" w:hAnsi="Arial" w:cs="Arial"/>
          <w:sz w:val="24"/>
          <w:szCs w:val="24"/>
        </w:rPr>
        <w:t xml:space="preserve"> a learning curriculum as per the skill track assigned to you. The learning design would</w:t>
      </w:r>
      <w:r>
        <w:rPr>
          <w:rFonts w:ascii="Arial" w:eastAsia="Times New Roman" w:hAnsi="Arial" w:cs="Arial"/>
          <w:sz w:val="24"/>
          <w:szCs w:val="24"/>
        </w:rPr>
        <w:t xml:space="preserve"> </w:t>
      </w:r>
      <w:r w:rsidRPr="002E1036">
        <w:rPr>
          <w:rFonts w:ascii="Arial" w:eastAsia="Times New Roman" w:hAnsi="Arial" w:cs="Arial"/>
          <w:sz w:val="24"/>
          <w:szCs w:val="24"/>
        </w:rPr>
        <w:t>expect you to drive your learning through hands on exercise and project work. There will also be a series of</w:t>
      </w:r>
      <w:r>
        <w:rPr>
          <w:rFonts w:ascii="Arial" w:eastAsia="Times New Roman" w:hAnsi="Arial" w:cs="Arial"/>
          <w:sz w:val="24"/>
          <w:szCs w:val="24"/>
        </w:rPr>
        <w:t xml:space="preserve"> </w:t>
      </w:r>
      <w:r w:rsidRPr="002E1036">
        <w:rPr>
          <w:rFonts w:ascii="Arial" w:eastAsia="Times New Roman" w:hAnsi="Arial" w:cs="Arial"/>
          <w:sz w:val="24"/>
          <w:szCs w:val="24"/>
        </w:rPr>
        <w:t>webinars, quizzes, Subject Matter Expertise (SME) interactions, mentor connects, code challenges,</w:t>
      </w:r>
      <w:r>
        <w:rPr>
          <w:rFonts w:ascii="Arial" w:eastAsia="Times New Roman" w:hAnsi="Arial" w:cs="Arial"/>
          <w:sz w:val="24"/>
          <w:szCs w:val="24"/>
        </w:rPr>
        <w:t xml:space="preserve"> </w:t>
      </w:r>
      <w:r w:rsidRPr="002E1036">
        <w:rPr>
          <w:rFonts w:ascii="Arial" w:eastAsia="Times New Roman" w:hAnsi="Arial" w:cs="Arial"/>
          <w:sz w:val="24"/>
          <w:szCs w:val="24"/>
        </w:rPr>
        <w:t>assessments etc. to accelerate your learning. The outcome during Internship would be monitored through</w:t>
      </w:r>
      <w:r>
        <w:rPr>
          <w:rFonts w:ascii="Arial" w:eastAsia="Times New Roman" w:hAnsi="Arial" w:cs="Arial"/>
          <w:sz w:val="24"/>
          <w:szCs w:val="24"/>
        </w:rPr>
        <w:t xml:space="preserve"> </w:t>
      </w:r>
      <w:r w:rsidRPr="002E1036">
        <w:rPr>
          <w:rFonts w:ascii="Arial" w:eastAsia="Times New Roman" w:hAnsi="Arial" w:cs="Arial"/>
          <w:sz w:val="24"/>
          <w:szCs w:val="24"/>
        </w:rPr>
        <w:t>formal evaluations.</w:t>
      </w:r>
      <w:r w:rsidR="00000000" w:rsidRPr="002E1036">
        <w:rPr>
          <w:rFonts w:ascii="Arial" w:eastAsia="Times New Roman" w:hAnsi="Arial" w:cs="Arial"/>
          <w:sz w:val="24"/>
          <w:szCs w:val="24"/>
        </w:rPr>
        <w:t xml:space="preserve">  </w:t>
      </w:r>
    </w:p>
    <w:p w14:paraId="46F5F5C5" w14:textId="77777777" w:rsidR="00D9522F" w:rsidRDefault="00D9522F">
      <w:pPr>
        <w:spacing w:after="330" w:line="259" w:lineRule="auto"/>
        <w:ind w:left="194" w:right="208"/>
        <w:jc w:val="center"/>
        <w:rPr>
          <w:rFonts w:ascii="Times New Roman" w:eastAsia="Times New Roman" w:hAnsi="Times New Roman" w:cs="Times New Roman"/>
          <w:b/>
          <w:bCs/>
          <w:sz w:val="24"/>
          <w:szCs w:val="24"/>
        </w:rPr>
      </w:pPr>
    </w:p>
    <w:p w14:paraId="64E273CF" w14:textId="77777777" w:rsidR="00D9522F" w:rsidRDefault="00D9522F">
      <w:pPr>
        <w:spacing w:after="330" w:line="259" w:lineRule="auto"/>
        <w:ind w:left="194" w:right="208"/>
        <w:jc w:val="center"/>
        <w:rPr>
          <w:rFonts w:ascii="Times New Roman" w:eastAsia="Times New Roman" w:hAnsi="Times New Roman" w:cs="Times New Roman"/>
          <w:b/>
          <w:bCs/>
          <w:sz w:val="24"/>
          <w:szCs w:val="24"/>
        </w:rPr>
      </w:pPr>
    </w:p>
    <w:p w14:paraId="5E81C5F5" w14:textId="77777777" w:rsidR="00D9522F" w:rsidRDefault="00D9522F">
      <w:pPr>
        <w:spacing w:after="330" w:line="259" w:lineRule="auto"/>
        <w:ind w:left="194" w:right="208"/>
        <w:jc w:val="center"/>
        <w:rPr>
          <w:rFonts w:ascii="Times New Roman" w:eastAsia="Times New Roman" w:hAnsi="Times New Roman" w:cs="Times New Roman"/>
          <w:b/>
          <w:bCs/>
          <w:sz w:val="24"/>
          <w:szCs w:val="24"/>
        </w:rPr>
      </w:pPr>
    </w:p>
    <w:p w14:paraId="33942837" w14:textId="77777777" w:rsidR="00D9522F" w:rsidRDefault="00D9522F">
      <w:pPr>
        <w:spacing w:after="330" w:line="259" w:lineRule="auto"/>
        <w:ind w:left="194" w:right="208"/>
        <w:jc w:val="center"/>
        <w:rPr>
          <w:rFonts w:ascii="Times New Roman" w:eastAsia="Times New Roman" w:hAnsi="Times New Roman" w:cs="Times New Roman"/>
          <w:b/>
          <w:bCs/>
          <w:sz w:val="24"/>
          <w:szCs w:val="24"/>
        </w:rPr>
      </w:pPr>
    </w:p>
    <w:p w14:paraId="4F5EA94E" w14:textId="77777777" w:rsidR="00D9522F" w:rsidRDefault="00D9522F" w:rsidP="002E1036">
      <w:pPr>
        <w:spacing w:after="330" w:line="259" w:lineRule="auto"/>
        <w:ind w:right="208"/>
        <w:rPr>
          <w:rFonts w:ascii="Times New Roman" w:eastAsia="Times New Roman" w:hAnsi="Times New Roman" w:cs="Times New Roman"/>
          <w:b/>
          <w:bCs/>
          <w:sz w:val="24"/>
          <w:szCs w:val="24"/>
        </w:rPr>
      </w:pPr>
    </w:p>
    <w:p w14:paraId="7D920679" w14:textId="77777777" w:rsidR="00D9522F"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CONTENTS</w:t>
      </w:r>
    </w:p>
    <w:tbl>
      <w:tblPr>
        <w:tblStyle w:val="a"/>
        <w:tblW w:w="9576" w:type="dxa"/>
        <w:tblInd w:w="0" w:type="dxa"/>
        <w:tblLayout w:type="fixed"/>
        <w:tblLook w:val="0400" w:firstRow="0" w:lastRow="0" w:firstColumn="0" w:lastColumn="0" w:noHBand="0" w:noVBand="1"/>
      </w:tblPr>
      <w:tblGrid>
        <w:gridCol w:w="1570"/>
        <w:gridCol w:w="6444"/>
        <w:gridCol w:w="1562"/>
      </w:tblGrid>
      <w:tr w:rsidR="00D9522F" w14:paraId="0B7FBB17" w14:textId="77777777">
        <w:tc>
          <w:tcPr>
            <w:tcW w:w="1570" w:type="dxa"/>
            <w:vAlign w:val="center"/>
          </w:tcPr>
          <w:p w14:paraId="660F5ACC"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w:t>
            </w:r>
          </w:p>
        </w:tc>
        <w:tc>
          <w:tcPr>
            <w:tcW w:w="6444" w:type="dxa"/>
            <w:vAlign w:val="center"/>
          </w:tcPr>
          <w:p w14:paraId="761B3446"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562" w:type="dxa"/>
            <w:vAlign w:val="center"/>
          </w:tcPr>
          <w:p w14:paraId="0CB15E6A"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D9522F" w14:paraId="36351301" w14:textId="77777777">
        <w:tc>
          <w:tcPr>
            <w:tcW w:w="1570" w:type="dxa"/>
            <w:vAlign w:val="center"/>
          </w:tcPr>
          <w:p w14:paraId="3E3905C5"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2C9F3B0C" w14:textId="77777777" w:rsidR="00D95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562" w:type="dxa"/>
            <w:vAlign w:val="center"/>
          </w:tcPr>
          <w:p w14:paraId="73A90516" w14:textId="77777777" w:rsidR="00D9522F" w:rsidRDefault="00D9522F">
            <w:pPr>
              <w:spacing w:line="240" w:lineRule="auto"/>
              <w:rPr>
                <w:rFonts w:ascii="Times New Roman" w:eastAsia="Times New Roman" w:hAnsi="Times New Roman" w:cs="Times New Roman"/>
                <w:b/>
                <w:bCs/>
                <w:sz w:val="24"/>
                <w:szCs w:val="24"/>
              </w:rPr>
            </w:pPr>
          </w:p>
        </w:tc>
      </w:tr>
      <w:tr w:rsidR="00D9522F" w14:paraId="2D8A288A" w14:textId="77777777">
        <w:tc>
          <w:tcPr>
            <w:tcW w:w="1570" w:type="dxa"/>
            <w:vAlign w:val="center"/>
          </w:tcPr>
          <w:p w14:paraId="2D26EA80"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48FF01DF" w14:textId="6452713E" w:rsidR="00D95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1562" w:type="dxa"/>
            <w:vAlign w:val="center"/>
          </w:tcPr>
          <w:p w14:paraId="79F7ABE3" w14:textId="77777777" w:rsidR="00D9522F" w:rsidRDefault="00D9522F">
            <w:pPr>
              <w:spacing w:line="240" w:lineRule="auto"/>
              <w:rPr>
                <w:rFonts w:ascii="Times New Roman" w:eastAsia="Times New Roman" w:hAnsi="Times New Roman" w:cs="Times New Roman"/>
                <w:b/>
                <w:bCs/>
                <w:sz w:val="24"/>
                <w:szCs w:val="24"/>
              </w:rPr>
            </w:pPr>
          </w:p>
        </w:tc>
      </w:tr>
      <w:tr w:rsidR="00D9522F" w14:paraId="642BE949" w14:textId="77777777">
        <w:tc>
          <w:tcPr>
            <w:tcW w:w="1570" w:type="dxa"/>
            <w:vAlign w:val="center"/>
          </w:tcPr>
          <w:p w14:paraId="28420063"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0715B008" w14:textId="77777777" w:rsidR="00D95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Abbreviations</w:t>
            </w:r>
          </w:p>
        </w:tc>
        <w:tc>
          <w:tcPr>
            <w:tcW w:w="1562" w:type="dxa"/>
            <w:vAlign w:val="center"/>
          </w:tcPr>
          <w:p w14:paraId="660EE31E" w14:textId="77777777" w:rsidR="00D9522F" w:rsidRDefault="00D9522F">
            <w:pPr>
              <w:spacing w:line="240" w:lineRule="auto"/>
              <w:rPr>
                <w:rFonts w:ascii="Times New Roman" w:eastAsia="Times New Roman" w:hAnsi="Times New Roman" w:cs="Times New Roman"/>
                <w:b/>
                <w:bCs/>
                <w:sz w:val="24"/>
                <w:szCs w:val="24"/>
              </w:rPr>
            </w:pPr>
          </w:p>
        </w:tc>
      </w:tr>
      <w:tr w:rsidR="00D9522F" w14:paraId="6B0CD3D3" w14:textId="77777777">
        <w:tc>
          <w:tcPr>
            <w:tcW w:w="1570" w:type="dxa"/>
            <w:vAlign w:val="center"/>
          </w:tcPr>
          <w:p w14:paraId="03A18B3C"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444" w:type="dxa"/>
            <w:vAlign w:val="center"/>
          </w:tcPr>
          <w:p w14:paraId="67673DFB"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tc>
        <w:tc>
          <w:tcPr>
            <w:tcW w:w="1562" w:type="dxa"/>
            <w:vAlign w:val="center"/>
          </w:tcPr>
          <w:p w14:paraId="7EC1C76E" w14:textId="77777777" w:rsidR="00D9522F" w:rsidRDefault="00D9522F">
            <w:pPr>
              <w:spacing w:line="240" w:lineRule="auto"/>
              <w:rPr>
                <w:rFonts w:ascii="Times New Roman" w:eastAsia="Times New Roman" w:hAnsi="Times New Roman" w:cs="Times New Roman"/>
                <w:b/>
                <w:bCs/>
                <w:sz w:val="24"/>
                <w:szCs w:val="24"/>
              </w:rPr>
            </w:pPr>
          </w:p>
        </w:tc>
      </w:tr>
      <w:tr w:rsidR="00D9522F" w14:paraId="6299653C" w14:textId="77777777">
        <w:tc>
          <w:tcPr>
            <w:tcW w:w="1570" w:type="dxa"/>
            <w:vAlign w:val="center"/>
          </w:tcPr>
          <w:p w14:paraId="66273212"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08B8D673" w14:textId="77777777" w:rsidR="00D95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Objective of the Internship     </w:t>
            </w:r>
          </w:p>
        </w:tc>
        <w:tc>
          <w:tcPr>
            <w:tcW w:w="1562" w:type="dxa"/>
            <w:vAlign w:val="center"/>
          </w:tcPr>
          <w:p w14:paraId="3607C18F" w14:textId="77777777" w:rsidR="00D9522F" w:rsidRDefault="00D9522F">
            <w:pPr>
              <w:spacing w:line="240" w:lineRule="auto"/>
              <w:rPr>
                <w:rFonts w:ascii="Times New Roman" w:eastAsia="Times New Roman" w:hAnsi="Times New Roman" w:cs="Times New Roman"/>
                <w:b/>
                <w:bCs/>
                <w:sz w:val="24"/>
                <w:szCs w:val="24"/>
              </w:rPr>
            </w:pPr>
          </w:p>
        </w:tc>
      </w:tr>
      <w:tr w:rsidR="00D9522F" w14:paraId="6D21E9D3" w14:textId="77777777">
        <w:tc>
          <w:tcPr>
            <w:tcW w:w="1570" w:type="dxa"/>
            <w:vAlign w:val="center"/>
          </w:tcPr>
          <w:p w14:paraId="31CDAA48"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3A0A4CD2" w14:textId="77777777" w:rsidR="00D95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Problem statement and research objectives</w:t>
            </w:r>
          </w:p>
        </w:tc>
        <w:tc>
          <w:tcPr>
            <w:tcW w:w="1562" w:type="dxa"/>
            <w:vAlign w:val="center"/>
          </w:tcPr>
          <w:p w14:paraId="3831E4C3" w14:textId="77777777" w:rsidR="00D9522F" w:rsidRDefault="00D9522F">
            <w:pPr>
              <w:spacing w:line="240" w:lineRule="auto"/>
              <w:rPr>
                <w:rFonts w:ascii="Times New Roman" w:eastAsia="Times New Roman" w:hAnsi="Times New Roman" w:cs="Times New Roman"/>
                <w:b/>
                <w:bCs/>
                <w:sz w:val="24"/>
                <w:szCs w:val="24"/>
              </w:rPr>
            </w:pPr>
          </w:p>
        </w:tc>
      </w:tr>
      <w:tr w:rsidR="00D9522F" w14:paraId="115D75BA" w14:textId="77777777">
        <w:tc>
          <w:tcPr>
            <w:tcW w:w="1570" w:type="dxa"/>
            <w:vAlign w:val="center"/>
          </w:tcPr>
          <w:p w14:paraId="49142D73"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262080E7" w14:textId="77777777" w:rsidR="00D95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Description of Domain</w:t>
            </w:r>
          </w:p>
          <w:p w14:paraId="47FDD584" w14:textId="77777777" w:rsidR="00D9522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 A brief introduction about an organization.</w:t>
            </w:r>
          </w:p>
        </w:tc>
        <w:tc>
          <w:tcPr>
            <w:tcW w:w="1562" w:type="dxa"/>
            <w:vAlign w:val="center"/>
          </w:tcPr>
          <w:p w14:paraId="6FF4FA3F" w14:textId="77777777" w:rsidR="00D9522F" w:rsidRDefault="00D9522F">
            <w:pPr>
              <w:spacing w:line="240" w:lineRule="auto"/>
              <w:rPr>
                <w:rFonts w:ascii="Times New Roman" w:eastAsia="Times New Roman" w:hAnsi="Times New Roman" w:cs="Times New Roman"/>
                <w:b/>
                <w:bCs/>
                <w:sz w:val="24"/>
                <w:szCs w:val="24"/>
              </w:rPr>
            </w:pPr>
          </w:p>
          <w:p w14:paraId="2431462A" w14:textId="77777777" w:rsidR="00D9522F" w:rsidRDefault="00D9522F">
            <w:pPr>
              <w:spacing w:line="240" w:lineRule="auto"/>
              <w:rPr>
                <w:rFonts w:ascii="Times New Roman" w:eastAsia="Times New Roman" w:hAnsi="Times New Roman" w:cs="Times New Roman"/>
                <w:b/>
                <w:bCs/>
                <w:sz w:val="24"/>
                <w:szCs w:val="24"/>
              </w:rPr>
            </w:pPr>
          </w:p>
        </w:tc>
      </w:tr>
      <w:tr w:rsidR="00D9522F" w14:paraId="153EAC77" w14:textId="77777777">
        <w:tc>
          <w:tcPr>
            <w:tcW w:w="1570" w:type="dxa"/>
            <w:vAlign w:val="center"/>
          </w:tcPr>
          <w:p w14:paraId="497A2A73"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444" w:type="dxa"/>
            <w:vAlign w:val="center"/>
          </w:tcPr>
          <w:p w14:paraId="6EBB5B5C"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Description</w:t>
            </w:r>
          </w:p>
        </w:tc>
        <w:tc>
          <w:tcPr>
            <w:tcW w:w="1562" w:type="dxa"/>
            <w:vAlign w:val="center"/>
          </w:tcPr>
          <w:p w14:paraId="24ACD39B" w14:textId="77777777" w:rsidR="00D9522F" w:rsidRDefault="00D9522F">
            <w:pPr>
              <w:spacing w:line="240" w:lineRule="auto"/>
              <w:rPr>
                <w:rFonts w:ascii="Times New Roman" w:eastAsia="Times New Roman" w:hAnsi="Times New Roman" w:cs="Times New Roman"/>
                <w:b/>
                <w:bCs/>
                <w:sz w:val="24"/>
                <w:szCs w:val="24"/>
              </w:rPr>
            </w:pPr>
          </w:p>
        </w:tc>
      </w:tr>
      <w:tr w:rsidR="00D9522F" w14:paraId="2A727E66" w14:textId="77777777">
        <w:tc>
          <w:tcPr>
            <w:tcW w:w="1570" w:type="dxa"/>
            <w:vAlign w:val="center"/>
          </w:tcPr>
          <w:p w14:paraId="206B0BD4"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444" w:type="dxa"/>
            <w:vAlign w:val="center"/>
          </w:tcPr>
          <w:p w14:paraId="45B17924"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System Design </w:t>
            </w:r>
          </w:p>
        </w:tc>
        <w:tc>
          <w:tcPr>
            <w:tcW w:w="1562" w:type="dxa"/>
            <w:vAlign w:val="center"/>
          </w:tcPr>
          <w:p w14:paraId="44812B9A" w14:textId="77777777" w:rsidR="00D9522F" w:rsidRDefault="00D9522F">
            <w:pPr>
              <w:spacing w:line="240" w:lineRule="auto"/>
              <w:rPr>
                <w:rFonts w:ascii="Times New Roman" w:eastAsia="Times New Roman" w:hAnsi="Times New Roman" w:cs="Times New Roman"/>
                <w:b/>
                <w:bCs/>
                <w:sz w:val="24"/>
                <w:szCs w:val="24"/>
              </w:rPr>
            </w:pPr>
          </w:p>
        </w:tc>
      </w:tr>
      <w:tr w:rsidR="00D9522F" w14:paraId="3B7C96F3" w14:textId="77777777">
        <w:tc>
          <w:tcPr>
            <w:tcW w:w="1570" w:type="dxa"/>
            <w:vAlign w:val="center"/>
          </w:tcPr>
          <w:p w14:paraId="0567E587"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7DDD10AE" w14:textId="77777777" w:rsidR="00D9522F"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General Architecture</w:t>
            </w:r>
          </w:p>
        </w:tc>
        <w:tc>
          <w:tcPr>
            <w:tcW w:w="1562" w:type="dxa"/>
            <w:vAlign w:val="center"/>
          </w:tcPr>
          <w:p w14:paraId="24D5DC99" w14:textId="77777777" w:rsidR="00D9522F" w:rsidRDefault="00D9522F">
            <w:pPr>
              <w:spacing w:line="240" w:lineRule="auto"/>
              <w:rPr>
                <w:rFonts w:ascii="Times New Roman" w:eastAsia="Times New Roman" w:hAnsi="Times New Roman" w:cs="Times New Roman"/>
                <w:b/>
                <w:bCs/>
                <w:sz w:val="24"/>
                <w:szCs w:val="24"/>
              </w:rPr>
            </w:pPr>
          </w:p>
        </w:tc>
      </w:tr>
      <w:tr w:rsidR="00D9522F" w14:paraId="4A138DA7" w14:textId="77777777">
        <w:tc>
          <w:tcPr>
            <w:tcW w:w="1570" w:type="dxa"/>
            <w:vAlign w:val="center"/>
          </w:tcPr>
          <w:p w14:paraId="35B7B90D"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6442FA38" w14:textId="77777777" w:rsidR="00D9522F"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Design Phase</w:t>
            </w:r>
          </w:p>
        </w:tc>
        <w:tc>
          <w:tcPr>
            <w:tcW w:w="1562" w:type="dxa"/>
            <w:vAlign w:val="center"/>
          </w:tcPr>
          <w:p w14:paraId="78860FA8" w14:textId="77777777" w:rsidR="00D9522F" w:rsidRDefault="00D9522F">
            <w:pPr>
              <w:spacing w:line="240" w:lineRule="auto"/>
              <w:rPr>
                <w:rFonts w:ascii="Times New Roman" w:eastAsia="Times New Roman" w:hAnsi="Times New Roman" w:cs="Times New Roman"/>
                <w:b/>
                <w:bCs/>
                <w:sz w:val="24"/>
                <w:szCs w:val="24"/>
              </w:rPr>
            </w:pPr>
          </w:p>
        </w:tc>
      </w:tr>
      <w:tr w:rsidR="00D9522F" w14:paraId="5CD3B01D" w14:textId="77777777">
        <w:tc>
          <w:tcPr>
            <w:tcW w:w="1570" w:type="dxa"/>
            <w:vAlign w:val="center"/>
          </w:tcPr>
          <w:p w14:paraId="6B2E0F9D"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6119F2F8" w14:textId="77777777" w:rsidR="00D9522F" w:rsidRDefault="00000000">
            <w:pPr>
              <w:tabs>
                <w:tab w:val="left" w:pos="756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3.2.1 Data flow diagram</w:t>
            </w:r>
          </w:p>
        </w:tc>
        <w:tc>
          <w:tcPr>
            <w:tcW w:w="1562" w:type="dxa"/>
            <w:vAlign w:val="center"/>
          </w:tcPr>
          <w:p w14:paraId="3B8AF487" w14:textId="77777777" w:rsidR="00D9522F" w:rsidRDefault="00D9522F">
            <w:pPr>
              <w:spacing w:line="240" w:lineRule="auto"/>
              <w:rPr>
                <w:rFonts w:ascii="Times New Roman" w:eastAsia="Times New Roman" w:hAnsi="Times New Roman" w:cs="Times New Roman"/>
                <w:b/>
                <w:bCs/>
                <w:sz w:val="24"/>
                <w:szCs w:val="24"/>
              </w:rPr>
            </w:pPr>
          </w:p>
        </w:tc>
      </w:tr>
      <w:tr w:rsidR="00D9522F" w14:paraId="4E4EBF1C" w14:textId="77777777">
        <w:tc>
          <w:tcPr>
            <w:tcW w:w="1570" w:type="dxa"/>
            <w:vAlign w:val="center"/>
          </w:tcPr>
          <w:p w14:paraId="401836E8"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7BFF2B1C" w14:textId="77777777" w:rsidR="00D9522F" w:rsidRDefault="00000000">
            <w:pPr>
              <w:tabs>
                <w:tab w:val="left" w:pos="756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3.2.2 UML Diagrams</w:t>
            </w:r>
          </w:p>
        </w:tc>
        <w:tc>
          <w:tcPr>
            <w:tcW w:w="1562" w:type="dxa"/>
            <w:vAlign w:val="center"/>
          </w:tcPr>
          <w:p w14:paraId="0725C04B" w14:textId="77777777" w:rsidR="00D9522F" w:rsidRDefault="00D9522F">
            <w:pPr>
              <w:spacing w:line="240" w:lineRule="auto"/>
              <w:rPr>
                <w:rFonts w:ascii="Times New Roman" w:eastAsia="Times New Roman" w:hAnsi="Times New Roman" w:cs="Times New Roman"/>
                <w:b/>
                <w:bCs/>
                <w:sz w:val="24"/>
                <w:szCs w:val="24"/>
              </w:rPr>
            </w:pPr>
          </w:p>
        </w:tc>
      </w:tr>
      <w:tr w:rsidR="00D9522F" w14:paraId="7BEE8B94" w14:textId="77777777">
        <w:tc>
          <w:tcPr>
            <w:tcW w:w="1570" w:type="dxa"/>
            <w:vAlign w:val="center"/>
          </w:tcPr>
          <w:p w14:paraId="3E06620C"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15EC4E23" w14:textId="77777777" w:rsidR="00D9522F"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Methodology</w:t>
            </w:r>
          </w:p>
        </w:tc>
        <w:tc>
          <w:tcPr>
            <w:tcW w:w="1562" w:type="dxa"/>
            <w:vAlign w:val="center"/>
          </w:tcPr>
          <w:p w14:paraId="257E5E26" w14:textId="77777777" w:rsidR="00D9522F" w:rsidRDefault="00D9522F">
            <w:pPr>
              <w:spacing w:line="240" w:lineRule="auto"/>
              <w:rPr>
                <w:rFonts w:ascii="Times New Roman" w:eastAsia="Times New Roman" w:hAnsi="Times New Roman" w:cs="Times New Roman"/>
                <w:b/>
                <w:bCs/>
                <w:sz w:val="24"/>
                <w:szCs w:val="24"/>
              </w:rPr>
            </w:pPr>
          </w:p>
        </w:tc>
      </w:tr>
      <w:tr w:rsidR="00D9522F" w14:paraId="0C2E2DBD" w14:textId="77777777">
        <w:tc>
          <w:tcPr>
            <w:tcW w:w="1570" w:type="dxa"/>
            <w:vAlign w:val="center"/>
          </w:tcPr>
          <w:p w14:paraId="096D9A51"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6444" w:type="dxa"/>
            <w:vAlign w:val="center"/>
          </w:tcPr>
          <w:p w14:paraId="4CC5B81E"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Implementation</w:t>
            </w:r>
          </w:p>
        </w:tc>
        <w:tc>
          <w:tcPr>
            <w:tcW w:w="1562" w:type="dxa"/>
            <w:vAlign w:val="center"/>
          </w:tcPr>
          <w:p w14:paraId="5835348F" w14:textId="77777777" w:rsidR="00D9522F" w:rsidRDefault="00D9522F">
            <w:pPr>
              <w:spacing w:line="240" w:lineRule="auto"/>
              <w:rPr>
                <w:rFonts w:ascii="Times New Roman" w:eastAsia="Times New Roman" w:hAnsi="Times New Roman" w:cs="Times New Roman"/>
                <w:b/>
                <w:bCs/>
                <w:sz w:val="24"/>
                <w:szCs w:val="24"/>
              </w:rPr>
            </w:pPr>
          </w:p>
        </w:tc>
      </w:tr>
      <w:tr w:rsidR="00D9522F" w14:paraId="203A3435" w14:textId="77777777">
        <w:tc>
          <w:tcPr>
            <w:tcW w:w="1570" w:type="dxa"/>
            <w:vAlign w:val="center"/>
          </w:tcPr>
          <w:p w14:paraId="629D72B1"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444" w:type="dxa"/>
            <w:vAlign w:val="center"/>
          </w:tcPr>
          <w:p w14:paraId="4D45D1A2"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Discussions</w:t>
            </w:r>
          </w:p>
        </w:tc>
        <w:tc>
          <w:tcPr>
            <w:tcW w:w="1562" w:type="dxa"/>
            <w:vAlign w:val="center"/>
          </w:tcPr>
          <w:p w14:paraId="0A880BD2" w14:textId="77777777" w:rsidR="00D9522F" w:rsidRDefault="00D9522F">
            <w:pPr>
              <w:spacing w:line="240" w:lineRule="auto"/>
              <w:rPr>
                <w:rFonts w:ascii="Times New Roman" w:eastAsia="Times New Roman" w:hAnsi="Times New Roman" w:cs="Times New Roman"/>
                <w:b/>
                <w:bCs/>
                <w:sz w:val="24"/>
                <w:szCs w:val="24"/>
              </w:rPr>
            </w:pPr>
          </w:p>
        </w:tc>
      </w:tr>
      <w:tr w:rsidR="00D9522F" w14:paraId="34B2F514" w14:textId="77777777">
        <w:tc>
          <w:tcPr>
            <w:tcW w:w="1570" w:type="dxa"/>
            <w:vAlign w:val="center"/>
          </w:tcPr>
          <w:p w14:paraId="73F1A294"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6444" w:type="dxa"/>
            <w:vAlign w:val="center"/>
          </w:tcPr>
          <w:p w14:paraId="17F6F2FE"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 and Future Work</w:t>
            </w:r>
          </w:p>
        </w:tc>
        <w:tc>
          <w:tcPr>
            <w:tcW w:w="1562" w:type="dxa"/>
            <w:vAlign w:val="center"/>
          </w:tcPr>
          <w:p w14:paraId="77D4AB0C" w14:textId="77777777" w:rsidR="00D9522F" w:rsidRDefault="00D9522F">
            <w:pPr>
              <w:spacing w:line="240" w:lineRule="auto"/>
              <w:rPr>
                <w:rFonts w:ascii="Times New Roman" w:eastAsia="Times New Roman" w:hAnsi="Times New Roman" w:cs="Times New Roman"/>
                <w:b/>
                <w:bCs/>
                <w:sz w:val="24"/>
                <w:szCs w:val="24"/>
              </w:rPr>
            </w:pPr>
          </w:p>
        </w:tc>
      </w:tr>
      <w:tr w:rsidR="00D9522F" w14:paraId="6E3F39C2" w14:textId="77777777">
        <w:trPr>
          <w:trHeight w:val="1763"/>
        </w:trPr>
        <w:tc>
          <w:tcPr>
            <w:tcW w:w="1570" w:type="dxa"/>
          </w:tcPr>
          <w:p w14:paraId="5070D4B6" w14:textId="77777777" w:rsidR="00D9522F"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6444" w:type="dxa"/>
          </w:tcPr>
          <w:p w14:paraId="139D18CC" w14:textId="77777777" w:rsidR="00D9522F"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p w14:paraId="0CCCF2F3" w14:textId="77777777" w:rsidR="00D9522F"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7.1 Source Code</w:t>
            </w:r>
          </w:p>
          <w:p w14:paraId="2D910788" w14:textId="77777777" w:rsidR="00D9522F" w:rsidRDefault="00000000">
            <w:pPr>
              <w:spacing w:line="240" w:lineRule="auto"/>
              <w:ind w:left="720"/>
              <w:rPr>
                <w:rFonts w:ascii="Times New Roman" w:eastAsia="Times New Roman" w:hAnsi="Times New Roman" w:cs="Times New Roman"/>
              </w:rPr>
            </w:pPr>
            <w:r>
              <w:rPr>
                <w:rFonts w:ascii="Times New Roman" w:eastAsia="Times New Roman" w:hAnsi="Times New Roman" w:cs="Times New Roman"/>
              </w:rPr>
              <w:t>7.2 Learning Experiences</w:t>
            </w:r>
          </w:p>
          <w:p w14:paraId="2FDAA92D" w14:textId="77777777" w:rsidR="00D9522F"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rPr>
              <w:t>7.3 SWOT Analysis</w:t>
            </w:r>
          </w:p>
        </w:tc>
        <w:tc>
          <w:tcPr>
            <w:tcW w:w="1562" w:type="dxa"/>
            <w:vAlign w:val="center"/>
          </w:tcPr>
          <w:p w14:paraId="7298E2BC" w14:textId="77777777" w:rsidR="00D9522F" w:rsidRDefault="00D9522F">
            <w:pPr>
              <w:spacing w:line="240" w:lineRule="auto"/>
              <w:rPr>
                <w:rFonts w:ascii="Times New Roman" w:eastAsia="Times New Roman" w:hAnsi="Times New Roman" w:cs="Times New Roman"/>
                <w:b/>
                <w:bCs/>
                <w:sz w:val="24"/>
                <w:szCs w:val="24"/>
              </w:rPr>
            </w:pPr>
          </w:p>
        </w:tc>
      </w:tr>
      <w:tr w:rsidR="00D9522F" w14:paraId="321E1290" w14:textId="77777777">
        <w:tc>
          <w:tcPr>
            <w:tcW w:w="1570" w:type="dxa"/>
            <w:vAlign w:val="center"/>
          </w:tcPr>
          <w:p w14:paraId="0A97C43C" w14:textId="77777777" w:rsidR="00D9522F" w:rsidRDefault="00D9522F">
            <w:pPr>
              <w:spacing w:line="240" w:lineRule="auto"/>
              <w:jc w:val="center"/>
              <w:rPr>
                <w:rFonts w:ascii="Times New Roman" w:eastAsia="Times New Roman" w:hAnsi="Times New Roman" w:cs="Times New Roman"/>
                <w:b/>
                <w:bCs/>
                <w:sz w:val="24"/>
                <w:szCs w:val="24"/>
              </w:rPr>
            </w:pPr>
          </w:p>
        </w:tc>
        <w:tc>
          <w:tcPr>
            <w:tcW w:w="6444" w:type="dxa"/>
            <w:vAlign w:val="center"/>
          </w:tcPr>
          <w:p w14:paraId="7B4FF5E7" w14:textId="77777777" w:rsidR="00D9522F" w:rsidRDefault="00D9522F">
            <w:pPr>
              <w:spacing w:line="240" w:lineRule="auto"/>
              <w:rPr>
                <w:rFonts w:ascii="Times New Roman" w:eastAsia="Times New Roman" w:hAnsi="Times New Roman" w:cs="Times New Roman"/>
                <w:b/>
                <w:bCs/>
                <w:sz w:val="24"/>
                <w:szCs w:val="24"/>
              </w:rPr>
            </w:pPr>
          </w:p>
        </w:tc>
        <w:tc>
          <w:tcPr>
            <w:tcW w:w="1562" w:type="dxa"/>
            <w:vAlign w:val="center"/>
          </w:tcPr>
          <w:p w14:paraId="4599A364" w14:textId="77777777" w:rsidR="00D9522F" w:rsidRDefault="00D9522F">
            <w:pPr>
              <w:spacing w:line="240" w:lineRule="auto"/>
              <w:rPr>
                <w:rFonts w:ascii="Times New Roman" w:eastAsia="Times New Roman" w:hAnsi="Times New Roman" w:cs="Times New Roman"/>
                <w:b/>
                <w:bCs/>
                <w:sz w:val="24"/>
                <w:szCs w:val="24"/>
              </w:rPr>
            </w:pPr>
          </w:p>
        </w:tc>
      </w:tr>
    </w:tbl>
    <w:p w14:paraId="46BAF2FB" w14:textId="77777777" w:rsidR="00D9522F" w:rsidRDefault="00D9522F">
      <w:pPr>
        <w:spacing w:line="360" w:lineRule="auto"/>
        <w:rPr>
          <w:rFonts w:ascii="Times New Roman" w:eastAsia="Times New Roman" w:hAnsi="Times New Roman" w:cs="Times New Roman"/>
          <w:b/>
          <w:bCs/>
          <w:sz w:val="24"/>
          <w:szCs w:val="24"/>
        </w:rPr>
      </w:pPr>
    </w:p>
    <w:p w14:paraId="0D086AC4" w14:textId="77777777" w:rsidR="00D9522F" w:rsidRDefault="00D9522F">
      <w:pPr>
        <w:spacing w:line="360" w:lineRule="auto"/>
        <w:rPr>
          <w:rFonts w:ascii="Times New Roman" w:eastAsia="Times New Roman" w:hAnsi="Times New Roman" w:cs="Times New Roman"/>
          <w:b/>
          <w:bCs/>
          <w:sz w:val="24"/>
          <w:szCs w:val="24"/>
        </w:rPr>
      </w:pPr>
    </w:p>
    <w:p w14:paraId="16F4A40B" w14:textId="77777777" w:rsidR="00D9522F" w:rsidRDefault="00D9522F">
      <w:pPr>
        <w:spacing w:line="360" w:lineRule="auto"/>
        <w:rPr>
          <w:rFonts w:ascii="Times New Roman" w:eastAsia="Times New Roman" w:hAnsi="Times New Roman" w:cs="Times New Roman"/>
          <w:b/>
          <w:bCs/>
          <w:sz w:val="24"/>
          <w:szCs w:val="24"/>
        </w:rPr>
      </w:pPr>
    </w:p>
    <w:p w14:paraId="6FB30AA4" w14:textId="77777777" w:rsidR="00B82C0F" w:rsidRDefault="00B82C0F">
      <w:pPr>
        <w:spacing w:after="120" w:line="480" w:lineRule="auto"/>
        <w:jc w:val="center"/>
        <w:rPr>
          <w:rFonts w:ascii="Times New Roman" w:eastAsia="Times New Roman" w:hAnsi="Times New Roman" w:cs="Times New Roman"/>
          <w:b/>
          <w:bCs/>
          <w:sz w:val="24"/>
          <w:szCs w:val="24"/>
        </w:rPr>
      </w:pPr>
    </w:p>
    <w:p w14:paraId="0FD68B15" w14:textId="42AC1F61" w:rsidR="00000000" w:rsidRPr="00B82C0F" w:rsidRDefault="00000000" w:rsidP="00B82C0F">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34A24C91"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presents a comprehensive overview of my internship at Cognizant Technology Solutions as a Gen C Intern in the .NET Full Stack development domain. The internship provided practical exposure to enterprise-level application development and modern web technologies.</w:t>
      </w:r>
    </w:p>
    <w:p w14:paraId="51602965"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internship, I worked on </w:t>
      </w:r>
      <w:proofErr w:type="spellStart"/>
      <w:r>
        <w:rPr>
          <w:rFonts w:ascii="Times New Roman" w:eastAsia="Times New Roman" w:hAnsi="Times New Roman" w:cs="Times New Roman"/>
          <w:sz w:val="24"/>
          <w:szCs w:val="24"/>
        </w:rPr>
        <w:t>ClinicFlow</w:t>
      </w:r>
      <w:proofErr w:type="spellEnd"/>
      <w:r>
        <w:rPr>
          <w:rFonts w:ascii="Times New Roman" w:eastAsia="Times New Roman" w:hAnsi="Times New Roman" w:cs="Times New Roman"/>
          <w:sz w:val="24"/>
          <w:szCs w:val="24"/>
        </w:rPr>
        <w:t xml:space="preserve"> — an outpatient scheduling and resource optimization system designed to streamline patient scheduling, clinic resource allocation, encounter documentation, and billing preparation. </w:t>
      </w:r>
      <w:proofErr w:type="spellStart"/>
      <w:r>
        <w:rPr>
          <w:rFonts w:ascii="Times New Roman" w:eastAsia="Times New Roman" w:hAnsi="Times New Roman" w:cs="Times New Roman"/>
          <w:sz w:val="24"/>
          <w:szCs w:val="24"/>
        </w:rPr>
        <w:t>ClinicFlow</w:t>
      </w:r>
      <w:proofErr w:type="spellEnd"/>
      <w:r>
        <w:rPr>
          <w:rFonts w:ascii="Times New Roman" w:eastAsia="Times New Roman" w:hAnsi="Times New Roman" w:cs="Times New Roman"/>
          <w:sz w:val="24"/>
          <w:szCs w:val="24"/>
        </w:rPr>
        <w:t xml:space="preserve"> centralizes patient intake, appointment booking, clinician calendars, and append-only audit logs to help administrators, schedulers, and clinicians reduce wait times, minimize no-shows, and maintain HIPAA/GDPR compliance.</w:t>
      </w:r>
    </w:p>
    <w:p w14:paraId="7120F5E9"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primary contribution was the Identity &amp; Access Management (IAM) module. This included implementing JWT-based authentication with a secure token lifecycle, integrating TOTP-based Multi-Factor Authentication (MFA) using ASP.NET Core Identity, and designing a Role-Based Access Control (RBAC) system covering six distinct user roles. I also built the corresponding React frontend components including the </w:t>
      </w:r>
      <w:proofErr w:type="spellStart"/>
      <w:r>
        <w:rPr>
          <w:rFonts w:ascii="Times New Roman" w:eastAsia="Times New Roman" w:hAnsi="Times New Roman" w:cs="Times New Roman"/>
          <w:sz w:val="24"/>
          <w:szCs w:val="24"/>
        </w:rPr>
        <w:t>ProtectedRoute</w:t>
      </w:r>
      <w:proofErr w:type="spellEnd"/>
      <w:r>
        <w:rPr>
          <w:rFonts w:ascii="Times New Roman" w:eastAsia="Times New Roman" w:hAnsi="Times New Roman" w:cs="Times New Roman"/>
          <w:sz w:val="24"/>
          <w:szCs w:val="24"/>
        </w:rPr>
        <w:t xml:space="preserve"> HOC and role-permission hooks.</w:t>
      </w:r>
    </w:p>
    <w:p w14:paraId="1886CCE7"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internship enhanced my understanding of full-stack Clean Architecture, secure REST API design, database management with Entity Framework Core and SQL Server 2022, and enterprise-level authentication patterns. It also strengthened my teamwork, problem-solving, and professional communication skills.</w:t>
      </w:r>
    </w:p>
    <w:p w14:paraId="066F8B12" w14:textId="77777777" w:rsidR="00000000" w:rsidRDefault="00000000">
      <w:pPr>
        <w:spacing w:after="120" w:line="480" w:lineRule="auto"/>
        <w:rPr>
          <w:rFonts w:ascii="Times New Roman" w:eastAsia="Times New Roman" w:hAnsi="Times New Roman" w:cs="Times New Roman"/>
          <w:sz w:val="24"/>
          <w:szCs w:val="24"/>
        </w:rPr>
      </w:pPr>
    </w:p>
    <w:p w14:paraId="7C44314A" w14:textId="77777777" w:rsidR="00000000" w:rsidRDefault="00000000">
      <w:pPr>
        <w:spacing w:after="120" w:line="480" w:lineRule="auto"/>
        <w:rPr>
          <w:rFonts w:ascii="Times New Roman" w:eastAsia="Times New Roman" w:hAnsi="Times New Roman" w:cs="Times New Roman"/>
          <w:sz w:val="24"/>
          <w:szCs w:val="24"/>
        </w:rPr>
      </w:pPr>
    </w:p>
    <w:p w14:paraId="0EB9C19A" w14:textId="77777777" w:rsidR="00B82C0F" w:rsidRDefault="00B82C0F">
      <w:pPr>
        <w:spacing w:after="120" w:line="480" w:lineRule="auto"/>
        <w:rPr>
          <w:rFonts w:ascii="Times New Roman" w:eastAsia="Times New Roman" w:hAnsi="Times New Roman" w:cs="Times New Roman"/>
          <w:sz w:val="24"/>
          <w:szCs w:val="24"/>
        </w:rPr>
      </w:pPr>
    </w:p>
    <w:p w14:paraId="77B423A5" w14:textId="77777777" w:rsidR="00B82C0F" w:rsidRDefault="00B82C0F">
      <w:pPr>
        <w:spacing w:after="120" w:line="480" w:lineRule="auto"/>
        <w:rPr>
          <w:rFonts w:ascii="Times New Roman" w:eastAsia="Times New Roman" w:hAnsi="Times New Roman" w:cs="Times New Roman"/>
          <w:sz w:val="24"/>
          <w:szCs w:val="24"/>
        </w:rPr>
      </w:pPr>
    </w:p>
    <w:p w14:paraId="2A025AAC" w14:textId="77777777" w:rsidR="00B82C0F" w:rsidRDefault="00B82C0F">
      <w:pPr>
        <w:spacing w:after="120" w:line="480" w:lineRule="auto"/>
        <w:rPr>
          <w:rFonts w:ascii="Times New Roman" w:eastAsia="Times New Roman" w:hAnsi="Times New Roman" w:cs="Times New Roman"/>
          <w:sz w:val="24"/>
          <w:szCs w:val="24"/>
        </w:rPr>
      </w:pPr>
    </w:p>
    <w:p w14:paraId="7C964CE5" w14:textId="375D36AD" w:rsidR="00000000" w:rsidRPr="00B82C0F" w:rsidRDefault="00000000" w:rsidP="00B82C0F">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TABLES</w:t>
      </w:r>
    </w:p>
    <w:tbl>
      <w:tblPr>
        <w:tblStyle w:val="TableNormal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6480"/>
      </w:tblGrid>
      <w:tr w:rsidR="00D9522F" w14:paraId="6E82035F" w14:textId="77777777">
        <w:tc>
          <w:tcPr>
            <w:tcW w:w="2880" w:type="dxa"/>
            <w:shd w:val="clear" w:color="auto" w:fill="D0D0D0"/>
            <w:tcMar>
              <w:top w:w="80" w:type="dxa"/>
              <w:left w:w="120" w:type="dxa"/>
              <w:bottom w:w="80" w:type="dxa"/>
              <w:right w:w="120" w:type="dxa"/>
            </w:tcMar>
          </w:tcPr>
          <w:p w14:paraId="2D10E2FB" w14:textId="77777777" w:rsidR="00000000" w:rsidRDefault="00000000">
            <w:pPr>
              <w:spacing w:line="480" w:lineRule="auto"/>
            </w:pPr>
            <w:r>
              <w:rPr>
                <w:rFonts w:ascii="Times New Roman" w:eastAsia="Times New Roman" w:hAnsi="Times New Roman" w:cs="Times New Roman"/>
                <w:b/>
                <w:bCs/>
                <w:sz w:val="24"/>
                <w:szCs w:val="24"/>
              </w:rPr>
              <w:t>S. NO | TABLE NO</w:t>
            </w:r>
          </w:p>
        </w:tc>
        <w:tc>
          <w:tcPr>
            <w:tcW w:w="6480" w:type="dxa"/>
            <w:shd w:val="clear" w:color="auto" w:fill="D0D0D0"/>
            <w:tcMar>
              <w:top w:w="80" w:type="dxa"/>
              <w:left w:w="120" w:type="dxa"/>
              <w:bottom w:w="80" w:type="dxa"/>
              <w:right w:w="120" w:type="dxa"/>
            </w:tcMar>
          </w:tcPr>
          <w:p w14:paraId="7BE07F56" w14:textId="77777777" w:rsidR="00000000" w:rsidRDefault="00000000">
            <w:pPr>
              <w:spacing w:line="480" w:lineRule="auto"/>
            </w:pPr>
            <w:r>
              <w:rPr>
                <w:rFonts w:ascii="Times New Roman" w:eastAsia="Times New Roman" w:hAnsi="Times New Roman" w:cs="Times New Roman"/>
                <w:b/>
                <w:bCs/>
                <w:sz w:val="24"/>
                <w:szCs w:val="24"/>
              </w:rPr>
              <w:t>TITLE</w:t>
            </w:r>
          </w:p>
        </w:tc>
      </w:tr>
      <w:tr w:rsidR="00D9522F" w14:paraId="110D472B" w14:textId="77777777">
        <w:tc>
          <w:tcPr>
            <w:tcW w:w="2880" w:type="dxa"/>
            <w:tcMar>
              <w:top w:w="80" w:type="dxa"/>
              <w:left w:w="120" w:type="dxa"/>
              <w:bottom w:w="80" w:type="dxa"/>
              <w:right w:w="120" w:type="dxa"/>
            </w:tcMar>
          </w:tcPr>
          <w:p w14:paraId="0CC83A8B" w14:textId="77777777" w:rsidR="00000000" w:rsidRDefault="00000000">
            <w:pPr>
              <w:spacing w:line="480" w:lineRule="auto"/>
            </w:pPr>
            <w:r>
              <w:rPr>
                <w:rFonts w:ascii="Times New Roman" w:eastAsia="Times New Roman" w:hAnsi="Times New Roman" w:cs="Times New Roman"/>
                <w:sz w:val="24"/>
                <w:szCs w:val="24"/>
              </w:rPr>
              <w:t>1 | Table 1</w:t>
            </w:r>
          </w:p>
        </w:tc>
        <w:tc>
          <w:tcPr>
            <w:tcW w:w="6480" w:type="dxa"/>
            <w:tcMar>
              <w:top w:w="80" w:type="dxa"/>
              <w:left w:w="120" w:type="dxa"/>
              <w:bottom w:w="80" w:type="dxa"/>
              <w:right w:w="120" w:type="dxa"/>
            </w:tcMar>
          </w:tcPr>
          <w:p w14:paraId="787A90AD" w14:textId="77777777" w:rsidR="00000000" w:rsidRDefault="00000000">
            <w:pPr>
              <w:spacing w:line="480" w:lineRule="auto"/>
            </w:pPr>
            <w:r>
              <w:rPr>
                <w:rFonts w:ascii="Times New Roman" w:eastAsia="Times New Roman" w:hAnsi="Times New Roman" w:cs="Times New Roman"/>
                <w:sz w:val="24"/>
                <w:szCs w:val="24"/>
              </w:rPr>
              <w:t>Tools and Technologies Used</w:t>
            </w:r>
          </w:p>
        </w:tc>
      </w:tr>
      <w:tr w:rsidR="00D9522F" w14:paraId="0AA3B403" w14:textId="77777777">
        <w:tc>
          <w:tcPr>
            <w:tcW w:w="2880" w:type="dxa"/>
            <w:tcMar>
              <w:top w:w="80" w:type="dxa"/>
              <w:left w:w="120" w:type="dxa"/>
              <w:bottom w:w="80" w:type="dxa"/>
              <w:right w:w="120" w:type="dxa"/>
            </w:tcMar>
          </w:tcPr>
          <w:p w14:paraId="456FFC16" w14:textId="77777777" w:rsidR="00000000" w:rsidRDefault="00000000">
            <w:pPr>
              <w:spacing w:line="480" w:lineRule="auto"/>
            </w:pPr>
            <w:r>
              <w:rPr>
                <w:rFonts w:ascii="Times New Roman" w:eastAsia="Times New Roman" w:hAnsi="Times New Roman" w:cs="Times New Roman"/>
                <w:sz w:val="24"/>
                <w:szCs w:val="24"/>
              </w:rPr>
              <w:t>2 | Table 2</w:t>
            </w:r>
          </w:p>
        </w:tc>
        <w:tc>
          <w:tcPr>
            <w:tcW w:w="6480" w:type="dxa"/>
            <w:tcMar>
              <w:top w:w="80" w:type="dxa"/>
              <w:left w:w="120" w:type="dxa"/>
              <w:bottom w:w="80" w:type="dxa"/>
              <w:right w:w="120" w:type="dxa"/>
            </w:tcMar>
          </w:tcPr>
          <w:p w14:paraId="7426AC0F" w14:textId="77777777" w:rsidR="00000000" w:rsidRDefault="00000000">
            <w:pPr>
              <w:spacing w:line="480" w:lineRule="auto"/>
            </w:pPr>
            <w:r>
              <w:rPr>
                <w:rFonts w:ascii="Times New Roman" w:eastAsia="Times New Roman" w:hAnsi="Times New Roman" w:cs="Times New Roman"/>
                <w:sz w:val="24"/>
                <w:szCs w:val="24"/>
              </w:rPr>
              <w:t>SWOT Analysis</w:t>
            </w:r>
          </w:p>
        </w:tc>
      </w:tr>
    </w:tbl>
    <w:p w14:paraId="453D949B" w14:textId="77777777" w:rsidR="00000000" w:rsidRDefault="00000000">
      <w:pPr>
        <w:spacing w:after="120" w:line="480" w:lineRule="auto"/>
        <w:rPr>
          <w:rFonts w:ascii="Times New Roman" w:eastAsia="Times New Roman" w:hAnsi="Times New Roman" w:cs="Times New Roman"/>
          <w:sz w:val="24"/>
          <w:szCs w:val="24"/>
        </w:rPr>
      </w:pPr>
    </w:p>
    <w:p w14:paraId="127DD313" w14:textId="0E075B8C" w:rsidR="00000000" w:rsidRPr="00B82C0F" w:rsidRDefault="00000000" w:rsidP="00B82C0F">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ABBREVIATIONS</w:t>
      </w:r>
    </w:p>
    <w:tbl>
      <w:tblPr>
        <w:tblStyle w:val="TableNormal0"/>
        <w:tblW w:w="95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65"/>
        <w:gridCol w:w="6964"/>
      </w:tblGrid>
      <w:tr w:rsidR="00D9522F" w14:paraId="0E2CBEB6" w14:textId="77777777" w:rsidTr="00B82C0F">
        <w:trPr>
          <w:trHeight w:val="562"/>
        </w:trPr>
        <w:tc>
          <w:tcPr>
            <w:tcW w:w="2565" w:type="dxa"/>
            <w:shd w:val="clear" w:color="auto" w:fill="D0D0D0"/>
            <w:tcMar>
              <w:top w:w="80" w:type="dxa"/>
              <w:left w:w="120" w:type="dxa"/>
              <w:bottom w:w="80" w:type="dxa"/>
              <w:right w:w="120" w:type="dxa"/>
            </w:tcMar>
          </w:tcPr>
          <w:p w14:paraId="0017339B" w14:textId="77777777" w:rsidR="00000000" w:rsidRDefault="00000000">
            <w:pPr>
              <w:spacing w:line="480" w:lineRule="auto"/>
            </w:pPr>
            <w:r>
              <w:rPr>
                <w:rFonts w:ascii="Times New Roman" w:eastAsia="Times New Roman" w:hAnsi="Times New Roman" w:cs="Times New Roman"/>
                <w:b/>
                <w:bCs/>
                <w:sz w:val="24"/>
                <w:szCs w:val="24"/>
              </w:rPr>
              <w:t>Abbreviation</w:t>
            </w:r>
          </w:p>
        </w:tc>
        <w:tc>
          <w:tcPr>
            <w:tcW w:w="6964" w:type="dxa"/>
            <w:shd w:val="clear" w:color="auto" w:fill="D0D0D0"/>
            <w:tcMar>
              <w:top w:w="80" w:type="dxa"/>
              <w:left w:w="120" w:type="dxa"/>
              <w:bottom w:w="80" w:type="dxa"/>
              <w:right w:w="120" w:type="dxa"/>
            </w:tcMar>
          </w:tcPr>
          <w:p w14:paraId="15238186" w14:textId="77777777" w:rsidR="00000000" w:rsidRDefault="00000000">
            <w:pPr>
              <w:spacing w:line="480" w:lineRule="auto"/>
            </w:pPr>
            <w:r>
              <w:rPr>
                <w:rFonts w:ascii="Times New Roman" w:eastAsia="Times New Roman" w:hAnsi="Times New Roman" w:cs="Times New Roman"/>
                <w:b/>
                <w:bCs/>
                <w:sz w:val="24"/>
                <w:szCs w:val="24"/>
              </w:rPr>
              <w:t>Full Form</w:t>
            </w:r>
          </w:p>
        </w:tc>
      </w:tr>
      <w:tr w:rsidR="00D9522F" w14:paraId="64536D14" w14:textId="77777777" w:rsidTr="00B82C0F">
        <w:trPr>
          <w:trHeight w:val="562"/>
        </w:trPr>
        <w:tc>
          <w:tcPr>
            <w:tcW w:w="2565" w:type="dxa"/>
            <w:tcMar>
              <w:top w:w="80" w:type="dxa"/>
              <w:left w:w="120" w:type="dxa"/>
              <w:bottom w:w="80" w:type="dxa"/>
              <w:right w:w="120" w:type="dxa"/>
            </w:tcMar>
          </w:tcPr>
          <w:p w14:paraId="659D02C2" w14:textId="77777777" w:rsidR="00000000" w:rsidRDefault="00000000">
            <w:pPr>
              <w:spacing w:line="480" w:lineRule="auto"/>
            </w:pPr>
            <w:r>
              <w:rPr>
                <w:rFonts w:ascii="Times New Roman" w:eastAsia="Times New Roman" w:hAnsi="Times New Roman" w:cs="Times New Roman"/>
                <w:sz w:val="24"/>
                <w:szCs w:val="24"/>
              </w:rPr>
              <w:t>API</w:t>
            </w:r>
          </w:p>
        </w:tc>
        <w:tc>
          <w:tcPr>
            <w:tcW w:w="6964" w:type="dxa"/>
            <w:tcMar>
              <w:top w:w="80" w:type="dxa"/>
              <w:left w:w="120" w:type="dxa"/>
              <w:bottom w:w="80" w:type="dxa"/>
              <w:right w:w="120" w:type="dxa"/>
            </w:tcMar>
          </w:tcPr>
          <w:p w14:paraId="537FAE6D" w14:textId="77777777" w:rsidR="00000000" w:rsidRDefault="00000000">
            <w:pPr>
              <w:spacing w:line="480" w:lineRule="auto"/>
            </w:pPr>
            <w:r>
              <w:rPr>
                <w:rFonts w:ascii="Times New Roman" w:eastAsia="Times New Roman" w:hAnsi="Times New Roman" w:cs="Times New Roman"/>
                <w:sz w:val="24"/>
                <w:szCs w:val="24"/>
              </w:rPr>
              <w:t>Application Programming Interface</w:t>
            </w:r>
          </w:p>
        </w:tc>
      </w:tr>
      <w:tr w:rsidR="00D9522F" w14:paraId="1EC5AB8C" w14:textId="77777777" w:rsidTr="00B82C0F">
        <w:trPr>
          <w:trHeight w:val="569"/>
        </w:trPr>
        <w:tc>
          <w:tcPr>
            <w:tcW w:w="2565" w:type="dxa"/>
            <w:tcMar>
              <w:top w:w="80" w:type="dxa"/>
              <w:left w:w="120" w:type="dxa"/>
              <w:bottom w:w="80" w:type="dxa"/>
              <w:right w:w="120" w:type="dxa"/>
            </w:tcMar>
          </w:tcPr>
          <w:p w14:paraId="6F8C7E2A" w14:textId="77777777" w:rsidR="00000000" w:rsidRDefault="00000000">
            <w:pPr>
              <w:spacing w:line="480" w:lineRule="auto"/>
            </w:pPr>
            <w:r>
              <w:rPr>
                <w:rFonts w:ascii="Times New Roman" w:eastAsia="Times New Roman" w:hAnsi="Times New Roman" w:cs="Times New Roman"/>
                <w:sz w:val="24"/>
                <w:szCs w:val="24"/>
              </w:rPr>
              <w:t>JWT</w:t>
            </w:r>
          </w:p>
        </w:tc>
        <w:tc>
          <w:tcPr>
            <w:tcW w:w="6964" w:type="dxa"/>
            <w:tcMar>
              <w:top w:w="80" w:type="dxa"/>
              <w:left w:w="120" w:type="dxa"/>
              <w:bottom w:w="80" w:type="dxa"/>
              <w:right w:w="120" w:type="dxa"/>
            </w:tcMar>
          </w:tcPr>
          <w:p w14:paraId="7BD112A8" w14:textId="77777777" w:rsidR="00000000" w:rsidRDefault="00000000">
            <w:pPr>
              <w:spacing w:line="480" w:lineRule="auto"/>
            </w:pPr>
            <w:r>
              <w:rPr>
                <w:rFonts w:ascii="Times New Roman" w:eastAsia="Times New Roman" w:hAnsi="Times New Roman" w:cs="Times New Roman"/>
                <w:sz w:val="24"/>
                <w:szCs w:val="24"/>
              </w:rPr>
              <w:t>JSON Web Token</w:t>
            </w:r>
          </w:p>
        </w:tc>
      </w:tr>
      <w:tr w:rsidR="00D9522F" w14:paraId="1BEFD7FE" w14:textId="77777777" w:rsidTr="00B82C0F">
        <w:trPr>
          <w:trHeight w:val="562"/>
        </w:trPr>
        <w:tc>
          <w:tcPr>
            <w:tcW w:w="2565" w:type="dxa"/>
            <w:tcMar>
              <w:top w:w="80" w:type="dxa"/>
              <w:left w:w="120" w:type="dxa"/>
              <w:bottom w:w="80" w:type="dxa"/>
              <w:right w:w="120" w:type="dxa"/>
            </w:tcMar>
          </w:tcPr>
          <w:p w14:paraId="6B411D52" w14:textId="77777777" w:rsidR="00000000" w:rsidRDefault="00000000">
            <w:pPr>
              <w:spacing w:line="480" w:lineRule="auto"/>
            </w:pPr>
            <w:r>
              <w:rPr>
                <w:rFonts w:ascii="Times New Roman" w:eastAsia="Times New Roman" w:hAnsi="Times New Roman" w:cs="Times New Roman"/>
                <w:sz w:val="24"/>
                <w:szCs w:val="24"/>
              </w:rPr>
              <w:t>RBAC</w:t>
            </w:r>
          </w:p>
        </w:tc>
        <w:tc>
          <w:tcPr>
            <w:tcW w:w="6964" w:type="dxa"/>
            <w:tcMar>
              <w:top w:w="80" w:type="dxa"/>
              <w:left w:w="120" w:type="dxa"/>
              <w:bottom w:w="80" w:type="dxa"/>
              <w:right w:w="120" w:type="dxa"/>
            </w:tcMar>
          </w:tcPr>
          <w:p w14:paraId="3C0EB984" w14:textId="77777777" w:rsidR="00000000" w:rsidRDefault="00000000">
            <w:pPr>
              <w:spacing w:line="480" w:lineRule="auto"/>
            </w:pPr>
            <w:r>
              <w:rPr>
                <w:rFonts w:ascii="Times New Roman" w:eastAsia="Times New Roman" w:hAnsi="Times New Roman" w:cs="Times New Roman"/>
                <w:sz w:val="24"/>
                <w:szCs w:val="24"/>
              </w:rPr>
              <w:t>Role-Based Access Control</w:t>
            </w:r>
          </w:p>
        </w:tc>
      </w:tr>
      <w:tr w:rsidR="00D9522F" w14:paraId="6BBEEF4B" w14:textId="77777777" w:rsidTr="00B82C0F">
        <w:trPr>
          <w:trHeight w:val="569"/>
        </w:trPr>
        <w:tc>
          <w:tcPr>
            <w:tcW w:w="2565" w:type="dxa"/>
            <w:tcMar>
              <w:top w:w="80" w:type="dxa"/>
              <w:left w:w="120" w:type="dxa"/>
              <w:bottom w:w="80" w:type="dxa"/>
              <w:right w:w="120" w:type="dxa"/>
            </w:tcMar>
          </w:tcPr>
          <w:p w14:paraId="41603FE7" w14:textId="77777777" w:rsidR="00000000" w:rsidRDefault="00000000">
            <w:pPr>
              <w:spacing w:line="480" w:lineRule="auto"/>
            </w:pPr>
            <w:r>
              <w:rPr>
                <w:rFonts w:ascii="Times New Roman" w:eastAsia="Times New Roman" w:hAnsi="Times New Roman" w:cs="Times New Roman"/>
                <w:sz w:val="24"/>
                <w:szCs w:val="24"/>
              </w:rPr>
              <w:t>ORM</w:t>
            </w:r>
          </w:p>
        </w:tc>
        <w:tc>
          <w:tcPr>
            <w:tcW w:w="6964" w:type="dxa"/>
            <w:tcMar>
              <w:top w:w="80" w:type="dxa"/>
              <w:left w:w="120" w:type="dxa"/>
              <w:bottom w:w="80" w:type="dxa"/>
              <w:right w:w="120" w:type="dxa"/>
            </w:tcMar>
          </w:tcPr>
          <w:p w14:paraId="24805EBB" w14:textId="77777777" w:rsidR="00000000" w:rsidRDefault="00000000">
            <w:pPr>
              <w:spacing w:line="480" w:lineRule="auto"/>
            </w:pPr>
            <w:r>
              <w:rPr>
                <w:rFonts w:ascii="Times New Roman" w:eastAsia="Times New Roman" w:hAnsi="Times New Roman" w:cs="Times New Roman"/>
                <w:sz w:val="24"/>
                <w:szCs w:val="24"/>
              </w:rPr>
              <w:t>Object Relational Mapping</w:t>
            </w:r>
          </w:p>
        </w:tc>
      </w:tr>
      <w:tr w:rsidR="00D9522F" w14:paraId="7EF9F8FB" w14:textId="77777777" w:rsidTr="00B82C0F">
        <w:trPr>
          <w:trHeight w:val="562"/>
        </w:trPr>
        <w:tc>
          <w:tcPr>
            <w:tcW w:w="2565" w:type="dxa"/>
            <w:tcMar>
              <w:top w:w="80" w:type="dxa"/>
              <w:left w:w="120" w:type="dxa"/>
              <w:bottom w:w="80" w:type="dxa"/>
              <w:right w:w="120" w:type="dxa"/>
            </w:tcMar>
          </w:tcPr>
          <w:p w14:paraId="366B206E" w14:textId="77777777" w:rsidR="00000000" w:rsidRDefault="00000000">
            <w:pPr>
              <w:spacing w:line="480" w:lineRule="auto"/>
            </w:pPr>
            <w:r>
              <w:rPr>
                <w:rFonts w:ascii="Times New Roman" w:eastAsia="Times New Roman" w:hAnsi="Times New Roman" w:cs="Times New Roman"/>
                <w:sz w:val="24"/>
                <w:szCs w:val="24"/>
              </w:rPr>
              <w:t>SQL</w:t>
            </w:r>
          </w:p>
        </w:tc>
        <w:tc>
          <w:tcPr>
            <w:tcW w:w="6964" w:type="dxa"/>
            <w:tcMar>
              <w:top w:w="80" w:type="dxa"/>
              <w:left w:w="120" w:type="dxa"/>
              <w:bottom w:w="80" w:type="dxa"/>
              <w:right w:w="120" w:type="dxa"/>
            </w:tcMar>
          </w:tcPr>
          <w:p w14:paraId="46C7EDC8" w14:textId="77777777" w:rsidR="00000000" w:rsidRDefault="00000000">
            <w:pPr>
              <w:spacing w:line="480" w:lineRule="auto"/>
            </w:pPr>
            <w:r>
              <w:rPr>
                <w:rFonts w:ascii="Times New Roman" w:eastAsia="Times New Roman" w:hAnsi="Times New Roman" w:cs="Times New Roman"/>
                <w:sz w:val="24"/>
                <w:szCs w:val="24"/>
              </w:rPr>
              <w:t>Structured Query Language</w:t>
            </w:r>
          </w:p>
        </w:tc>
      </w:tr>
      <w:tr w:rsidR="00D9522F" w14:paraId="70653151" w14:textId="77777777" w:rsidTr="00B82C0F">
        <w:trPr>
          <w:trHeight w:val="562"/>
        </w:trPr>
        <w:tc>
          <w:tcPr>
            <w:tcW w:w="2565" w:type="dxa"/>
            <w:tcMar>
              <w:top w:w="80" w:type="dxa"/>
              <w:left w:w="120" w:type="dxa"/>
              <w:bottom w:w="80" w:type="dxa"/>
              <w:right w:w="120" w:type="dxa"/>
            </w:tcMar>
          </w:tcPr>
          <w:p w14:paraId="56D1A187" w14:textId="77777777" w:rsidR="00000000" w:rsidRDefault="00000000">
            <w:pPr>
              <w:spacing w:line="480" w:lineRule="auto"/>
            </w:pPr>
            <w:r>
              <w:rPr>
                <w:rFonts w:ascii="Times New Roman" w:eastAsia="Times New Roman" w:hAnsi="Times New Roman" w:cs="Times New Roman"/>
                <w:sz w:val="24"/>
                <w:szCs w:val="24"/>
              </w:rPr>
              <w:t>SPA</w:t>
            </w:r>
          </w:p>
        </w:tc>
        <w:tc>
          <w:tcPr>
            <w:tcW w:w="6964" w:type="dxa"/>
            <w:tcMar>
              <w:top w:w="80" w:type="dxa"/>
              <w:left w:w="120" w:type="dxa"/>
              <w:bottom w:w="80" w:type="dxa"/>
              <w:right w:w="120" w:type="dxa"/>
            </w:tcMar>
          </w:tcPr>
          <w:p w14:paraId="432EAB0F" w14:textId="77777777" w:rsidR="00000000" w:rsidRDefault="00000000">
            <w:pPr>
              <w:spacing w:line="480" w:lineRule="auto"/>
            </w:pPr>
            <w:r>
              <w:rPr>
                <w:rFonts w:ascii="Times New Roman" w:eastAsia="Times New Roman" w:hAnsi="Times New Roman" w:cs="Times New Roman"/>
                <w:sz w:val="24"/>
                <w:szCs w:val="24"/>
              </w:rPr>
              <w:t>Single Page Application</w:t>
            </w:r>
          </w:p>
        </w:tc>
      </w:tr>
      <w:tr w:rsidR="00D9522F" w14:paraId="4668E222" w14:textId="77777777" w:rsidTr="00B82C0F">
        <w:trPr>
          <w:trHeight w:val="562"/>
        </w:trPr>
        <w:tc>
          <w:tcPr>
            <w:tcW w:w="2565" w:type="dxa"/>
            <w:tcMar>
              <w:top w:w="80" w:type="dxa"/>
              <w:left w:w="120" w:type="dxa"/>
              <w:bottom w:w="80" w:type="dxa"/>
              <w:right w:w="120" w:type="dxa"/>
            </w:tcMar>
          </w:tcPr>
          <w:p w14:paraId="7521EC94" w14:textId="77777777" w:rsidR="00000000" w:rsidRDefault="00000000">
            <w:pPr>
              <w:spacing w:line="480" w:lineRule="auto"/>
            </w:pPr>
            <w:r>
              <w:rPr>
                <w:rFonts w:ascii="Times New Roman" w:eastAsia="Times New Roman" w:hAnsi="Times New Roman" w:cs="Times New Roman"/>
                <w:sz w:val="24"/>
                <w:szCs w:val="24"/>
              </w:rPr>
              <w:t>CRUD</w:t>
            </w:r>
          </w:p>
        </w:tc>
        <w:tc>
          <w:tcPr>
            <w:tcW w:w="6964" w:type="dxa"/>
            <w:tcMar>
              <w:top w:w="80" w:type="dxa"/>
              <w:left w:w="120" w:type="dxa"/>
              <w:bottom w:w="80" w:type="dxa"/>
              <w:right w:w="120" w:type="dxa"/>
            </w:tcMar>
          </w:tcPr>
          <w:p w14:paraId="317DE938" w14:textId="77777777" w:rsidR="00000000" w:rsidRDefault="00000000">
            <w:pPr>
              <w:spacing w:line="480" w:lineRule="auto"/>
            </w:pPr>
            <w:r>
              <w:rPr>
                <w:rFonts w:ascii="Times New Roman" w:eastAsia="Times New Roman" w:hAnsi="Times New Roman" w:cs="Times New Roman"/>
                <w:sz w:val="24"/>
                <w:szCs w:val="24"/>
              </w:rPr>
              <w:t>Create, Read, Update, Delete</w:t>
            </w:r>
          </w:p>
        </w:tc>
      </w:tr>
      <w:tr w:rsidR="00D9522F" w14:paraId="617F9953" w14:textId="77777777" w:rsidTr="00B82C0F">
        <w:trPr>
          <w:trHeight w:val="562"/>
        </w:trPr>
        <w:tc>
          <w:tcPr>
            <w:tcW w:w="2565" w:type="dxa"/>
            <w:tcMar>
              <w:top w:w="80" w:type="dxa"/>
              <w:left w:w="120" w:type="dxa"/>
              <w:bottom w:w="80" w:type="dxa"/>
              <w:right w:w="120" w:type="dxa"/>
            </w:tcMar>
          </w:tcPr>
          <w:p w14:paraId="57F1EA0D" w14:textId="77777777" w:rsidR="00000000" w:rsidRDefault="00000000">
            <w:pPr>
              <w:spacing w:line="480" w:lineRule="auto"/>
            </w:pPr>
            <w:r>
              <w:rPr>
                <w:rFonts w:ascii="Times New Roman" w:eastAsia="Times New Roman" w:hAnsi="Times New Roman" w:cs="Times New Roman"/>
                <w:sz w:val="24"/>
                <w:szCs w:val="24"/>
              </w:rPr>
              <w:t>ASP</w:t>
            </w:r>
          </w:p>
        </w:tc>
        <w:tc>
          <w:tcPr>
            <w:tcW w:w="6964" w:type="dxa"/>
            <w:tcMar>
              <w:top w:w="80" w:type="dxa"/>
              <w:left w:w="120" w:type="dxa"/>
              <w:bottom w:w="80" w:type="dxa"/>
              <w:right w:w="120" w:type="dxa"/>
            </w:tcMar>
          </w:tcPr>
          <w:p w14:paraId="76ACE2A4" w14:textId="77777777" w:rsidR="00000000" w:rsidRDefault="00000000">
            <w:pPr>
              <w:spacing w:line="480" w:lineRule="auto"/>
            </w:pPr>
            <w:r>
              <w:rPr>
                <w:rFonts w:ascii="Times New Roman" w:eastAsia="Times New Roman" w:hAnsi="Times New Roman" w:cs="Times New Roman"/>
                <w:sz w:val="24"/>
                <w:szCs w:val="24"/>
              </w:rPr>
              <w:t>Active Server Pages</w:t>
            </w:r>
          </w:p>
        </w:tc>
      </w:tr>
      <w:tr w:rsidR="00D9522F" w14:paraId="71732D14" w14:textId="77777777" w:rsidTr="00B82C0F">
        <w:trPr>
          <w:trHeight w:val="562"/>
        </w:trPr>
        <w:tc>
          <w:tcPr>
            <w:tcW w:w="2565" w:type="dxa"/>
            <w:tcMar>
              <w:top w:w="80" w:type="dxa"/>
              <w:left w:w="120" w:type="dxa"/>
              <w:bottom w:w="80" w:type="dxa"/>
              <w:right w:w="120" w:type="dxa"/>
            </w:tcMar>
          </w:tcPr>
          <w:p w14:paraId="7729E6C8" w14:textId="77777777" w:rsidR="00000000" w:rsidRDefault="00000000">
            <w:pPr>
              <w:spacing w:line="480" w:lineRule="auto"/>
            </w:pPr>
            <w:r>
              <w:rPr>
                <w:rFonts w:ascii="Times New Roman" w:eastAsia="Times New Roman" w:hAnsi="Times New Roman" w:cs="Times New Roman"/>
                <w:sz w:val="24"/>
                <w:szCs w:val="24"/>
              </w:rPr>
              <w:t>HIPAA</w:t>
            </w:r>
          </w:p>
        </w:tc>
        <w:tc>
          <w:tcPr>
            <w:tcW w:w="6964" w:type="dxa"/>
            <w:tcMar>
              <w:top w:w="80" w:type="dxa"/>
              <w:left w:w="120" w:type="dxa"/>
              <w:bottom w:w="80" w:type="dxa"/>
              <w:right w:w="120" w:type="dxa"/>
            </w:tcMar>
          </w:tcPr>
          <w:p w14:paraId="1D877A7F" w14:textId="77777777" w:rsidR="00000000" w:rsidRDefault="00000000">
            <w:pPr>
              <w:spacing w:line="480" w:lineRule="auto"/>
            </w:pPr>
            <w:r>
              <w:rPr>
                <w:rFonts w:ascii="Times New Roman" w:eastAsia="Times New Roman" w:hAnsi="Times New Roman" w:cs="Times New Roman"/>
                <w:sz w:val="24"/>
                <w:szCs w:val="24"/>
              </w:rPr>
              <w:t>Health Insurance Portability and Accountability Act</w:t>
            </w:r>
          </w:p>
        </w:tc>
      </w:tr>
    </w:tbl>
    <w:p w14:paraId="4877107C" w14:textId="77777777" w:rsidR="00000000" w:rsidRDefault="00000000">
      <w:pPr>
        <w:spacing w:after="120" w:line="480" w:lineRule="auto"/>
        <w:rPr>
          <w:rFonts w:ascii="Times New Roman" w:eastAsia="Times New Roman" w:hAnsi="Times New Roman" w:cs="Times New Roman"/>
          <w:sz w:val="24"/>
          <w:szCs w:val="24"/>
        </w:rPr>
      </w:pPr>
    </w:p>
    <w:p w14:paraId="1AC035AC"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1</w:t>
      </w:r>
    </w:p>
    <w:p w14:paraId="5AD7CC0B"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23BBA38E" w14:textId="77777777" w:rsidR="00000000" w:rsidRDefault="00000000">
      <w:pPr>
        <w:spacing w:after="120" w:line="480" w:lineRule="auto"/>
        <w:jc w:val="center"/>
        <w:rPr>
          <w:rFonts w:ascii="Times New Roman" w:eastAsia="Times New Roman" w:hAnsi="Times New Roman" w:cs="Times New Roman"/>
          <w:sz w:val="24"/>
          <w:szCs w:val="24"/>
        </w:rPr>
      </w:pPr>
    </w:p>
    <w:p w14:paraId="707E4517"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Objective of the Internship</w:t>
      </w:r>
    </w:p>
    <w:p w14:paraId="372D80A3"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internship was to gain hands-on experience in full-stack web development using ASP.NET Core 8 and React 18. The goal was to understand how enterprise-level healthcare applications are designed, developed, and secured in real-world environments, with a specific focus on identity management, authentication security, and clean software architecture.</w:t>
      </w:r>
    </w:p>
    <w:p w14:paraId="67ACBBAA" w14:textId="77777777" w:rsidR="00000000" w:rsidRDefault="00000000">
      <w:pPr>
        <w:spacing w:after="120" w:line="480" w:lineRule="auto"/>
        <w:rPr>
          <w:rFonts w:ascii="Times New Roman" w:eastAsia="Times New Roman" w:hAnsi="Times New Roman" w:cs="Times New Roman"/>
          <w:sz w:val="24"/>
          <w:szCs w:val="24"/>
        </w:rPr>
      </w:pPr>
    </w:p>
    <w:p w14:paraId="68A8496A"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Problem Statement and Research Objectives</w:t>
      </w:r>
    </w:p>
    <w:p w14:paraId="1B154D7D"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Outpatient clinics face several operational and security challenges:</w:t>
      </w:r>
    </w:p>
    <w:p w14:paraId="1B4A700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Inefficient and error-prone manual appointment scheduling workflows</w:t>
      </w:r>
    </w:p>
    <w:p w14:paraId="11B9930B"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Lack of centralized, secure patient record management</w:t>
      </w:r>
    </w:p>
    <w:p w14:paraId="174ACB30"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Security vulnerabilities due to </w:t>
      </w:r>
      <w:proofErr w:type="gramStart"/>
      <w:r>
        <w:rPr>
          <w:rFonts w:ascii="Times New Roman" w:eastAsia="Times New Roman" w:hAnsi="Times New Roman" w:cs="Times New Roman"/>
          <w:sz w:val="24"/>
          <w:szCs w:val="24"/>
        </w:rPr>
        <w:t>absent</w:t>
      </w:r>
      <w:proofErr w:type="gramEnd"/>
      <w:r>
        <w:rPr>
          <w:rFonts w:ascii="Times New Roman" w:eastAsia="Times New Roman" w:hAnsi="Times New Roman" w:cs="Times New Roman"/>
          <w:sz w:val="24"/>
          <w:szCs w:val="24"/>
        </w:rPr>
        <w:t xml:space="preserve"> or weak access control mechanisms</w:t>
      </w:r>
    </w:p>
    <w:p w14:paraId="2B61C123"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No audit trails for HIPAA/GDPR compliance in clinical data systems</w:t>
      </w:r>
    </w:p>
    <w:p w14:paraId="603B273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Disconnected billing, encounter documentation, and scheduling workflows</w:t>
      </w:r>
    </w:p>
    <w:p w14:paraId="585D52F5" w14:textId="77777777" w:rsidR="00000000" w:rsidRDefault="00000000">
      <w:pPr>
        <w:spacing w:after="120" w:line="480" w:lineRule="auto"/>
        <w:rPr>
          <w:rFonts w:ascii="Times New Roman" w:eastAsia="Times New Roman" w:hAnsi="Times New Roman" w:cs="Times New Roman"/>
          <w:sz w:val="24"/>
          <w:szCs w:val="24"/>
        </w:rPr>
      </w:pPr>
    </w:p>
    <w:p w14:paraId="0F446E41" w14:textId="77777777" w:rsidR="00000000" w:rsidRDefault="00000000">
      <w:pPr>
        <w:spacing w:after="12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ClinicFlow</w:t>
      </w:r>
      <w:proofErr w:type="spellEnd"/>
      <w:r>
        <w:rPr>
          <w:rFonts w:ascii="Times New Roman" w:eastAsia="Times New Roman" w:hAnsi="Times New Roman" w:cs="Times New Roman"/>
          <w:sz w:val="24"/>
          <w:szCs w:val="24"/>
        </w:rPr>
        <w:t xml:space="preserve"> addresses these challenges by building a secure, deterministic, and scalable outpatient management platform using a .NET Full Stack architecture with SQL Server 2022 as the relational database backend.</w:t>
      </w:r>
    </w:p>
    <w:p w14:paraId="4F4660A5" w14:textId="77777777" w:rsidR="00000000" w:rsidRDefault="00000000">
      <w:pPr>
        <w:spacing w:after="120" w:line="480" w:lineRule="auto"/>
        <w:rPr>
          <w:rFonts w:ascii="Times New Roman" w:eastAsia="Times New Roman" w:hAnsi="Times New Roman" w:cs="Times New Roman"/>
          <w:sz w:val="24"/>
          <w:szCs w:val="24"/>
        </w:rPr>
      </w:pPr>
    </w:p>
    <w:p w14:paraId="59F67A26"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Description of Domain</w:t>
      </w:r>
    </w:p>
    <w:p w14:paraId="5FB8E655"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internship domain is .NET Full Stack Web Development, which includes:</w:t>
      </w:r>
    </w:p>
    <w:p w14:paraId="5369459C"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Backend development using ASP.NET Core 8 Web API with Clean Architecture</w:t>
      </w:r>
    </w:p>
    <w:p w14:paraId="08A05FBF"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Frontend development using React 18 with TypeScript</w:t>
      </w:r>
    </w:p>
    <w:p w14:paraId="0B85CF59"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management using MS SQL Server 2022 and Entity Framework Core 8</w:t>
      </w:r>
    </w:p>
    <w:p w14:paraId="27703C36"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JWT Authentication, TOTP-based MFA, and Role-Based Authorization (RBAC)</w:t>
      </w:r>
    </w:p>
    <w:p w14:paraId="17C2A3E9"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REST API design and Swagger/</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 documentation</w:t>
      </w:r>
    </w:p>
    <w:p w14:paraId="2116CF47" w14:textId="77777777" w:rsidR="00000000" w:rsidRDefault="00000000">
      <w:pPr>
        <w:spacing w:after="120" w:line="480" w:lineRule="auto"/>
        <w:rPr>
          <w:rFonts w:ascii="Times New Roman" w:eastAsia="Times New Roman" w:hAnsi="Times New Roman" w:cs="Times New Roman"/>
          <w:sz w:val="24"/>
          <w:szCs w:val="24"/>
        </w:rPr>
      </w:pPr>
    </w:p>
    <w:p w14:paraId="031AA206"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A Brief Introduction About the Organization</w:t>
      </w:r>
    </w:p>
    <w:p w14:paraId="2FC681BE"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Cognizant Technology Solutions is a global IT services and consulting company headquartered in Teaneck, New Jersey, USA. It is one of the world's leading professional services companies, specializing in digital transformation, cloud solutions, and enterprise analytics.</w:t>
      </w:r>
    </w:p>
    <w:p w14:paraId="6D6C2D64" w14:textId="77777777" w:rsidR="00000000" w:rsidRPr="00B82C0F" w:rsidRDefault="00000000">
      <w:pPr>
        <w:spacing w:after="120" w:line="480" w:lineRule="auto"/>
        <w:rPr>
          <w:rFonts w:ascii="Trade Gothic Next Cond" w:eastAsia="Times New Roman" w:hAnsi="Trade Gothic Next Cond" w:cs="Times New Roman"/>
          <w:sz w:val="24"/>
          <w:szCs w:val="24"/>
        </w:rPr>
      </w:pPr>
      <w:r>
        <w:rPr>
          <w:rFonts w:ascii="Times New Roman" w:eastAsia="Times New Roman" w:hAnsi="Times New Roman" w:cs="Times New Roman"/>
          <w:sz w:val="24"/>
          <w:szCs w:val="24"/>
        </w:rPr>
        <w:t>a. Brief History — Founded in 1994 as a technology unit of Dun &amp; Bradstreet. Became an independent company in 1996. Listed on NASDAQ in 1998. Today it operates across 40+ countries with 300,000+ employees.</w:t>
      </w:r>
    </w:p>
    <w:p w14:paraId="6A163E3A"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Business Size — Cognizant employs over 300,000 professionals globally with annual revenue exceeding $19 billion.</w:t>
      </w:r>
    </w:p>
    <w:p w14:paraId="725E1C4C"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Product Lines — Digital engineering, cloud &amp; infrastructure, data &amp; AI, cybersecurity, enterprise application services, and consulting.</w:t>
      </w:r>
    </w:p>
    <w:p w14:paraId="3BD9AE73" w14:textId="77777777" w:rsidR="00B82C0F"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Competitors — Infosys, TCS, Wipro, HCL Technologies, Accenture, IBM Global Services.</w:t>
      </w:r>
    </w:p>
    <w:p w14:paraId="6099F6B6" w14:textId="77777777" w:rsidR="00000000" w:rsidRDefault="00000000">
      <w:pPr>
        <w:spacing w:after="120" w:line="480" w:lineRule="auto"/>
        <w:rPr>
          <w:rFonts w:ascii="Times New Roman" w:eastAsia="Times New Roman" w:hAnsi="Times New Roman" w:cs="Times New Roman"/>
          <w:sz w:val="24"/>
          <w:szCs w:val="24"/>
        </w:rPr>
      </w:pPr>
    </w:p>
    <w:p w14:paraId="0D9A8FCB"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rPr>
        <w:br w:type="page"/>
      </w:r>
      <w:r>
        <w:rPr>
          <w:rFonts w:ascii="Times New Roman" w:eastAsia="Times New Roman" w:hAnsi="Times New Roman" w:cs="Times New Roman"/>
          <w:b/>
          <w:bCs/>
          <w:sz w:val="24"/>
          <w:szCs w:val="24"/>
        </w:rPr>
        <w:lastRenderedPageBreak/>
        <w:t>CHAPTER 2</w:t>
      </w:r>
    </w:p>
    <w:p w14:paraId="7D8B12E5"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DESCRIPTION</w:t>
      </w:r>
    </w:p>
    <w:p w14:paraId="5B60C537" w14:textId="77777777" w:rsidR="00000000" w:rsidRDefault="00000000">
      <w:pPr>
        <w:spacing w:after="120" w:line="480" w:lineRule="auto"/>
        <w:jc w:val="center"/>
        <w:rPr>
          <w:rFonts w:ascii="Times New Roman" w:eastAsia="Times New Roman" w:hAnsi="Times New Roman" w:cs="Times New Roman"/>
          <w:sz w:val="24"/>
          <w:szCs w:val="24"/>
        </w:rPr>
      </w:pPr>
    </w:p>
    <w:p w14:paraId="2A7AA9B8"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internship covered the following tools and technologies used in enterprise application development:</w:t>
      </w:r>
    </w:p>
    <w:p w14:paraId="3ECDD069" w14:textId="77777777" w:rsidR="00000000" w:rsidRDefault="00000000">
      <w:pPr>
        <w:spacing w:after="120" w:line="480" w:lineRule="auto"/>
        <w:rPr>
          <w:rFonts w:ascii="Times New Roman" w:eastAsia="Times New Roman" w:hAnsi="Times New Roman" w:cs="Times New Roman"/>
          <w:sz w:val="24"/>
          <w:szCs w:val="24"/>
        </w:rPr>
      </w:pPr>
    </w:p>
    <w:p w14:paraId="78C11A71"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 Tools and Technologies Used</w:t>
      </w:r>
    </w:p>
    <w:p w14:paraId="23205A23" w14:textId="77777777" w:rsidR="00000000" w:rsidRDefault="00000000">
      <w:pPr>
        <w:spacing w:after="120" w:line="480" w:lineRule="auto"/>
        <w:rPr>
          <w:rFonts w:ascii="Times New Roman" w:eastAsia="Times New Roman" w:hAnsi="Times New Roman" w:cs="Times New Roman"/>
          <w:sz w:val="24"/>
          <w:szCs w:val="24"/>
        </w:rPr>
      </w:pPr>
    </w:p>
    <w:tbl>
      <w:tblPr>
        <w:tblStyle w:val="TableNormal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0"/>
        <w:gridCol w:w="6120"/>
      </w:tblGrid>
      <w:tr w:rsidR="00D9522F" w14:paraId="4D0B269B" w14:textId="77777777">
        <w:tc>
          <w:tcPr>
            <w:tcW w:w="3240" w:type="dxa"/>
            <w:shd w:val="clear" w:color="auto" w:fill="D0D0D0"/>
            <w:tcMar>
              <w:top w:w="80" w:type="dxa"/>
              <w:left w:w="120" w:type="dxa"/>
              <w:bottom w:w="80" w:type="dxa"/>
              <w:right w:w="120" w:type="dxa"/>
            </w:tcMar>
          </w:tcPr>
          <w:p w14:paraId="2B2EB893" w14:textId="77777777" w:rsidR="00000000" w:rsidRDefault="00000000">
            <w:pPr>
              <w:spacing w:line="480" w:lineRule="auto"/>
            </w:pPr>
            <w:r>
              <w:rPr>
                <w:rFonts w:ascii="Times New Roman" w:eastAsia="Times New Roman" w:hAnsi="Times New Roman" w:cs="Times New Roman"/>
                <w:b/>
                <w:bCs/>
                <w:sz w:val="24"/>
                <w:szCs w:val="24"/>
              </w:rPr>
              <w:t>Category</w:t>
            </w:r>
          </w:p>
        </w:tc>
        <w:tc>
          <w:tcPr>
            <w:tcW w:w="6120" w:type="dxa"/>
            <w:shd w:val="clear" w:color="auto" w:fill="D0D0D0"/>
            <w:tcMar>
              <w:top w:w="80" w:type="dxa"/>
              <w:left w:w="120" w:type="dxa"/>
              <w:bottom w:w="80" w:type="dxa"/>
              <w:right w:w="120" w:type="dxa"/>
            </w:tcMar>
          </w:tcPr>
          <w:p w14:paraId="3A6B9A4C" w14:textId="77777777" w:rsidR="00000000" w:rsidRDefault="00000000">
            <w:pPr>
              <w:spacing w:line="480" w:lineRule="auto"/>
            </w:pPr>
            <w:r>
              <w:rPr>
                <w:rFonts w:ascii="Times New Roman" w:eastAsia="Times New Roman" w:hAnsi="Times New Roman" w:cs="Times New Roman"/>
                <w:b/>
                <w:bCs/>
                <w:sz w:val="24"/>
                <w:szCs w:val="24"/>
              </w:rPr>
              <w:t>Technologies Used</w:t>
            </w:r>
          </w:p>
        </w:tc>
      </w:tr>
      <w:tr w:rsidR="00D9522F" w14:paraId="0F1308EC" w14:textId="77777777">
        <w:tc>
          <w:tcPr>
            <w:tcW w:w="3240" w:type="dxa"/>
            <w:tcMar>
              <w:top w:w="80" w:type="dxa"/>
              <w:left w:w="120" w:type="dxa"/>
              <w:bottom w:w="80" w:type="dxa"/>
              <w:right w:w="120" w:type="dxa"/>
            </w:tcMar>
          </w:tcPr>
          <w:p w14:paraId="3FD4EFB6" w14:textId="77777777" w:rsidR="00000000" w:rsidRDefault="00000000">
            <w:pPr>
              <w:spacing w:line="480" w:lineRule="auto"/>
            </w:pPr>
            <w:r>
              <w:rPr>
                <w:rFonts w:ascii="Times New Roman" w:eastAsia="Times New Roman" w:hAnsi="Times New Roman" w:cs="Times New Roman"/>
                <w:sz w:val="24"/>
                <w:szCs w:val="24"/>
              </w:rPr>
              <w:t>Backend Framework</w:t>
            </w:r>
          </w:p>
        </w:tc>
        <w:tc>
          <w:tcPr>
            <w:tcW w:w="6120" w:type="dxa"/>
            <w:tcMar>
              <w:top w:w="80" w:type="dxa"/>
              <w:left w:w="120" w:type="dxa"/>
              <w:bottom w:w="80" w:type="dxa"/>
              <w:right w:w="120" w:type="dxa"/>
            </w:tcMar>
          </w:tcPr>
          <w:p w14:paraId="66FCE611" w14:textId="77777777" w:rsidR="00000000" w:rsidRDefault="00000000">
            <w:pPr>
              <w:spacing w:line="480" w:lineRule="auto"/>
            </w:pPr>
            <w:r>
              <w:rPr>
                <w:rFonts w:ascii="Times New Roman" w:eastAsia="Times New Roman" w:hAnsi="Times New Roman" w:cs="Times New Roman"/>
                <w:sz w:val="24"/>
                <w:szCs w:val="24"/>
              </w:rPr>
              <w:t>ASP.NET Core 8 Web API, C# 12</w:t>
            </w:r>
          </w:p>
        </w:tc>
      </w:tr>
      <w:tr w:rsidR="00D9522F" w14:paraId="57A68840" w14:textId="77777777">
        <w:tc>
          <w:tcPr>
            <w:tcW w:w="3240" w:type="dxa"/>
            <w:tcMar>
              <w:top w:w="80" w:type="dxa"/>
              <w:left w:w="120" w:type="dxa"/>
              <w:bottom w:w="80" w:type="dxa"/>
              <w:right w:w="120" w:type="dxa"/>
            </w:tcMar>
          </w:tcPr>
          <w:p w14:paraId="684A0B0A" w14:textId="77777777" w:rsidR="00000000" w:rsidRDefault="00000000">
            <w:pPr>
              <w:spacing w:line="480" w:lineRule="auto"/>
            </w:pPr>
            <w:r>
              <w:rPr>
                <w:rFonts w:ascii="Times New Roman" w:eastAsia="Times New Roman" w:hAnsi="Times New Roman" w:cs="Times New Roman"/>
                <w:sz w:val="24"/>
                <w:szCs w:val="24"/>
              </w:rPr>
              <w:t>Frontend Framework</w:t>
            </w:r>
          </w:p>
        </w:tc>
        <w:tc>
          <w:tcPr>
            <w:tcW w:w="6120" w:type="dxa"/>
            <w:tcMar>
              <w:top w:w="80" w:type="dxa"/>
              <w:left w:w="120" w:type="dxa"/>
              <w:bottom w:w="80" w:type="dxa"/>
              <w:right w:w="120" w:type="dxa"/>
            </w:tcMar>
          </w:tcPr>
          <w:p w14:paraId="7B967F82" w14:textId="77777777" w:rsidR="00000000" w:rsidRDefault="00000000">
            <w:pPr>
              <w:spacing w:line="480" w:lineRule="auto"/>
            </w:pPr>
            <w:r>
              <w:rPr>
                <w:rFonts w:ascii="Times New Roman" w:eastAsia="Times New Roman" w:hAnsi="Times New Roman" w:cs="Times New Roman"/>
                <w:sz w:val="24"/>
                <w:szCs w:val="24"/>
              </w:rPr>
              <w:t>React 18 (TypeScript), Redux Toolkit, React Query</w:t>
            </w:r>
          </w:p>
        </w:tc>
      </w:tr>
      <w:tr w:rsidR="00D9522F" w14:paraId="12E7F1A0" w14:textId="77777777">
        <w:tc>
          <w:tcPr>
            <w:tcW w:w="3240" w:type="dxa"/>
            <w:tcMar>
              <w:top w:w="80" w:type="dxa"/>
              <w:left w:w="120" w:type="dxa"/>
              <w:bottom w:w="80" w:type="dxa"/>
              <w:right w:w="120" w:type="dxa"/>
            </w:tcMar>
          </w:tcPr>
          <w:p w14:paraId="2AC5D9FD" w14:textId="77777777" w:rsidR="00000000" w:rsidRDefault="00000000">
            <w:pPr>
              <w:spacing w:line="480" w:lineRule="auto"/>
            </w:pPr>
            <w:r>
              <w:rPr>
                <w:rFonts w:ascii="Times New Roman" w:eastAsia="Times New Roman" w:hAnsi="Times New Roman" w:cs="Times New Roman"/>
                <w:sz w:val="24"/>
                <w:szCs w:val="24"/>
              </w:rPr>
              <w:t>Database</w:t>
            </w:r>
          </w:p>
        </w:tc>
        <w:tc>
          <w:tcPr>
            <w:tcW w:w="6120" w:type="dxa"/>
            <w:tcMar>
              <w:top w:w="80" w:type="dxa"/>
              <w:left w:w="120" w:type="dxa"/>
              <w:bottom w:w="80" w:type="dxa"/>
              <w:right w:w="120" w:type="dxa"/>
            </w:tcMar>
          </w:tcPr>
          <w:p w14:paraId="0348977B" w14:textId="77777777" w:rsidR="00000000" w:rsidRDefault="00000000">
            <w:pPr>
              <w:spacing w:line="480" w:lineRule="auto"/>
            </w:pPr>
            <w:r>
              <w:rPr>
                <w:rFonts w:ascii="Times New Roman" w:eastAsia="Times New Roman" w:hAnsi="Times New Roman" w:cs="Times New Roman"/>
                <w:sz w:val="24"/>
                <w:szCs w:val="24"/>
              </w:rPr>
              <w:t>MS SQL Server 2022</w:t>
            </w:r>
          </w:p>
        </w:tc>
      </w:tr>
      <w:tr w:rsidR="00D9522F" w14:paraId="79CBA7DF" w14:textId="77777777">
        <w:tc>
          <w:tcPr>
            <w:tcW w:w="3240" w:type="dxa"/>
            <w:tcMar>
              <w:top w:w="80" w:type="dxa"/>
              <w:left w:w="120" w:type="dxa"/>
              <w:bottom w:w="80" w:type="dxa"/>
              <w:right w:w="120" w:type="dxa"/>
            </w:tcMar>
          </w:tcPr>
          <w:p w14:paraId="4ECBCEE3" w14:textId="77777777" w:rsidR="00000000" w:rsidRDefault="00000000">
            <w:pPr>
              <w:spacing w:line="480" w:lineRule="auto"/>
            </w:pPr>
            <w:r>
              <w:rPr>
                <w:rFonts w:ascii="Times New Roman" w:eastAsia="Times New Roman" w:hAnsi="Times New Roman" w:cs="Times New Roman"/>
                <w:sz w:val="24"/>
                <w:szCs w:val="24"/>
              </w:rPr>
              <w:t>API Documentation</w:t>
            </w:r>
          </w:p>
        </w:tc>
        <w:tc>
          <w:tcPr>
            <w:tcW w:w="6120" w:type="dxa"/>
            <w:tcMar>
              <w:top w:w="80" w:type="dxa"/>
              <w:left w:w="120" w:type="dxa"/>
              <w:bottom w:w="80" w:type="dxa"/>
              <w:right w:w="120" w:type="dxa"/>
            </w:tcMar>
          </w:tcPr>
          <w:p w14:paraId="7BCCC5C2" w14:textId="77777777" w:rsidR="00000000" w:rsidRDefault="00000000">
            <w:pPr>
              <w:spacing w:line="480" w:lineRule="auto"/>
            </w:pPr>
            <w:r>
              <w:rPr>
                <w:rFonts w:ascii="Times New Roman" w:eastAsia="Times New Roman" w:hAnsi="Times New Roman" w:cs="Times New Roman"/>
                <w:sz w:val="24"/>
                <w:szCs w:val="24"/>
              </w:rPr>
              <w:t xml:space="preserve">Swagger /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w:t>
            </w:r>
          </w:p>
        </w:tc>
      </w:tr>
      <w:tr w:rsidR="00D9522F" w14:paraId="59E36E17" w14:textId="77777777">
        <w:tc>
          <w:tcPr>
            <w:tcW w:w="3240" w:type="dxa"/>
            <w:tcMar>
              <w:top w:w="80" w:type="dxa"/>
              <w:left w:w="120" w:type="dxa"/>
              <w:bottom w:w="80" w:type="dxa"/>
              <w:right w:w="120" w:type="dxa"/>
            </w:tcMar>
          </w:tcPr>
          <w:p w14:paraId="19AE83A9" w14:textId="77777777" w:rsidR="00000000" w:rsidRDefault="00000000">
            <w:pPr>
              <w:spacing w:line="480" w:lineRule="auto"/>
            </w:pPr>
            <w:r>
              <w:rPr>
                <w:rFonts w:ascii="Times New Roman" w:eastAsia="Times New Roman" w:hAnsi="Times New Roman" w:cs="Times New Roman"/>
                <w:sz w:val="24"/>
                <w:szCs w:val="24"/>
              </w:rPr>
              <w:t>API Testing</w:t>
            </w:r>
          </w:p>
        </w:tc>
        <w:tc>
          <w:tcPr>
            <w:tcW w:w="6120" w:type="dxa"/>
            <w:tcMar>
              <w:top w:w="80" w:type="dxa"/>
              <w:left w:w="120" w:type="dxa"/>
              <w:bottom w:w="80" w:type="dxa"/>
              <w:right w:w="120" w:type="dxa"/>
            </w:tcMar>
          </w:tcPr>
          <w:p w14:paraId="56FD9900" w14:textId="77777777" w:rsidR="00000000" w:rsidRDefault="00000000">
            <w:pPr>
              <w:spacing w:line="480" w:lineRule="auto"/>
            </w:pPr>
            <w:r>
              <w:rPr>
                <w:rFonts w:ascii="Times New Roman" w:eastAsia="Times New Roman" w:hAnsi="Times New Roman" w:cs="Times New Roman"/>
                <w:sz w:val="24"/>
                <w:szCs w:val="24"/>
              </w:rPr>
              <w:t>Postman, Swagger UI</w:t>
            </w:r>
          </w:p>
        </w:tc>
      </w:tr>
      <w:tr w:rsidR="00D9522F" w14:paraId="14703BC6" w14:textId="77777777">
        <w:tc>
          <w:tcPr>
            <w:tcW w:w="3240" w:type="dxa"/>
            <w:tcMar>
              <w:top w:w="80" w:type="dxa"/>
              <w:left w:w="120" w:type="dxa"/>
              <w:bottom w:w="80" w:type="dxa"/>
              <w:right w:w="120" w:type="dxa"/>
            </w:tcMar>
          </w:tcPr>
          <w:p w14:paraId="05034113" w14:textId="77777777" w:rsidR="00000000" w:rsidRDefault="00000000">
            <w:pPr>
              <w:spacing w:line="480" w:lineRule="auto"/>
            </w:pPr>
            <w:r>
              <w:rPr>
                <w:rFonts w:ascii="Times New Roman" w:eastAsia="Times New Roman" w:hAnsi="Times New Roman" w:cs="Times New Roman"/>
                <w:sz w:val="24"/>
                <w:szCs w:val="24"/>
              </w:rPr>
              <w:t>Version Control</w:t>
            </w:r>
          </w:p>
        </w:tc>
        <w:tc>
          <w:tcPr>
            <w:tcW w:w="6120" w:type="dxa"/>
            <w:tcMar>
              <w:top w:w="80" w:type="dxa"/>
              <w:left w:w="120" w:type="dxa"/>
              <w:bottom w:w="80" w:type="dxa"/>
              <w:right w:w="120" w:type="dxa"/>
            </w:tcMar>
          </w:tcPr>
          <w:p w14:paraId="68E42BC6" w14:textId="77777777" w:rsidR="00000000" w:rsidRDefault="00000000">
            <w:pPr>
              <w:spacing w:line="480" w:lineRule="auto"/>
            </w:pPr>
            <w:r>
              <w:rPr>
                <w:rFonts w:ascii="Times New Roman" w:eastAsia="Times New Roman" w:hAnsi="Times New Roman" w:cs="Times New Roman"/>
                <w:sz w:val="24"/>
                <w:szCs w:val="24"/>
              </w:rPr>
              <w:t>Git, GitHub</w:t>
            </w:r>
          </w:p>
        </w:tc>
      </w:tr>
      <w:tr w:rsidR="00D9522F" w14:paraId="57FB09B2" w14:textId="77777777">
        <w:tc>
          <w:tcPr>
            <w:tcW w:w="3240" w:type="dxa"/>
            <w:tcMar>
              <w:top w:w="80" w:type="dxa"/>
              <w:left w:w="120" w:type="dxa"/>
              <w:bottom w:w="80" w:type="dxa"/>
              <w:right w:w="120" w:type="dxa"/>
            </w:tcMar>
          </w:tcPr>
          <w:p w14:paraId="30B1E389" w14:textId="77777777" w:rsidR="00000000" w:rsidRDefault="00000000">
            <w:pPr>
              <w:spacing w:line="480" w:lineRule="auto"/>
            </w:pPr>
            <w:r>
              <w:rPr>
                <w:rFonts w:ascii="Times New Roman" w:eastAsia="Times New Roman" w:hAnsi="Times New Roman" w:cs="Times New Roman"/>
                <w:sz w:val="24"/>
                <w:szCs w:val="24"/>
              </w:rPr>
              <w:t>IDE</w:t>
            </w:r>
          </w:p>
        </w:tc>
        <w:tc>
          <w:tcPr>
            <w:tcW w:w="6120" w:type="dxa"/>
            <w:tcMar>
              <w:top w:w="80" w:type="dxa"/>
              <w:left w:w="120" w:type="dxa"/>
              <w:bottom w:w="80" w:type="dxa"/>
              <w:right w:w="120" w:type="dxa"/>
            </w:tcMar>
          </w:tcPr>
          <w:p w14:paraId="3372D8FC" w14:textId="77777777" w:rsidR="00000000" w:rsidRDefault="00000000">
            <w:pPr>
              <w:spacing w:line="480" w:lineRule="auto"/>
            </w:pPr>
            <w:r>
              <w:rPr>
                <w:rFonts w:ascii="Times New Roman" w:eastAsia="Times New Roman" w:hAnsi="Times New Roman" w:cs="Times New Roman"/>
                <w:sz w:val="24"/>
                <w:szCs w:val="24"/>
              </w:rPr>
              <w:t>Visual Studio 2022</w:t>
            </w:r>
          </w:p>
        </w:tc>
      </w:tr>
    </w:tbl>
    <w:p w14:paraId="54AFDCD0" w14:textId="77777777" w:rsidR="00000000" w:rsidRDefault="00000000">
      <w:pPr>
        <w:spacing w:after="120" w:line="480" w:lineRule="auto"/>
        <w:rPr>
          <w:rFonts w:ascii="Times New Roman" w:eastAsia="Times New Roman" w:hAnsi="Times New Roman" w:cs="Times New Roman"/>
          <w:sz w:val="24"/>
          <w:szCs w:val="24"/>
        </w:rPr>
      </w:pPr>
    </w:p>
    <w:p w14:paraId="6EC9BE03" w14:textId="77777777" w:rsidR="00B82C0F" w:rsidRDefault="00B82C0F">
      <w:pPr>
        <w:spacing w:after="120" w:line="480" w:lineRule="auto"/>
        <w:rPr>
          <w:rFonts w:ascii="Times New Roman" w:eastAsia="Times New Roman" w:hAnsi="Times New Roman" w:cs="Times New Roman"/>
          <w:sz w:val="24"/>
          <w:szCs w:val="24"/>
        </w:rPr>
      </w:pPr>
    </w:p>
    <w:p w14:paraId="79B6E7A8"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Key Learning Modules</w:t>
      </w:r>
    </w:p>
    <w:p w14:paraId="78E21EE6"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RESTful API design with CQRS pattern using </w:t>
      </w:r>
      <w:proofErr w:type="spellStart"/>
      <w:r>
        <w:rPr>
          <w:rFonts w:ascii="Times New Roman" w:eastAsia="Times New Roman" w:hAnsi="Times New Roman" w:cs="Times New Roman"/>
          <w:sz w:val="24"/>
          <w:szCs w:val="24"/>
        </w:rPr>
        <w:t>MediatR</w:t>
      </w:r>
      <w:proofErr w:type="spellEnd"/>
    </w:p>
    <w:p w14:paraId="15C85BF6"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Entity Framework Core 8 with Code-First Migrations for database operations</w:t>
      </w:r>
    </w:p>
    <w:p w14:paraId="427CB054"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JWT-based Authentication, TOTP MFA, and RBAC authorization</w:t>
      </w:r>
    </w:p>
    <w:p w14:paraId="448556B0"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Clean Architecture: Domain → Application → Infrastructure → API layers</w:t>
      </w:r>
    </w:p>
    <w:p w14:paraId="4A5B856A"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API documentation and testing using Swagger/</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w:t>
      </w:r>
    </w:p>
    <w:p w14:paraId="341A076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React 18 state management, protected routing, and Axios interceptors</w:t>
      </w:r>
    </w:p>
    <w:p w14:paraId="659BCB38"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schema design, normalization, and SQL Server 2022 indexing</w:t>
      </w:r>
    </w:p>
    <w:p w14:paraId="24D00F64" w14:textId="77777777" w:rsidR="00000000" w:rsidRDefault="00000000">
      <w:pPr>
        <w:spacing w:after="120" w:line="480" w:lineRule="auto"/>
        <w:rPr>
          <w:rFonts w:ascii="Times New Roman" w:eastAsia="Times New Roman" w:hAnsi="Times New Roman" w:cs="Times New Roman"/>
          <w:sz w:val="24"/>
          <w:szCs w:val="24"/>
        </w:rPr>
      </w:pPr>
    </w:p>
    <w:p w14:paraId="5CEB4652"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rPr>
        <w:br w:type="page"/>
      </w:r>
      <w:r>
        <w:rPr>
          <w:rFonts w:ascii="Times New Roman" w:eastAsia="Times New Roman" w:hAnsi="Times New Roman" w:cs="Times New Roman"/>
          <w:b/>
          <w:bCs/>
          <w:sz w:val="24"/>
          <w:szCs w:val="24"/>
        </w:rPr>
        <w:lastRenderedPageBreak/>
        <w:t>CHAPTER 3</w:t>
      </w:r>
    </w:p>
    <w:p w14:paraId="48F58D35"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DESIGN</w:t>
      </w:r>
    </w:p>
    <w:p w14:paraId="0F3706CB" w14:textId="77777777" w:rsidR="00000000" w:rsidRDefault="00000000">
      <w:pPr>
        <w:spacing w:after="120" w:line="480" w:lineRule="auto"/>
        <w:jc w:val="center"/>
        <w:rPr>
          <w:rFonts w:ascii="Times New Roman" w:eastAsia="Times New Roman" w:hAnsi="Times New Roman" w:cs="Times New Roman"/>
          <w:sz w:val="24"/>
          <w:szCs w:val="24"/>
        </w:rPr>
      </w:pPr>
    </w:p>
    <w:p w14:paraId="4D0C59BC"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General Architecture</w:t>
      </w:r>
    </w:p>
    <w:p w14:paraId="6DDB5FC7" w14:textId="77777777" w:rsidR="00000000" w:rsidRDefault="00000000">
      <w:pPr>
        <w:spacing w:after="12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ClinicFlow</w:t>
      </w:r>
      <w:proofErr w:type="spellEnd"/>
      <w:r>
        <w:rPr>
          <w:rFonts w:ascii="Times New Roman" w:eastAsia="Times New Roman" w:hAnsi="Times New Roman" w:cs="Times New Roman"/>
          <w:sz w:val="24"/>
          <w:szCs w:val="24"/>
        </w:rPr>
        <w:t xml:space="preserve"> follows a four-layer Clean Architecture:</w:t>
      </w:r>
    </w:p>
    <w:p w14:paraId="13F6575F"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Layer 1 — Presentation (React 18 SPA): TypeScript, Redux Toolkit for global state, React Query for server-state, role-based routing, JWT stored in memory +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cookie.</w:t>
      </w:r>
    </w:p>
    <w:p w14:paraId="6C829793"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Layer 2 — API (ASP.NET Core 8 Web API): REST endpoints, JWT authentication middleware, RBAC with [Authorize] attributes, Swagger/</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 documentation.</w:t>
      </w:r>
    </w:p>
    <w:p w14:paraId="68FDC7DA"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Layer 3 — Application/Domain: CQRS via </w:t>
      </w:r>
      <w:proofErr w:type="spellStart"/>
      <w:r>
        <w:rPr>
          <w:rFonts w:ascii="Times New Roman" w:eastAsia="Times New Roman" w:hAnsi="Times New Roman" w:cs="Times New Roman"/>
          <w:sz w:val="24"/>
          <w:szCs w:val="24"/>
        </w:rPr>
        <w:t>MediatR</w:t>
      </w:r>
      <w:proofErr w:type="spellEnd"/>
      <w:r>
        <w:rPr>
          <w:rFonts w:ascii="Times New Roman" w:eastAsia="Times New Roman" w:hAnsi="Times New Roman" w:cs="Times New Roman"/>
          <w:sz w:val="24"/>
          <w:szCs w:val="24"/>
        </w:rPr>
        <w:t xml:space="preserve">, Command and Query handlers, DTOs, </w:t>
      </w:r>
      <w:proofErr w:type="spellStart"/>
      <w:r>
        <w:rPr>
          <w:rFonts w:ascii="Times New Roman" w:eastAsia="Times New Roman" w:hAnsi="Times New Roman" w:cs="Times New Roman"/>
          <w:sz w:val="24"/>
          <w:szCs w:val="24"/>
        </w:rPr>
        <w:t>FluentValidation</w:t>
      </w:r>
      <w:proofErr w:type="spellEnd"/>
      <w:r>
        <w:rPr>
          <w:rFonts w:ascii="Times New Roman" w:eastAsia="Times New Roman" w:hAnsi="Times New Roman" w:cs="Times New Roman"/>
          <w:sz w:val="24"/>
          <w:szCs w:val="24"/>
        </w:rPr>
        <w:t xml:space="preserve"> pipeline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domain entities with zero external dependencies.</w:t>
      </w:r>
    </w:p>
    <w:p w14:paraId="6AE8F44C"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Layer 4 — Infrastructure (SQL Server 2022): Entity Framework Core 8, Repository pattern, Code-First Migrations, indexed columns, append-only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 xml:space="preserve"> table.</w:t>
      </w:r>
    </w:p>
    <w:p w14:paraId="05F0FC5A" w14:textId="77777777" w:rsidR="00000000" w:rsidRDefault="00000000">
      <w:pPr>
        <w:spacing w:after="120" w:line="480" w:lineRule="auto"/>
        <w:rPr>
          <w:rFonts w:ascii="Times New Roman" w:eastAsia="Times New Roman" w:hAnsi="Times New Roman" w:cs="Times New Roman"/>
          <w:sz w:val="24"/>
          <w:szCs w:val="24"/>
        </w:rPr>
      </w:pPr>
    </w:p>
    <w:p w14:paraId="090DBC2D"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Design Phase</w:t>
      </w:r>
    </w:p>
    <w:p w14:paraId="6EF8B5A7"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phase was divided into backend components, frontend components, and security architecture:</w:t>
      </w:r>
    </w:p>
    <w:p w14:paraId="565DC76B" w14:textId="77777777" w:rsidR="00000000" w:rsidRDefault="00000000">
      <w:pPr>
        <w:spacing w:after="120" w:line="480" w:lineRule="auto"/>
        <w:rPr>
          <w:rFonts w:ascii="Times New Roman" w:eastAsia="Times New Roman" w:hAnsi="Times New Roman" w:cs="Times New Roman"/>
          <w:sz w:val="24"/>
          <w:szCs w:val="24"/>
        </w:rPr>
      </w:pPr>
    </w:p>
    <w:p w14:paraId="66B84888"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Backend Design Components</w:t>
      </w:r>
    </w:p>
    <w:p w14:paraId="46C3827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Controllers — </w:t>
      </w:r>
      <w:proofErr w:type="spellStart"/>
      <w:r>
        <w:rPr>
          <w:rFonts w:ascii="Times New Roman" w:eastAsia="Times New Roman" w:hAnsi="Times New Roman" w:cs="Times New Roman"/>
          <w:sz w:val="24"/>
          <w:szCs w:val="24"/>
        </w:rPr>
        <w:t>AuthController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PatientsController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SchedulingController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EncounterController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BillingController</w:t>
      </w:r>
      <w:proofErr w:type="spellEnd"/>
      <w:r>
        <w:rPr>
          <w:rFonts w:ascii="Times New Roman" w:eastAsia="Times New Roman" w:hAnsi="Times New Roman" w:cs="Times New Roman"/>
          <w:sz w:val="24"/>
          <w:szCs w:val="24"/>
        </w:rPr>
        <w:t>, ReportingController</w:t>
      </w:r>
    </w:p>
    <w:p w14:paraId="5571E3A1" w14:textId="35D14CB9"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Services</w:t>
      </w:r>
      <w:r>
        <w:rPr>
          <w:rFonts w:ascii="Times New Roman" w:eastAsia="Times New Roman" w:hAnsi="Times New Roman" w:cs="Times New Roman"/>
          <w:sz w:val="24"/>
          <w:szCs w:val="24"/>
        </w:rPr>
        <w:t xml:space="preserve"> — CQRS handlers via </w:t>
      </w:r>
      <w:proofErr w:type="spellStart"/>
      <w:r>
        <w:rPr>
          <w:rFonts w:ascii="Times New Roman" w:eastAsia="Times New Roman" w:hAnsi="Times New Roman" w:cs="Times New Roman"/>
          <w:sz w:val="24"/>
          <w:szCs w:val="24"/>
        </w:rPr>
        <w:t>MediatR</w:t>
      </w:r>
      <w:proofErr w:type="spellEnd"/>
      <w:r>
        <w:rPr>
          <w:rFonts w:ascii="Times New Roman" w:eastAsia="Times New Roman" w:hAnsi="Times New Roman" w:cs="Times New Roman"/>
          <w:sz w:val="24"/>
          <w:szCs w:val="24"/>
        </w:rPr>
        <w:t xml:space="preserve"> for all Commands and Queries</w:t>
      </w:r>
    </w:p>
    <w:p w14:paraId="0D3678C0"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Repository Layer — </w:t>
      </w:r>
      <w:proofErr w:type="spellStart"/>
      <w:r>
        <w:rPr>
          <w:rFonts w:ascii="Times New Roman" w:eastAsia="Times New Roman" w:hAnsi="Times New Roman" w:cs="Times New Roman"/>
          <w:sz w:val="24"/>
          <w:szCs w:val="24"/>
        </w:rPr>
        <w:t>IRepository</w:t>
      </w:r>
      <w:proofErr w:type="spellEnd"/>
      <w:r>
        <w:rPr>
          <w:rFonts w:ascii="Times New Roman" w:eastAsia="Times New Roman" w:hAnsi="Times New Roman" w:cs="Times New Roman"/>
          <w:sz w:val="24"/>
          <w:szCs w:val="24"/>
        </w:rPr>
        <w:t xml:space="preserve"> interfaces with EF Core implementations</w:t>
      </w:r>
    </w:p>
    <w:p w14:paraId="7DC30861"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IAM Module — JWT generation, MFA enrollment &amp; verification, RBAC enforcement</w:t>
      </w:r>
    </w:p>
    <w:p w14:paraId="3E257F01" w14:textId="77777777" w:rsidR="00000000" w:rsidRDefault="00000000">
      <w:pPr>
        <w:spacing w:after="120" w:line="480" w:lineRule="auto"/>
        <w:rPr>
          <w:rFonts w:ascii="Times New Roman" w:eastAsia="Times New Roman" w:hAnsi="Times New Roman" w:cs="Times New Roman"/>
          <w:sz w:val="24"/>
          <w:szCs w:val="24"/>
        </w:rPr>
      </w:pPr>
    </w:p>
    <w:p w14:paraId="3F861651"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Frontend Design Components</w:t>
      </w:r>
    </w:p>
    <w:p w14:paraId="1612E9CF"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Feature Modules — auth, patients, appointments, encounters, billing, reports</w:t>
      </w:r>
    </w:p>
    <w:p w14:paraId="6EA06F81"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ProtectedRoute</w:t>
      </w:r>
      <w:proofErr w:type="spellEnd"/>
      <w:r>
        <w:rPr>
          <w:rFonts w:ascii="Times New Roman" w:eastAsia="Times New Roman" w:hAnsi="Times New Roman" w:cs="Times New Roman"/>
          <w:sz w:val="24"/>
          <w:szCs w:val="24"/>
        </w:rPr>
        <w:t xml:space="preserve"> HOC — Guards routes based on decoded JWT role claims</w:t>
      </w:r>
    </w:p>
    <w:p w14:paraId="1BE2A8B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Axios Interceptors — Auto token refresh on 401 Unauthorized responses</w:t>
      </w:r>
    </w:p>
    <w:p w14:paraId="617044AF"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usePermission</w:t>
      </w:r>
      <w:proofErr w:type="spellEnd"/>
      <w:r>
        <w:rPr>
          <w:rFonts w:ascii="Times New Roman" w:eastAsia="Times New Roman" w:hAnsi="Times New Roman" w:cs="Times New Roman"/>
          <w:sz w:val="24"/>
          <w:szCs w:val="24"/>
        </w:rPr>
        <w:t xml:space="preserve"> Hook — Granular component-level role-based access control</w:t>
      </w:r>
    </w:p>
    <w:p w14:paraId="2B07C83D" w14:textId="77777777" w:rsidR="00000000" w:rsidRDefault="00000000">
      <w:pPr>
        <w:spacing w:after="120" w:line="480" w:lineRule="auto"/>
        <w:rPr>
          <w:rFonts w:ascii="Times New Roman" w:eastAsia="Times New Roman" w:hAnsi="Times New Roman" w:cs="Times New Roman"/>
          <w:sz w:val="24"/>
          <w:szCs w:val="24"/>
        </w:rPr>
      </w:pPr>
    </w:p>
    <w:p w14:paraId="64999DC1"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3.2.1 Data Flow Diagram</w:t>
      </w:r>
    </w:p>
    <w:p w14:paraId="7445EDE5"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flow in </w:t>
      </w:r>
      <w:proofErr w:type="spellStart"/>
      <w:r>
        <w:rPr>
          <w:rFonts w:ascii="Times New Roman" w:eastAsia="Times New Roman" w:hAnsi="Times New Roman" w:cs="Times New Roman"/>
          <w:sz w:val="24"/>
          <w:szCs w:val="24"/>
        </w:rPr>
        <w:t>ClinicFlow</w:t>
      </w:r>
      <w:proofErr w:type="spellEnd"/>
      <w:r>
        <w:rPr>
          <w:rFonts w:ascii="Times New Roman" w:eastAsia="Times New Roman" w:hAnsi="Times New Roman" w:cs="Times New Roman"/>
          <w:sz w:val="24"/>
          <w:szCs w:val="24"/>
        </w:rPr>
        <w:t xml:space="preserve"> follows this sequence: User → React UI → Axios HTTP Request (with JWT Bearer token) → ASP.NET Core 8 API Controller → [Authorize] RBAC check → </w:t>
      </w:r>
      <w:proofErr w:type="spellStart"/>
      <w:r>
        <w:rPr>
          <w:rFonts w:ascii="Times New Roman" w:eastAsia="Times New Roman" w:hAnsi="Times New Roman" w:cs="Times New Roman"/>
          <w:sz w:val="24"/>
          <w:szCs w:val="24"/>
        </w:rPr>
        <w:t>MediatR</w:t>
      </w:r>
      <w:proofErr w:type="spellEnd"/>
      <w:r>
        <w:rPr>
          <w:rFonts w:ascii="Times New Roman" w:eastAsia="Times New Roman" w:hAnsi="Times New Roman" w:cs="Times New Roman"/>
          <w:sz w:val="24"/>
          <w:szCs w:val="24"/>
        </w:rPr>
        <w:t xml:space="preserve"> CQRS Handler → Repository → SQL Server 2022 → Response DTO → React UI Update.</w:t>
      </w:r>
    </w:p>
    <w:p w14:paraId="39C462E7"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authentication flow specifically: User submits credentials → </w:t>
      </w:r>
      <w:proofErr w:type="spellStart"/>
      <w:r>
        <w:rPr>
          <w:rFonts w:ascii="Times New Roman" w:eastAsia="Times New Roman" w:hAnsi="Times New Roman" w:cs="Times New Roman"/>
          <w:sz w:val="24"/>
          <w:szCs w:val="24"/>
        </w:rPr>
        <w:t>AuthController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AuthService</w:t>
      </w:r>
      <w:proofErr w:type="spellEnd"/>
      <w:r>
        <w:rPr>
          <w:rFonts w:ascii="Times New Roman" w:eastAsia="Times New Roman" w:hAnsi="Times New Roman" w:cs="Times New Roman"/>
          <w:sz w:val="24"/>
          <w:szCs w:val="24"/>
        </w:rPr>
        <w:t xml:space="preserve"> validates password hash → JWT access token (15 min) + refresh token (7 days) issued → Access token stored in React memory, refresh token in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cookie → On 401, Axios interceptor auto-calls /auth/refresh.</w:t>
      </w:r>
    </w:p>
    <w:p w14:paraId="3E13035F" w14:textId="77777777" w:rsidR="00000000" w:rsidRDefault="00000000">
      <w:pPr>
        <w:spacing w:after="120" w:line="480" w:lineRule="auto"/>
        <w:rPr>
          <w:rFonts w:ascii="Times New Roman" w:eastAsia="Times New Roman" w:hAnsi="Times New Roman" w:cs="Times New Roman"/>
          <w:sz w:val="24"/>
          <w:szCs w:val="24"/>
        </w:rPr>
      </w:pPr>
    </w:p>
    <w:p w14:paraId="7A7529FA"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3.2.2 UML Diagrams</w:t>
      </w:r>
    </w:p>
    <w:p w14:paraId="7BD84D2F"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Case Diagram: Six actors interact with the system — Patient (booking, intake forms, invoices), Clinician (encounters, SOAP notes, orders, referrals), Scheduler (appointment </w:t>
      </w:r>
      <w:r>
        <w:rPr>
          <w:rFonts w:ascii="Times New Roman" w:eastAsia="Times New Roman" w:hAnsi="Times New Roman" w:cs="Times New Roman"/>
          <w:sz w:val="24"/>
          <w:szCs w:val="24"/>
        </w:rPr>
        <w:lastRenderedPageBreak/>
        <w:t>management, waitlist, rooms), Billing Officer (charges, invoices, payments), Administrator (user/role/clinic management), Auditor (audit logs, compliance reports).</w:t>
      </w:r>
    </w:p>
    <w:p w14:paraId="3415FD89"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Diagram: Core entities include User,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 xml:space="preserve">, Patient, </w:t>
      </w:r>
      <w:proofErr w:type="spellStart"/>
      <w:r>
        <w:rPr>
          <w:rFonts w:ascii="Times New Roman" w:eastAsia="Times New Roman" w:hAnsi="Times New Roman" w:cs="Times New Roman"/>
          <w:sz w:val="24"/>
          <w:szCs w:val="24"/>
        </w:rPr>
        <w:t>IntakeForm</w:t>
      </w:r>
      <w:proofErr w:type="spellEnd"/>
      <w:r>
        <w:rPr>
          <w:rFonts w:ascii="Times New Roman" w:eastAsia="Times New Roman" w:hAnsi="Times New Roman" w:cs="Times New Roman"/>
          <w:sz w:val="24"/>
          <w:szCs w:val="24"/>
        </w:rPr>
        <w:t>, Provider, Appointment, Waitlist, Encounter, Room, Order, Referral, Charge, Invoice, Payment, Notification, and Task. The User entity is the central FK reference for all role-based entities.</w:t>
      </w:r>
    </w:p>
    <w:p w14:paraId="4AAC352E" w14:textId="77777777" w:rsidR="00000000" w:rsidRDefault="00000000">
      <w:pPr>
        <w:spacing w:after="120" w:line="480" w:lineRule="auto"/>
        <w:rPr>
          <w:rFonts w:ascii="Times New Roman" w:eastAsia="Times New Roman" w:hAnsi="Times New Roman" w:cs="Times New Roman"/>
          <w:sz w:val="24"/>
          <w:szCs w:val="24"/>
        </w:rPr>
      </w:pPr>
    </w:p>
    <w:p w14:paraId="4B80F955"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Methodology</w:t>
      </w:r>
    </w:p>
    <w:p w14:paraId="2DEA00A1"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internship followed an Agile/Scrum methodology with daily standups and sprint-based delivery. The development lifecycle was:</w:t>
      </w:r>
    </w:p>
    <w:p w14:paraId="0526F6A9"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Sprint 1 — Technology onboarding: C#, ASP.NET Core 8, Entity Framework Core, React 18.</w:t>
      </w:r>
    </w:p>
    <w:p w14:paraId="42D16086"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Sprint 2 — IAM Module design: User schema, JWT token flow design, MFA strategy, RBAC role mapping.</w:t>
      </w:r>
    </w:p>
    <w:p w14:paraId="7570D82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Sprint 3 — Backend implementation: Auth APIs, RBAC enforcement on all endpoints, EF Core migrations.</w:t>
      </w:r>
    </w:p>
    <w:p w14:paraId="0522654F"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Sprint 4 — Security hardening: TOTP MFA integration, token storage strategy (memory +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cookie),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w:t>
      </w:r>
    </w:p>
    <w:p w14:paraId="13954046"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Sprint 5 — Frontend: </w:t>
      </w:r>
      <w:proofErr w:type="spellStart"/>
      <w:r>
        <w:rPr>
          <w:rFonts w:ascii="Times New Roman" w:eastAsia="Times New Roman" w:hAnsi="Times New Roman" w:cs="Times New Roman"/>
          <w:sz w:val="24"/>
          <w:szCs w:val="24"/>
        </w:rPr>
        <w:t>ProtectedRoute</w:t>
      </w:r>
      <w:proofErr w:type="spellEnd"/>
      <w:r>
        <w:rPr>
          <w:rFonts w:ascii="Times New Roman" w:eastAsia="Times New Roman" w:hAnsi="Times New Roman" w:cs="Times New Roman"/>
          <w:sz w:val="24"/>
          <w:szCs w:val="24"/>
        </w:rPr>
        <w:t xml:space="preserve"> HOC, login/MFA enrollment UI, Axios interceptors, role-aware components.</w:t>
      </w:r>
    </w:p>
    <w:p w14:paraId="5FCF7639"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Sprint 6 — Testing &amp; documentation: Swagger API docs, Postman collections, code review, final submission.</w:t>
      </w:r>
    </w:p>
    <w:p w14:paraId="34F75CC6" w14:textId="77777777" w:rsidR="00000000" w:rsidRDefault="00000000">
      <w:pPr>
        <w:spacing w:after="120" w:line="480" w:lineRule="auto"/>
        <w:rPr>
          <w:rFonts w:ascii="Times New Roman" w:eastAsia="Times New Roman" w:hAnsi="Times New Roman" w:cs="Times New Roman"/>
          <w:sz w:val="24"/>
          <w:szCs w:val="24"/>
        </w:rPr>
      </w:pPr>
    </w:p>
    <w:p w14:paraId="10AED945"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rPr>
        <w:br w:type="page"/>
      </w:r>
      <w:r>
        <w:rPr>
          <w:rFonts w:ascii="Times New Roman" w:eastAsia="Times New Roman" w:hAnsi="Times New Roman" w:cs="Times New Roman"/>
          <w:b/>
          <w:bCs/>
          <w:sz w:val="24"/>
          <w:szCs w:val="24"/>
        </w:rPr>
        <w:lastRenderedPageBreak/>
        <w:t>CHAPTER 4</w:t>
      </w:r>
    </w:p>
    <w:p w14:paraId="1ED1EE88"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IMPLEMENTATION</w:t>
      </w:r>
    </w:p>
    <w:p w14:paraId="76B88F4D" w14:textId="77777777" w:rsidR="00000000" w:rsidRDefault="00000000">
      <w:pPr>
        <w:spacing w:after="120" w:line="480" w:lineRule="auto"/>
        <w:jc w:val="center"/>
        <w:rPr>
          <w:rFonts w:ascii="Times New Roman" w:eastAsia="Times New Roman" w:hAnsi="Times New Roman" w:cs="Times New Roman"/>
          <w:sz w:val="24"/>
          <w:szCs w:val="24"/>
        </w:rPr>
      </w:pPr>
    </w:p>
    <w:p w14:paraId="215E6A25"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Backend Development</w:t>
      </w:r>
    </w:p>
    <w:p w14:paraId="3E1AD9F2"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Developed RESTful APIs using ASP.NET Core 8 Web API with controller-based routing</w:t>
      </w:r>
    </w:p>
    <w:p w14:paraId="2727DDDA"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Implemented Clean Architecture with strict layer isolation: Domain → Application → Infrastructure → API</w:t>
      </w:r>
    </w:p>
    <w:p w14:paraId="3F76ABD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Used </w:t>
      </w:r>
      <w:proofErr w:type="spellStart"/>
      <w:r>
        <w:rPr>
          <w:rFonts w:ascii="Times New Roman" w:eastAsia="Times New Roman" w:hAnsi="Times New Roman" w:cs="Times New Roman"/>
          <w:sz w:val="24"/>
          <w:szCs w:val="24"/>
        </w:rPr>
        <w:t>MediatR</w:t>
      </w:r>
      <w:proofErr w:type="spellEnd"/>
      <w:r>
        <w:rPr>
          <w:rFonts w:ascii="Times New Roman" w:eastAsia="Times New Roman" w:hAnsi="Times New Roman" w:cs="Times New Roman"/>
          <w:sz w:val="24"/>
          <w:szCs w:val="24"/>
        </w:rPr>
        <w:t xml:space="preserve"> 12.x for CQRS — separate Command handlers (writes) and Query handlers (reads)</w:t>
      </w:r>
    </w:p>
    <w:p w14:paraId="46AC3BEA"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Integrated </w:t>
      </w:r>
      <w:proofErr w:type="spellStart"/>
      <w:r>
        <w:rPr>
          <w:rFonts w:ascii="Times New Roman" w:eastAsia="Times New Roman" w:hAnsi="Times New Roman" w:cs="Times New Roman"/>
          <w:sz w:val="24"/>
          <w:szCs w:val="24"/>
        </w:rPr>
        <w:t>FluentValidation</w:t>
      </w:r>
      <w:proofErr w:type="spellEnd"/>
      <w:r>
        <w:rPr>
          <w:rFonts w:ascii="Times New Roman" w:eastAsia="Times New Roman" w:hAnsi="Times New Roman" w:cs="Times New Roman"/>
          <w:sz w:val="24"/>
          <w:szCs w:val="24"/>
        </w:rPr>
        <w:t xml:space="preserve"> 11.x as a </w:t>
      </w:r>
      <w:proofErr w:type="spellStart"/>
      <w:r>
        <w:rPr>
          <w:rFonts w:ascii="Times New Roman" w:eastAsia="Times New Roman" w:hAnsi="Times New Roman" w:cs="Times New Roman"/>
          <w:sz w:val="24"/>
          <w:szCs w:val="24"/>
        </w:rPr>
        <w:t>MediatR</w:t>
      </w:r>
      <w:proofErr w:type="spellEnd"/>
      <w:r>
        <w:rPr>
          <w:rFonts w:ascii="Times New Roman" w:eastAsia="Times New Roman" w:hAnsi="Times New Roman" w:cs="Times New Roman"/>
          <w:sz w:val="24"/>
          <w:szCs w:val="24"/>
        </w:rPr>
        <w:t xml:space="preserve"> pipeline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for request validation</w:t>
      </w:r>
    </w:p>
    <w:p w14:paraId="588358CC" w14:textId="77777777" w:rsidR="00000000" w:rsidRDefault="00000000">
      <w:pPr>
        <w:spacing w:after="120" w:line="480" w:lineRule="auto"/>
        <w:rPr>
          <w:rFonts w:ascii="Times New Roman" w:eastAsia="Times New Roman" w:hAnsi="Times New Roman" w:cs="Times New Roman"/>
          <w:sz w:val="24"/>
          <w:szCs w:val="24"/>
        </w:rPr>
      </w:pPr>
    </w:p>
    <w:p w14:paraId="41F26D51"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Authentication &amp; Authorization (My Module — IAM)</w:t>
      </w:r>
    </w:p>
    <w:p w14:paraId="0C5882C9"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JWT Authentication:</w:t>
      </w:r>
    </w:p>
    <w:p w14:paraId="3A9E2200"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Implemented JWT Bearer authentication with RS256 asymmetric signing</w:t>
      </w:r>
    </w:p>
    <w:p w14:paraId="5F8B30B1"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Built /auth/login, /auth/refresh, /auth/logout, /auth/me, /auth/change-password endpoints</w:t>
      </w:r>
    </w:p>
    <w:p w14:paraId="79D7D635"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Access token lifetime: 15 minutes (stored in React memory); Refresh token: 7 days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cookie)</w:t>
      </w:r>
    </w:p>
    <w:p w14:paraId="68419C46"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Configured Axios request interceptors for automatic token refresh on HTTP 401 responses</w:t>
      </w:r>
    </w:p>
    <w:p w14:paraId="38150E5C" w14:textId="77777777" w:rsidR="00000000" w:rsidRDefault="00000000">
      <w:pPr>
        <w:spacing w:after="120" w:line="480" w:lineRule="auto"/>
        <w:rPr>
          <w:rFonts w:ascii="Times New Roman" w:eastAsia="Times New Roman" w:hAnsi="Times New Roman" w:cs="Times New Roman"/>
          <w:sz w:val="24"/>
          <w:szCs w:val="24"/>
        </w:rPr>
      </w:pPr>
    </w:p>
    <w:p w14:paraId="1AD4AC9A"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Multi-Factor Authentication (MFA):</w:t>
      </w:r>
    </w:p>
    <w:p w14:paraId="6BEE46D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Integrated TOTP-based MFA using ASP.NET Core Identity's TOTP authenticator support</w:t>
      </w:r>
    </w:p>
    <w:p w14:paraId="2F2191F5"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Enforced MFA for Admin and Auditor roles as per HIPAA security requirements</w:t>
      </w:r>
    </w:p>
    <w:p w14:paraId="35E93FA4"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Designed MFA enrollment flow: QR code generation → authenticator app scan → TOTP verification</w:t>
      </w:r>
    </w:p>
    <w:p w14:paraId="503B5609"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Stored TOTP seed securely using ASP.NET Core Identity's key management APIs</w:t>
      </w:r>
    </w:p>
    <w:p w14:paraId="0F6080D9" w14:textId="77777777" w:rsidR="00000000" w:rsidRDefault="00000000">
      <w:pPr>
        <w:spacing w:after="120" w:line="480" w:lineRule="auto"/>
        <w:rPr>
          <w:rFonts w:ascii="Times New Roman" w:eastAsia="Times New Roman" w:hAnsi="Times New Roman" w:cs="Times New Roman"/>
          <w:sz w:val="24"/>
          <w:szCs w:val="24"/>
        </w:rPr>
      </w:pPr>
    </w:p>
    <w:p w14:paraId="043BB5B0"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(RBAC):</w:t>
      </w:r>
    </w:p>
    <w:p w14:paraId="01B5E4E7"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Defined 6 roles: Patient, Clinician, Scheduler, Billing Officer, Administrator, Auditor</w:t>
      </w:r>
    </w:p>
    <w:p w14:paraId="3A1B1BBB"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Decorated all 40+ API endpoints with [</w:t>
      </w:r>
      <w:proofErr w:type="gramStart"/>
      <w:r>
        <w:rPr>
          <w:rFonts w:ascii="Times New Roman" w:eastAsia="Times New Roman" w:hAnsi="Times New Roman" w:cs="Times New Roman"/>
          <w:sz w:val="24"/>
          <w:szCs w:val="24"/>
        </w:rPr>
        <w:t>Authorize(</w:t>
      </w:r>
      <w:proofErr w:type="gramEnd"/>
      <w:r>
        <w:rPr>
          <w:rFonts w:ascii="Times New Roman" w:eastAsia="Times New Roman" w:hAnsi="Times New Roman" w:cs="Times New Roman"/>
          <w:sz w:val="24"/>
          <w:szCs w:val="24"/>
        </w:rPr>
        <w:t>Roles="...")] attributes in ASP.NET Core</w:t>
      </w:r>
    </w:p>
    <w:p w14:paraId="3D03960D"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Built </w:t>
      </w:r>
      <w:proofErr w:type="spellStart"/>
      <w:r>
        <w:rPr>
          <w:rFonts w:ascii="Times New Roman" w:eastAsia="Times New Roman" w:hAnsi="Times New Roman" w:cs="Times New Roman"/>
          <w:sz w:val="24"/>
          <w:szCs w:val="24"/>
        </w:rPr>
        <w:t>ProtectedRoute</w:t>
      </w:r>
      <w:proofErr w:type="spellEnd"/>
      <w:r>
        <w:rPr>
          <w:rFonts w:ascii="Times New Roman" w:eastAsia="Times New Roman" w:hAnsi="Times New Roman" w:cs="Times New Roman"/>
          <w:sz w:val="24"/>
          <w:szCs w:val="24"/>
        </w:rPr>
        <w:t xml:space="preserve"> HOC in React 18 — reads decoded JWT role claim, redirects on mismatch</w:t>
      </w:r>
    </w:p>
    <w:p w14:paraId="4DA03548"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Implemented </w:t>
      </w:r>
      <w:proofErr w:type="spellStart"/>
      <w:r>
        <w:rPr>
          <w:rFonts w:ascii="Times New Roman" w:eastAsia="Times New Roman" w:hAnsi="Times New Roman" w:cs="Times New Roman"/>
          <w:sz w:val="24"/>
          <w:szCs w:val="24"/>
        </w:rPr>
        <w:t>usePermission</w:t>
      </w:r>
      <w:proofErr w:type="spellEnd"/>
      <w:r>
        <w:rPr>
          <w:rFonts w:ascii="Times New Roman" w:eastAsia="Times New Roman" w:hAnsi="Times New Roman" w:cs="Times New Roman"/>
          <w:sz w:val="24"/>
          <w:szCs w:val="24"/>
        </w:rPr>
        <w:t xml:space="preserve"> hook for fine-grained UI component-level access control</w:t>
      </w:r>
    </w:p>
    <w:p w14:paraId="1628ECB7" w14:textId="77777777" w:rsidR="00000000" w:rsidRDefault="00000000">
      <w:pPr>
        <w:spacing w:after="120" w:line="480" w:lineRule="auto"/>
        <w:rPr>
          <w:rFonts w:ascii="Times New Roman" w:eastAsia="Times New Roman" w:hAnsi="Times New Roman" w:cs="Times New Roman"/>
          <w:sz w:val="24"/>
          <w:szCs w:val="24"/>
        </w:rPr>
      </w:pPr>
    </w:p>
    <w:p w14:paraId="3B0DEEFD"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Entity Framework &amp; Database</w:t>
      </w:r>
    </w:p>
    <w:p w14:paraId="209636D4"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Used Entity Framework Core 8 with Code-First Migrations applied on application startup</w:t>
      </w:r>
    </w:p>
    <w:p w14:paraId="3DC23177"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Designed normalized relational schema with UNIQUEIDENTIFIER PKs (</w:t>
      </w:r>
      <w:proofErr w:type="gramStart"/>
      <w:r>
        <w:rPr>
          <w:rFonts w:ascii="Times New Roman" w:eastAsia="Times New Roman" w:hAnsi="Times New Roman" w:cs="Times New Roman"/>
          <w:sz w:val="24"/>
          <w:szCs w:val="24"/>
        </w:rPr>
        <w:t>NEWSEQUENTIALID(</w:t>
      </w:r>
      <w:proofErr w:type="gramEnd"/>
      <w:r>
        <w:rPr>
          <w:rFonts w:ascii="Times New Roman" w:eastAsia="Times New Roman" w:hAnsi="Times New Roman" w:cs="Times New Roman"/>
          <w:sz w:val="24"/>
          <w:szCs w:val="24"/>
        </w:rPr>
        <w:t>))</w:t>
      </w:r>
    </w:p>
    <w:p w14:paraId="5DF082E3"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Applied non-clustered indexes on FK columns and high-frequency filter columns</w:t>
      </w:r>
    </w:p>
    <w:p w14:paraId="41B4E50F" w14:textId="4C8B66EF" w:rsidR="00000000" w:rsidRDefault="00000000" w:rsidP="00B82C0F">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Implemented append-only </w:t>
      </w:r>
      <w:proofErr w:type="spellStart"/>
      <w:r>
        <w:rPr>
          <w:rFonts w:ascii="Times New Roman" w:eastAsia="Times New Roman" w:hAnsi="Times New Roman" w:cs="Times New Roman"/>
          <w:sz w:val="24"/>
          <w:szCs w:val="24"/>
        </w:rPr>
        <w:t>AuditLog</w:t>
      </w:r>
      <w:proofErr w:type="spellEnd"/>
      <w:r>
        <w:rPr>
          <w:rFonts w:ascii="Times New Roman" w:eastAsia="Times New Roman" w:hAnsi="Times New Roman" w:cs="Times New Roman"/>
          <w:sz w:val="24"/>
          <w:szCs w:val="24"/>
        </w:rPr>
        <w:t xml:space="preserve"> table with no UPDATE/DELETE permissions for HIPAA compliance</w:t>
      </w:r>
    </w:p>
    <w:p w14:paraId="53C43A67"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API Testing</w:t>
      </w:r>
    </w:p>
    <w:p w14:paraId="2A0165F9"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Documented all endpoints using Swagger/</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 via </w:t>
      </w:r>
      <w:proofErr w:type="spellStart"/>
      <w:r>
        <w:rPr>
          <w:rFonts w:ascii="Times New Roman" w:eastAsia="Times New Roman" w:hAnsi="Times New Roman" w:cs="Times New Roman"/>
          <w:sz w:val="24"/>
          <w:szCs w:val="24"/>
        </w:rPr>
        <w:t>Swashbuckle</w:t>
      </w:r>
      <w:proofErr w:type="spellEnd"/>
    </w:p>
    <w:p w14:paraId="12B1D228"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Tested JWT token injection, MFA verification, and RBAC enforcement via Swagger UI</w:t>
      </w:r>
    </w:p>
    <w:p w14:paraId="4AD8140F"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Validated RFC 7807 Problem Details error responses for all failure scenarios</w:t>
      </w:r>
    </w:p>
    <w:p w14:paraId="643FAB58" w14:textId="77777777" w:rsidR="00000000" w:rsidRDefault="00000000" w:rsidP="00B82C0F">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rPr>
        <w:br w:type="page"/>
      </w:r>
      <w:r>
        <w:rPr>
          <w:rFonts w:ascii="Times New Roman" w:eastAsia="Times New Roman" w:hAnsi="Times New Roman" w:cs="Times New Roman"/>
          <w:b/>
          <w:bCs/>
          <w:sz w:val="24"/>
          <w:szCs w:val="24"/>
        </w:rPr>
        <w:lastRenderedPageBreak/>
        <w:t>CHAPTER 5</w:t>
      </w:r>
    </w:p>
    <w:p w14:paraId="799D48B9"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DISCUSSIONS</w:t>
      </w:r>
    </w:p>
    <w:p w14:paraId="21FBE7C8" w14:textId="77777777" w:rsidR="00000000" w:rsidRDefault="00000000">
      <w:pPr>
        <w:spacing w:after="120" w:line="480" w:lineRule="auto"/>
        <w:jc w:val="center"/>
        <w:rPr>
          <w:rFonts w:ascii="Times New Roman" w:eastAsia="Times New Roman" w:hAnsi="Times New Roman" w:cs="Times New Roman"/>
          <w:sz w:val="24"/>
          <w:szCs w:val="24"/>
        </w:rPr>
      </w:pPr>
    </w:p>
    <w:p w14:paraId="57F79FD3"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51BB3605"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Successfully implemented a complete JWT authentication system with access + refresh token lifecycle</w:t>
      </w:r>
    </w:p>
    <w:p w14:paraId="16144BE4"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Deployed TOTP-based MFA enforced for Admin and Auditor roles across the system</w:t>
      </w:r>
    </w:p>
    <w:p w14:paraId="23B016CA"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Implemented RBAC on all 40+ REST API endpoints covering all 6 user roles</w:t>
      </w:r>
    </w:p>
    <w:p w14:paraId="3566F643"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Built </w:t>
      </w:r>
      <w:proofErr w:type="spellStart"/>
      <w:r>
        <w:rPr>
          <w:rFonts w:ascii="Times New Roman" w:eastAsia="Times New Roman" w:hAnsi="Times New Roman" w:cs="Times New Roman"/>
          <w:sz w:val="24"/>
          <w:szCs w:val="24"/>
        </w:rPr>
        <w:t>ProtectedRoute</w:t>
      </w:r>
      <w:proofErr w:type="spellEnd"/>
      <w:r>
        <w:rPr>
          <w:rFonts w:ascii="Times New Roman" w:eastAsia="Times New Roman" w:hAnsi="Times New Roman" w:cs="Times New Roman"/>
          <w:sz w:val="24"/>
          <w:szCs w:val="24"/>
        </w:rPr>
        <w:t xml:space="preserve"> HOC and </w:t>
      </w:r>
      <w:proofErr w:type="spellStart"/>
      <w:r>
        <w:rPr>
          <w:rFonts w:ascii="Times New Roman" w:eastAsia="Times New Roman" w:hAnsi="Times New Roman" w:cs="Times New Roman"/>
          <w:sz w:val="24"/>
          <w:szCs w:val="24"/>
        </w:rPr>
        <w:t>usePermission</w:t>
      </w:r>
      <w:proofErr w:type="spellEnd"/>
      <w:r>
        <w:rPr>
          <w:rFonts w:ascii="Times New Roman" w:eastAsia="Times New Roman" w:hAnsi="Times New Roman" w:cs="Times New Roman"/>
          <w:sz w:val="24"/>
          <w:szCs w:val="24"/>
        </w:rPr>
        <w:t xml:space="preserve"> hook in React for frontend role-based access</w:t>
      </w:r>
    </w:p>
    <w:p w14:paraId="4A0228A1"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Integrated SQL Server 2022 with EF Core 8 Code-First Migrations and indexed schema</w:t>
      </w:r>
    </w:p>
    <w:p w14:paraId="4FDD7C7B"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Documented all APIs using Swagger/</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3.0 with full request/response contracts</w:t>
      </w:r>
    </w:p>
    <w:p w14:paraId="7EFD6C45"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Contributed as part of a 6-member team delivering the </w:t>
      </w:r>
      <w:proofErr w:type="spellStart"/>
      <w:r>
        <w:rPr>
          <w:rFonts w:ascii="Times New Roman" w:eastAsia="Times New Roman" w:hAnsi="Times New Roman" w:cs="Times New Roman"/>
          <w:sz w:val="24"/>
          <w:szCs w:val="24"/>
        </w:rPr>
        <w:t>ClinicFlow</w:t>
      </w:r>
      <w:proofErr w:type="spellEnd"/>
      <w:r>
        <w:rPr>
          <w:rFonts w:ascii="Times New Roman" w:eastAsia="Times New Roman" w:hAnsi="Times New Roman" w:cs="Times New Roman"/>
          <w:sz w:val="24"/>
          <w:szCs w:val="24"/>
        </w:rPr>
        <w:t xml:space="preserve"> project</w:t>
      </w:r>
    </w:p>
    <w:p w14:paraId="5B2FA15B" w14:textId="77777777" w:rsidR="00000000" w:rsidRDefault="00000000">
      <w:pPr>
        <w:spacing w:after="120" w:line="480" w:lineRule="auto"/>
        <w:rPr>
          <w:rFonts w:ascii="Times New Roman" w:eastAsia="Times New Roman" w:hAnsi="Times New Roman" w:cs="Times New Roman"/>
          <w:sz w:val="24"/>
          <w:szCs w:val="24"/>
        </w:rPr>
      </w:pPr>
    </w:p>
    <w:p w14:paraId="4D4DF780"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431CC25D"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JWT security architecture: storing access tokens in memory (not </w:t>
      </w:r>
      <w:proofErr w:type="spellStart"/>
      <w:r>
        <w:rPr>
          <w:rFonts w:ascii="Times New Roman" w:eastAsia="Times New Roman" w:hAnsi="Times New Roman" w:cs="Times New Roman"/>
          <w:sz w:val="24"/>
          <w:szCs w:val="24"/>
        </w:rPr>
        <w:t>localStorage</w:t>
      </w:r>
      <w:proofErr w:type="spellEnd"/>
      <w:r>
        <w:rPr>
          <w:rFonts w:ascii="Times New Roman" w:eastAsia="Times New Roman" w:hAnsi="Times New Roman" w:cs="Times New Roman"/>
          <w:sz w:val="24"/>
          <w:szCs w:val="24"/>
        </w:rPr>
        <w:t xml:space="preserve">) eliminates XSS risk;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cookies for refresh tokens mitigate token theft.</w:t>
      </w:r>
    </w:p>
    <w:p w14:paraId="415953F5"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MFA enforcement is critical in healthcare — TOTP adds a second authentication factor protecting against credential-based attacks.</w:t>
      </w:r>
    </w:p>
    <w:p w14:paraId="1AF6C69B"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RBAC design requires careful upfront planning — role granularity directly impacts both security posture and user experience.</w:t>
      </w:r>
    </w:p>
    <w:p w14:paraId="4D614AC3" w14:textId="747847B4" w:rsidR="00000000" w:rsidRDefault="00000000" w:rsidP="00B82C0F">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Clean Architecture significantly improves testability and maintainability — the domain layer has zero external dependencies.</w:t>
      </w:r>
    </w:p>
    <w:p w14:paraId="287E09BC"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rPr>
        <w:br w:type="page"/>
      </w:r>
      <w:r>
        <w:rPr>
          <w:rFonts w:ascii="Times New Roman" w:eastAsia="Times New Roman" w:hAnsi="Times New Roman" w:cs="Times New Roman"/>
          <w:b/>
          <w:bCs/>
          <w:sz w:val="24"/>
          <w:szCs w:val="24"/>
        </w:rPr>
        <w:lastRenderedPageBreak/>
        <w:t>CHAPTER 6</w:t>
      </w:r>
    </w:p>
    <w:p w14:paraId="0648448C"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 AND FUTURE WORK</w:t>
      </w:r>
    </w:p>
    <w:p w14:paraId="1D7A5AC5" w14:textId="77777777" w:rsidR="00000000" w:rsidRDefault="00000000">
      <w:pPr>
        <w:spacing w:after="120" w:line="480" w:lineRule="auto"/>
        <w:jc w:val="center"/>
        <w:rPr>
          <w:rFonts w:ascii="Times New Roman" w:eastAsia="Times New Roman" w:hAnsi="Times New Roman" w:cs="Times New Roman"/>
          <w:sz w:val="24"/>
          <w:szCs w:val="24"/>
        </w:rPr>
      </w:pPr>
    </w:p>
    <w:p w14:paraId="79F8FBF9"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5FE77970"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internship at Cognizant on the </w:t>
      </w:r>
      <w:proofErr w:type="spellStart"/>
      <w:r>
        <w:rPr>
          <w:rFonts w:ascii="Times New Roman" w:eastAsia="Times New Roman" w:hAnsi="Times New Roman" w:cs="Times New Roman"/>
          <w:sz w:val="24"/>
          <w:szCs w:val="24"/>
        </w:rPr>
        <w:t>ClinicFlow</w:t>
      </w:r>
      <w:proofErr w:type="spellEnd"/>
      <w:r>
        <w:rPr>
          <w:rFonts w:ascii="Times New Roman" w:eastAsia="Times New Roman" w:hAnsi="Times New Roman" w:cs="Times New Roman"/>
          <w:sz w:val="24"/>
          <w:szCs w:val="24"/>
        </w:rPr>
        <w:t xml:space="preserve"> project was a highly valuable enterprise development experience. Working on the Identity &amp; Access Management module gave me deep practical knowledge of JWT authentication, TOTP-based MFA, and Role-Based Access Control patterns. Building and integrating these security mechanisms from scratch — across both ASP.NET Core 8 backend and React 18 frontend — strengthened my full-stack development skills. The experience also improved my ability to work in an Agile team, communicate technical decisions, an</w:t>
      </w:r>
      <w:r>
        <w:rPr>
          <w:rFonts w:ascii="Times New Roman" w:eastAsia="Times New Roman" w:hAnsi="Times New Roman" w:cs="Times New Roman"/>
          <w:sz w:val="24"/>
          <w:szCs w:val="24"/>
        </w:rPr>
        <w:t>d deliver production-quality code within sprint timelines.</w:t>
      </w:r>
    </w:p>
    <w:p w14:paraId="4E2AB2CD" w14:textId="77777777" w:rsidR="00000000" w:rsidRDefault="00000000">
      <w:pPr>
        <w:spacing w:after="120" w:line="480" w:lineRule="auto"/>
        <w:rPr>
          <w:rFonts w:ascii="Times New Roman" w:eastAsia="Times New Roman" w:hAnsi="Times New Roman" w:cs="Times New Roman"/>
          <w:sz w:val="24"/>
          <w:szCs w:val="24"/>
        </w:rPr>
      </w:pPr>
    </w:p>
    <w:p w14:paraId="571A38A4"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Work</w:t>
      </w:r>
    </w:p>
    <w:p w14:paraId="23FBC113"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Evolve IAM into a standalone microservice using OAuth 2.0 / OpenID Connect (Azure AD B2C or </w:t>
      </w:r>
      <w:proofErr w:type="spellStart"/>
      <w:r>
        <w:rPr>
          <w:rFonts w:ascii="Times New Roman" w:eastAsia="Times New Roman" w:hAnsi="Times New Roman" w:cs="Times New Roman"/>
          <w:sz w:val="24"/>
          <w:szCs w:val="24"/>
        </w:rPr>
        <w:t>Keycloak</w:t>
      </w:r>
      <w:proofErr w:type="spellEnd"/>
      <w:r>
        <w:rPr>
          <w:rFonts w:ascii="Times New Roman" w:eastAsia="Times New Roman" w:hAnsi="Times New Roman" w:cs="Times New Roman"/>
          <w:sz w:val="24"/>
          <w:szCs w:val="24"/>
        </w:rPr>
        <w:t>)</w:t>
      </w:r>
    </w:p>
    <w:p w14:paraId="0C2AB30C"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Deploy the platform on Azure using App Service, Azure SQL, and Azure Key Vault for secrets management</w:t>
      </w:r>
    </w:p>
    <w:p w14:paraId="5D238F3A"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 real-time notifications using </w:t>
      </w:r>
      <w:proofErr w:type="spellStart"/>
      <w:r>
        <w:rPr>
          <w:rFonts w:ascii="Times New Roman" w:eastAsia="Times New Roman" w:hAnsi="Times New Roman" w:cs="Times New Roman"/>
          <w:sz w:val="24"/>
          <w:szCs w:val="24"/>
        </w:rPr>
        <w:t>SignalR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WebSockets</w:t>
      </w:r>
      <w:proofErr w:type="spellEnd"/>
      <w:r>
        <w:rPr>
          <w:rFonts w:ascii="Times New Roman" w:eastAsia="Times New Roman" w:hAnsi="Times New Roman" w:cs="Times New Roman"/>
          <w:sz w:val="24"/>
          <w:szCs w:val="24"/>
        </w:rPr>
        <w:t xml:space="preserve"> for appointment and billing alerts</w:t>
      </w:r>
    </w:p>
    <w:p w14:paraId="383A82EE" w14:textId="77777777" w:rsidR="00000000" w:rsidRDefault="00000000">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Integrate HL7/FHIR adapters for interoperability with external Electronic Health Record (EHR) systems</w:t>
      </w:r>
    </w:p>
    <w:p w14:paraId="31B3B6BD" w14:textId="4563C1F8" w:rsidR="00000000" w:rsidRDefault="00000000" w:rsidP="00B82C0F">
      <w:pPr>
        <w:spacing w:after="120" w:line="48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Build a CI/CD pipeline using GitHub Actions with automated unit, integration, and security tests</w:t>
      </w:r>
    </w:p>
    <w:p w14:paraId="567636A4"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rPr>
        <w:br w:type="page"/>
      </w:r>
      <w:r>
        <w:rPr>
          <w:rFonts w:ascii="Times New Roman" w:eastAsia="Times New Roman" w:hAnsi="Times New Roman" w:cs="Times New Roman"/>
          <w:b/>
          <w:bCs/>
          <w:sz w:val="24"/>
          <w:szCs w:val="24"/>
        </w:rPr>
        <w:lastRenderedPageBreak/>
        <w:t>CHAPTER 7</w:t>
      </w:r>
    </w:p>
    <w:p w14:paraId="101B2472" w14:textId="77777777" w:rsidR="00000000" w:rsidRDefault="00000000">
      <w:pPr>
        <w:spacing w:after="12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p w14:paraId="7C51EE58" w14:textId="77777777" w:rsidR="00000000" w:rsidRDefault="00000000">
      <w:pPr>
        <w:spacing w:after="120" w:line="480" w:lineRule="auto"/>
        <w:jc w:val="center"/>
        <w:rPr>
          <w:rFonts w:ascii="Times New Roman" w:eastAsia="Times New Roman" w:hAnsi="Times New Roman" w:cs="Times New Roman"/>
          <w:sz w:val="24"/>
          <w:szCs w:val="24"/>
        </w:rPr>
      </w:pPr>
    </w:p>
    <w:p w14:paraId="6E31AA5D"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Source Code (Key Snippets)</w:t>
      </w:r>
    </w:p>
    <w:p w14:paraId="0261B07E"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Authentication Service — JWT generation in </w:t>
      </w:r>
      <w:proofErr w:type="spellStart"/>
      <w:r>
        <w:rPr>
          <w:rFonts w:ascii="Times New Roman" w:eastAsia="Times New Roman" w:hAnsi="Times New Roman" w:cs="Times New Roman"/>
          <w:sz w:val="24"/>
          <w:szCs w:val="24"/>
        </w:rPr>
        <w:t>AuthService.cs</w:t>
      </w:r>
      <w:proofErr w:type="spellEnd"/>
      <w:r>
        <w:rPr>
          <w:rFonts w:ascii="Times New Roman" w:eastAsia="Times New Roman" w:hAnsi="Times New Roman" w:cs="Times New Roman"/>
          <w:sz w:val="24"/>
          <w:szCs w:val="24"/>
        </w:rPr>
        <w:t>:</w:t>
      </w:r>
    </w:p>
    <w:p w14:paraId="78BC8B3E" w14:textId="77777777" w:rsidR="00000000" w:rsidRDefault="00000000">
      <w:pPr>
        <w:spacing w:after="120"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public string </w:t>
      </w:r>
      <w:proofErr w:type="spellStart"/>
      <w:r>
        <w:rPr>
          <w:rFonts w:ascii="Times New Roman" w:eastAsia="Times New Roman" w:hAnsi="Times New Roman" w:cs="Times New Roman"/>
          <w:sz w:val="20"/>
          <w:szCs w:val="20"/>
        </w:rPr>
        <w:t>GenerateJwtToken</w:t>
      </w:r>
      <w:proofErr w:type="spellEnd"/>
      <w:r>
        <w:rPr>
          <w:rFonts w:ascii="Times New Roman" w:eastAsia="Times New Roman" w:hAnsi="Times New Roman" w:cs="Times New Roman"/>
          <w:sz w:val="20"/>
          <w:szCs w:val="20"/>
        </w:rPr>
        <w:t>(User user) { var claims = new[] { new Claim(</w:t>
      </w:r>
      <w:proofErr w:type="spellStart"/>
      <w:r>
        <w:rPr>
          <w:rFonts w:ascii="Times New Roman" w:eastAsia="Times New Roman" w:hAnsi="Times New Roman" w:cs="Times New Roman"/>
          <w:sz w:val="20"/>
          <w:szCs w:val="20"/>
        </w:rPr>
        <w:t>ClaimTypes.NameIdentifier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user.UserID.ToString</w:t>
      </w:r>
      <w:proofErr w:type="spellEnd"/>
      <w:r>
        <w:rPr>
          <w:rFonts w:ascii="Times New Roman" w:eastAsia="Times New Roman" w:hAnsi="Times New Roman" w:cs="Times New Roman"/>
          <w:sz w:val="20"/>
          <w:szCs w:val="20"/>
        </w:rPr>
        <w:t>()), new Claim(</w:t>
      </w:r>
      <w:proofErr w:type="spellStart"/>
      <w:r>
        <w:rPr>
          <w:rFonts w:ascii="Times New Roman" w:eastAsia="Times New Roman" w:hAnsi="Times New Roman" w:cs="Times New Roman"/>
          <w:sz w:val="20"/>
          <w:szCs w:val="20"/>
        </w:rPr>
        <w:t>ClaimTypes.Role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user.Role</w:t>
      </w:r>
      <w:proofErr w:type="spellEnd"/>
      <w:r>
        <w:rPr>
          <w:rFonts w:ascii="Times New Roman" w:eastAsia="Times New Roman" w:hAnsi="Times New Roman" w:cs="Times New Roman"/>
          <w:sz w:val="20"/>
          <w:szCs w:val="20"/>
        </w:rPr>
        <w:t xml:space="preserve">) }; var key = new </w:t>
      </w:r>
      <w:proofErr w:type="spellStart"/>
      <w:r>
        <w:rPr>
          <w:rFonts w:ascii="Times New Roman" w:eastAsia="Times New Roman" w:hAnsi="Times New Roman" w:cs="Times New Roman"/>
          <w:sz w:val="20"/>
          <w:szCs w:val="20"/>
        </w:rPr>
        <w:t>RsaSecurityKey</w:t>
      </w:r>
      <w:proofErr w:type="spellEnd"/>
      <w:r>
        <w:rPr>
          <w:rFonts w:ascii="Times New Roman" w:eastAsia="Times New Roman" w:hAnsi="Times New Roman" w:cs="Times New Roman"/>
          <w:sz w:val="20"/>
          <w:szCs w:val="20"/>
        </w:rPr>
        <w:t>(_</w:t>
      </w:r>
      <w:proofErr w:type="spellStart"/>
      <w:r>
        <w:rPr>
          <w:rFonts w:ascii="Times New Roman" w:eastAsia="Times New Roman" w:hAnsi="Times New Roman" w:cs="Times New Roman"/>
          <w:sz w:val="20"/>
          <w:szCs w:val="20"/>
        </w:rPr>
        <w:t>rsa</w:t>
      </w:r>
      <w:proofErr w:type="spellEnd"/>
      <w:r>
        <w:rPr>
          <w:rFonts w:ascii="Times New Roman" w:eastAsia="Times New Roman" w:hAnsi="Times New Roman" w:cs="Times New Roman"/>
          <w:sz w:val="20"/>
          <w:szCs w:val="20"/>
        </w:rPr>
        <w:t xml:space="preserve">); var creds = new </w:t>
      </w:r>
      <w:proofErr w:type="spellStart"/>
      <w:r>
        <w:rPr>
          <w:rFonts w:ascii="Times New Roman" w:eastAsia="Times New Roman" w:hAnsi="Times New Roman" w:cs="Times New Roman"/>
          <w:sz w:val="20"/>
          <w:szCs w:val="20"/>
        </w:rPr>
        <w:t>SigningCredentials</w:t>
      </w:r>
      <w:proofErr w:type="spellEnd"/>
      <w:r>
        <w:rPr>
          <w:rFonts w:ascii="Times New Roman" w:eastAsia="Times New Roman" w:hAnsi="Times New Roman" w:cs="Times New Roman"/>
          <w:sz w:val="20"/>
          <w:szCs w:val="20"/>
        </w:rPr>
        <w:t xml:space="preserve">(key, SecurityAlgorithms.RsaSha256); return new </w:t>
      </w:r>
      <w:proofErr w:type="spellStart"/>
      <w:r>
        <w:rPr>
          <w:rFonts w:ascii="Times New Roman" w:eastAsia="Times New Roman" w:hAnsi="Times New Roman" w:cs="Times New Roman"/>
          <w:sz w:val="20"/>
          <w:szCs w:val="20"/>
        </w:rPr>
        <w:t>JwtSecurityTokenHandler</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WriteToken</w:t>
      </w:r>
      <w:proofErr w:type="spellEnd"/>
      <w:r>
        <w:rPr>
          <w:rFonts w:ascii="Times New Roman" w:eastAsia="Times New Roman" w:hAnsi="Times New Roman" w:cs="Times New Roman"/>
          <w:sz w:val="20"/>
          <w:szCs w:val="20"/>
        </w:rPr>
        <w:t xml:space="preserve">(new </w:t>
      </w:r>
      <w:proofErr w:type="spellStart"/>
      <w:r>
        <w:rPr>
          <w:rFonts w:ascii="Times New Roman" w:eastAsia="Times New Roman" w:hAnsi="Times New Roman" w:cs="Times New Roman"/>
          <w:sz w:val="20"/>
          <w:szCs w:val="20"/>
        </w:rPr>
        <w:t>JwtSecurityToken</w:t>
      </w:r>
      <w:proofErr w:type="spellEnd"/>
      <w:r>
        <w:rPr>
          <w:rFonts w:ascii="Times New Roman" w:eastAsia="Times New Roman" w:hAnsi="Times New Roman" w:cs="Times New Roman"/>
          <w:sz w:val="20"/>
          <w:szCs w:val="20"/>
        </w:rPr>
        <w:t>(issuer: _config["</w:t>
      </w:r>
      <w:proofErr w:type="spellStart"/>
      <w:r>
        <w:rPr>
          <w:rFonts w:ascii="Times New Roman" w:eastAsia="Times New Roman" w:hAnsi="Times New Roman" w:cs="Times New Roman"/>
          <w:sz w:val="20"/>
          <w:szCs w:val="20"/>
        </w:rPr>
        <w:t>Jwt:Issuer</w:t>
      </w:r>
      <w:proofErr w:type="spellEnd"/>
      <w:r>
        <w:rPr>
          <w:rFonts w:ascii="Times New Roman" w:eastAsia="Times New Roman" w:hAnsi="Times New Roman" w:cs="Times New Roman"/>
          <w:sz w:val="20"/>
          <w:szCs w:val="20"/>
        </w:rPr>
        <w:t>"], audience: _config["</w:t>
      </w:r>
      <w:proofErr w:type="spellStart"/>
      <w:r>
        <w:rPr>
          <w:rFonts w:ascii="Times New Roman" w:eastAsia="Times New Roman" w:hAnsi="Times New Roman" w:cs="Times New Roman"/>
          <w:sz w:val="20"/>
          <w:szCs w:val="20"/>
        </w:rPr>
        <w:t>Jwt:Audience</w:t>
      </w:r>
      <w:proofErr w:type="spellEnd"/>
      <w:r>
        <w:rPr>
          <w:rFonts w:ascii="Times New Roman" w:eastAsia="Times New Roman" w:hAnsi="Times New Roman" w:cs="Times New Roman"/>
          <w:sz w:val="20"/>
          <w:szCs w:val="20"/>
        </w:rPr>
        <w:t xml:space="preserve">"], claims: claims, expires: </w:t>
      </w:r>
      <w:proofErr w:type="spellStart"/>
      <w:r>
        <w:rPr>
          <w:rFonts w:ascii="Times New Roman" w:eastAsia="Times New Roman" w:hAnsi="Times New Roman" w:cs="Times New Roman"/>
          <w:sz w:val="20"/>
          <w:szCs w:val="20"/>
        </w:rPr>
        <w:t>DateTime.UtcNow.AddMinutes</w:t>
      </w:r>
      <w:proofErr w:type="spellEnd"/>
      <w:r>
        <w:rPr>
          <w:rFonts w:ascii="Times New Roman" w:eastAsia="Times New Roman" w:hAnsi="Times New Roman" w:cs="Times New Roman"/>
          <w:sz w:val="20"/>
          <w:szCs w:val="20"/>
        </w:rPr>
        <w:t xml:space="preserve">(15), </w:t>
      </w:r>
      <w:proofErr w:type="spellStart"/>
      <w:r>
        <w:rPr>
          <w:rFonts w:ascii="Times New Roman" w:eastAsia="Times New Roman" w:hAnsi="Times New Roman" w:cs="Times New Roman"/>
          <w:sz w:val="20"/>
          <w:szCs w:val="20"/>
        </w:rPr>
        <w:t>signingCredentials</w:t>
      </w:r>
      <w:proofErr w:type="spellEnd"/>
      <w:r>
        <w:rPr>
          <w:rFonts w:ascii="Times New Roman" w:eastAsia="Times New Roman" w:hAnsi="Times New Roman" w:cs="Times New Roman"/>
          <w:sz w:val="20"/>
          <w:szCs w:val="20"/>
        </w:rPr>
        <w:t>: creds)); }</w:t>
      </w:r>
    </w:p>
    <w:p w14:paraId="7436AF93" w14:textId="77777777" w:rsidR="00000000" w:rsidRDefault="00000000">
      <w:pPr>
        <w:spacing w:after="120" w:line="480" w:lineRule="auto"/>
        <w:rPr>
          <w:rFonts w:ascii="Times New Roman" w:eastAsia="Times New Roman" w:hAnsi="Times New Roman" w:cs="Times New Roman"/>
          <w:sz w:val="24"/>
          <w:szCs w:val="24"/>
        </w:rPr>
      </w:pPr>
    </w:p>
    <w:p w14:paraId="70FA9A74"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RBAC Enforcement — </w:t>
      </w:r>
      <w:proofErr w:type="spellStart"/>
      <w:r>
        <w:rPr>
          <w:rFonts w:ascii="Times New Roman" w:eastAsia="Times New Roman" w:hAnsi="Times New Roman" w:cs="Times New Roman"/>
          <w:sz w:val="24"/>
          <w:szCs w:val="24"/>
        </w:rPr>
        <w:t>AuthController.cs</w:t>
      </w:r>
      <w:proofErr w:type="spellEnd"/>
      <w:r>
        <w:rPr>
          <w:rFonts w:ascii="Times New Roman" w:eastAsia="Times New Roman" w:hAnsi="Times New Roman" w:cs="Times New Roman"/>
          <w:sz w:val="24"/>
          <w:szCs w:val="24"/>
        </w:rPr>
        <w:t xml:space="preserve"> endpoint decoration:</w:t>
      </w:r>
    </w:p>
    <w:p w14:paraId="59043E50" w14:textId="77777777" w:rsidR="00000000" w:rsidRDefault="00000000">
      <w:pPr>
        <w:spacing w:after="120"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[HttpGet("/users")] [</w:t>
      </w:r>
      <w:proofErr w:type="gramStart"/>
      <w:r>
        <w:rPr>
          <w:rFonts w:ascii="Times New Roman" w:eastAsia="Times New Roman" w:hAnsi="Times New Roman" w:cs="Times New Roman"/>
          <w:sz w:val="20"/>
          <w:szCs w:val="20"/>
        </w:rPr>
        <w:t>Authorize(</w:t>
      </w:r>
      <w:proofErr w:type="gramEnd"/>
      <w:r>
        <w:rPr>
          <w:rFonts w:ascii="Times New Roman" w:eastAsia="Times New Roman" w:hAnsi="Times New Roman" w:cs="Times New Roman"/>
          <w:sz w:val="20"/>
          <w:szCs w:val="20"/>
        </w:rPr>
        <w:t>Roles = "Admin")] public async Task&lt;</w:t>
      </w:r>
      <w:proofErr w:type="spellStart"/>
      <w:r>
        <w:rPr>
          <w:rFonts w:ascii="Times New Roman" w:eastAsia="Times New Roman" w:hAnsi="Times New Roman" w:cs="Times New Roman"/>
          <w:sz w:val="20"/>
          <w:szCs w:val="20"/>
        </w:rPr>
        <w:t>IActionResult</w:t>
      </w:r>
      <w:proofErr w:type="spellEnd"/>
      <w:r>
        <w:rPr>
          <w:rFonts w:ascii="Times New Roman" w:eastAsia="Times New Roman" w:hAnsi="Times New Roman" w:cs="Times New Roman"/>
          <w:sz w:val="20"/>
          <w:szCs w:val="20"/>
        </w:rPr>
        <w:t xml:space="preserve">&gt; </w:t>
      </w:r>
      <w:proofErr w:type="spellStart"/>
      <w:proofErr w:type="gramStart"/>
      <w:r>
        <w:rPr>
          <w:rFonts w:ascii="Times New Roman" w:eastAsia="Times New Roman" w:hAnsi="Times New Roman" w:cs="Times New Roman"/>
          <w:sz w:val="20"/>
          <w:szCs w:val="20"/>
        </w:rPr>
        <w:t>GetAllUsers</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var</w:t>
      </w:r>
      <w:proofErr w:type="gramEnd"/>
      <w:r>
        <w:rPr>
          <w:rFonts w:ascii="Times New Roman" w:eastAsia="Times New Roman" w:hAnsi="Times New Roman" w:cs="Times New Roman"/>
          <w:sz w:val="20"/>
          <w:szCs w:val="20"/>
        </w:rPr>
        <w:t xml:space="preserve"> result = await _</w:t>
      </w:r>
      <w:proofErr w:type="spellStart"/>
      <w:proofErr w:type="gramStart"/>
      <w:r>
        <w:rPr>
          <w:rFonts w:ascii="Times New Roman" w:eastAsia="Times New Roman" w:hAnsi="Times New Roman" w:cs="Times New Roman"/>
          <w:sz w:val="20"/>
          <w:szCs w:val="20"/>
        </w:rPr>
        <w:t>mediator.Send</w:t>
      </w:r>
      <w:proofErr w:type="spellEnd"/>
      <w:proofErr w:type="gramEnd"/>
      <w:r>
        <w:rPr>
          <w:rFonts w:ascii="Times New Roman" w:eastAsia="Times New Roman" w:hAnsi="Times New Roman" w:cs="Times New Roman"/>
          <w:sz w:val="20"/>
          <w:szCs w:val="20"/>
        </w:rPr>
        <w:t xml:space="preserve">(new </w:t>
      </w:r>
      <w:proofErr w:type="spellStart"/>
      <w:proofErr w:type="gramStart"/>
      <w:r>
        <w:rPr>
          <w:rFonts w:ascii="Times New Roman" w:eastAsia="Times New Roman" w:hAnsi="Times New Roman" w:cs="Times New Roman"/>
          <w:sz w:val="20"/>
          <w:szCs w:val="20"/>
        </w:rPr>
        <w:t>GetUsersQuery</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return Ok(result)</w:t>
      </w:r>
      <w:proofErr w:type="gramStart"/>
      <w:r>
        <w:rPr>
          <w:rFonts w:ascii="Times New Roman" w:eastAsia="Times New Roman" w:hAnsi="Times New Roman" w:cs="Times New Roman"/>
          <w:sz w:val="20"/>
          <w:szCs w:val="20"/>
        </w:rPr>
        <w:t>; }</w:t>
      </w:r>
      <w:proofErr w:type="gramEnd"/>
    </w:p>
    <w:p w14:paraId="12D76BBE" w14:textId="77777777" w:rsidR="00000000" w:rsidRDefault="00000000">
      <w:pPr>
        <w:spacing w:after="120" w:line="480" w:lineRule="auto"/>
        <w:rPr>
          <w:rFonts w:ascii="Times New Roman" w:eastAsia="Times New Roman" w:hAnsi="Times New Roman" w:cs="Times New Roman"/>
          <w:sz w:val="24"/>
          <w:szCs w:val="24"/>
        </w:rPr>
      </w:pPr>
    </w:p>
    <w:p w14:paraId="6D4D01FB" w14:textId="77777777" w:rsidR="00000000" w:rsidRDefault="00000000">
      <w:pPr>
        <w:spacing w:after="12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ProtectedRoute</w:t>
      </w:r>
      <w:proofErr w:type="spellEnd"/>
      <w:r>
        <w:rPr>
          <w:rFonts w:ascii="Times New Roman" w:eastAsia="Times New Roman" w:hAnsi="Times New Roman" w:cs="Times New Roman"/>
          <w:sz w:val="24"/>
          <w:szCs w:val="24"/>
        </w:rPr>
        <w:t xml:space="preserve"> HOC — React frontend (auth/</w:t>
      </w:r>
      <w:proofErr w:type="spellStart"/>
      <w:r>
        <w:rPr>
          <w:rFonts w:ascii="Times New Roman" w:eastAsia="Times New Roman" w:hAnsi="Times New Roman" w:cs="Times New Roman"/>
          <w:sz w:val="24"/>
          <w:szCs w:val="24"/>
        </w:rPr>
        <w:t>ProtectedRoute.tsx</w:t>
      </w:r>
      <w:proofErr w:type="spellEnd"/>
      <w:r>
        <w:rPr>
          <w:rFonts w:ascii="Times New Roman" w:eastAsia="Times New Roman" w:hAnsi="Times New Roman" w:cs="Times New Roman"/>
          <w:sz w:val="24"/>
          <w:szCs w:val="24"/>
        </w:rPr>
        <w:t>):</w:t>
      </w:r>
    </w:p>
    <w:p w14:paraId="3E51EF99" w14:textId="77777777" w:rsidR="00000000" w:rsidRDefault="00000000">
      <w:pPr>
        <w:spacing w:after="120"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const </w:t>
      </w:r>
      <w:proofErr w:type="spellStart"/>
      <w:r>
        <w:rPr>
          <w:rFonts w:ascii="Times New Roman" w:eastAsia="Times New Roman" w:hAnsi="Times New Roman" w:cs="Times New Roman"/>
          <w:sz w:val="20"/>
          <w:szCs w:val="20"/>
        </w:rPr>
        <w:t>ProtectedRoute</w:t>
      </w:r>
      <w:proofErr w:type="spellEnd"/>
      <w:r>
        <w:rPr>
          <w:rFonts w:ascii="Times New Roman" w:eastAsia="Times New Roman" w:hAnsi="Times New Roman" w:cs="Times New Roman"/>
          <w:sz w:val="20"/>
          <w:szCs w:val="20"/>
        </w:rPr>
        <w:t xml:space="preserve"> = </w:t>
      </w:r>
      <w:proofErr w:type="gramStart"/>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allowedRoles</w:t>
      </w:r>
      <w:proofErr w:type="spellEnd"/>
      <w:proofErr w:type="gramEnd"/>
      <w:r>
        <w:rPr>
          <w:rFonts w:ascii="Times New Roman" w:eastAsia="Times New Roman" w:hAnsi="Times New Roman" w:cs="Times New Roman"/>
          <w:sz w:val="20"/>
          <w:szCs w:val="20"/>
        </w:rPr>
        <w:t xml:space="preserve"> }) =&gt; </w:t>
      </w:r>
      <w:proofErr w:type="gramStart"/>
      <w:r>
        <w:rPr>
          <w:rFonts w:ascii="Times New Roman" w:eastAsia="Times New Roman" w:hAnsi="Times New Roman" w:cs="Times New Roman"/>
          <w:sz w:val="20"/>
          <w:szCs w:val="20"/>
        </w:rPr>
        <w:t>{ const</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role</w:t>
      </w:r>
      <w:proofErr w:type="gramEnd"/>
      <w:r>
        <w:rPr>
          <w:rFonts w:ascii="Times New Roman" w:eastAsia="Times New Roman" w:hAnsi="Times New Roman" w:cs="Times New Roman"/>
          <w:sz w:val="20"/>
          <w:szCs w:val="20"/>
        </w:rPr>
        <w:t xml:space="preserve"> } = </w:t>
      </w:r>
      <w:proofErr w:type="spellStart"/>
      <w:proofErr w:type="gramStart"/>
      <w:r>
        <w:rPr>
          <w:rFonts w:ascii="Times New Roman" w:eastAsia="Times New Roman" w:hAnsi="Times New Roman" w:cs="Times New Roman"/>
          <w:sz w:val="20"/>
          <w:szCs w:val="20"/>
        </w:rPr>
        <w:t>useAuth</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if </w:t>
      </w:r>
      <w:proofErr w:type="gramStart"/>
      <w:r>
        <w:rPr>
          <w:rFonts w:ascii="Times New Roman" w:eastAsia="Times New Roman" w:hAnsi="Times New Roman" w:cs="Times New Roman"/>
          <w:sz w:val="20"/>
          <w:szCs w:val="20"/>
        </w:rPr>
        <w:t>(!role</w:t>
      </w:r>
      <w:proofErr w:type="gramEnd"/>
      <w:r>
        <w:rPr>
          <w:rFonts w:ascii="Times New Roman" w:eastAsia="Times New Roman" w:hAnsi="Times New Roman" w:cs="Times New Roman"/>
          <w:sz w:val="20"/>
          <w:szCs w:val="20"/>
        </w:rPr>
        <w:t xml:space="preserve">) return &lt;Navigate to="/login" /&gt;; if </w:t>
      </w:r>
      <w:proofErr w:type="gramStart"/>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allowedRoles.includes</w:t>
      </w:r>
      <w:proofErr w:type="spellEnd"/>
      <w:proofErr w:type="gramEnd"/>
      <w:r>
        <w:rPr>
          <w:rFonts w:ascii="Times New Roman" w:eastAsia="Times New Roman" w:hAnsi="Times New Roman" w:cs="Times New Roman"/>
          <w:sz w:val="20"/>
          <w:szCs w:val="20"/>
        </w:rPr>
        <w:t>(role)) return &lt;Navigate to="/unauthorized" /&gt;; return &lt;Outlet /&gt;</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w:t>
      </w:r>
    </w:p>
    <w:p w14:paraId="68618C55" w14:textId="77777777" w:rsidR="00000000" w:rsidRDefault="00000000">
      <w:pPr>
        <w:spacing w:after="120" w:line="480" w:lineRule="auto"/>
        <w:rPr>
          <w:rFonts w:ascii="Times New Roman" w:eastAsia="Times New Roman" w:hAnsi="Times New Roman" w:cs="Times New Roman"/>
          <w:sz w:val="24"/>
          <w:szCs w:val="24"/>
        </w:rPr>
      </w:pPr>
    </w:p>
    <w:p w14:paraId="01518B39"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Learning Experiences</w:t>
      </w:r>
    </w:p>
    <w:p w14:paraId="3056C43A"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Knowledge Acquired: Gained deep hands-on knowledge of enterprise .NET development — JWT token lifecycle management, TOTP MFA integration using ASP.NET Core Identity, RBAC design across API and UI layers, Clean Architecture principles, </w:t>
      </w:r>
      <w:proofErr w:type="gramStart"/>
      <w:r>
        <w:rPr>
          <w:rFonts w:ascii="Times New Roman" w:eastAsia="Times New Roman" w:hAnsi="Times New Roman" w:cs="Times New Roman"/>
          <w:sz w:val="24"/>
          <w:szCs w:val="24"/>
        </w:rPr>
        <w:t>EF Core</w:t>
      </w:r>
      <w:proofErr w:type="gramEnd"/>
      <w:r>
        <w:rPr>
          <w:rFonts w:ascii="Times New Roman" w:eastAsia="Times New Roman" w:hAnsi="Times New Roman" w:cs="Times New Roman"/>
          <w:sz w:val="24"/>
          <w:szCs w:val="24"/>
        </w:rPr>
        <w:t xml:space="preserve"> Code-First Migrations, and React 18 state management with Redux Toolkit and React Query. This knowledge directly </w:t>
      </w:r>
      <w:r>
        <w:rPr>
          <w:rFonts w:ascii="Times New Roman" w:eastAsia="Times New Roman" w:hAnsi="Times New Roman" w:cs="Times New Roman"/>
          <w:sz w:val="24"/>
          <w:szCs w:val="24"/>
        </w:rPr>
        <w:lastRenderedPageBreak/>
        <w:t>extended and deepened what I learned in my Software Engineering, Security, and Web Development coursework.</w:t>
      </w:r>
    </w:p>
    <w:p w14:paraId="0BB2B998"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Skills Learned: Developed the ability to design and implement secure authentication systems from end to end — from backend JWT generation to frontend </w:t>
      </w:r>
      <w:proofErr w:type="spellStart"/>
      <w:r>
        <w:rPr>
          <w:rFonts w:ascii="Times New Roman" w:eastAsia="Times New Roman" w:hAnsi="Times New Roman" w:cs="Times New Roman"/>
          <w:sz w:val="24"/>
          <w:szCs w:val="24"/>
        </w:rPr>
        <w:t>ProtectedRoute</w:t>
      </w:r>
      <w:proofErr w:type="spellEnd"/>
      <w:r>
        <w:rPr>
          <w:rFonts w:ascii="Times New Roman" w:eastAsia="Times New Roman" w:hAnsi="Times New Roman" w:cs="Times New Roman"/>
          <w:sz w:val="24"/>
          <w:szCs w:val="24"/>
        </w:rPr>
        <w:t xml:space="preserve"> HOC. Learned to read and analyze enterprise codebases, write validated REST APIs with </w:t>
      </w:r>
      <w:proofErr w:type="spellStart"/>
      <w:r>
        <w:rPr>
          <w:rFonts w:ascii="Times New Roman" w:eastAsia="Times New Roman" w:hAnsi="Times New Roman" w:cs="Times New Roman"/>
          <w:sz w:val="24"/>
          <w:szCs w:val="24"/>
        </w:rPr>
        <w:t>FluentValidation</w:t>
      </w:r>
      <w:proofErr w:type="spellEnd"/>
      <w:r>
        <w:rPr>
          <w:rFonts w:ascii="Times New Roman" w:eastAsia="Times New Roman" w:hAnsi="Times New Roman" w:cs="Times New Roman"/>
          <w:sz w:val="24"/>
          <w:szCs w:val="24"/>
        </w:rPr>
        <w:t>, work with SQL Server query optimization, and collaborate effectively in a 6-member Agile team.</w:t>
      </w:r>
    </w:p>
    <w:p w14:paraId="6286B700"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Observed Attitudes and Values: Observed the importance of security-first thinking in enterprise development — every design decision was evaluated for its security implications. Learned the value of code reviews, consistent naming conventions, and documentation discipline for maintaining team velocity. Honesty in status reporting during scrum standups and dependability in meeting sprint commitments were fundamental professional values reinforced throughout.</w:t>
      </w:r>
    </w:p>
    <w:p w14:paraId="652754BA" w14:textId="77777777" w:rsidR="00000000" w:rsidRDefault="00000000">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Most Challenging Task: The most challenging task was implementing </w:t>
      </w:r>
      <w:proofErr w:type="gramStart"/>
      <w:r>
        <w:rPr>
          <w:rFonts w:ascii="Times New Roman" w:eastAsia="Times New Roman" w:hAnsi="Times New Roman" w:cs="Times New Roman"/>
          <w:sz w:val="24"/>
          <w:szCs w:val="24"/>
        </w:rPr>
        <w:t>the complete</w:t>
      </w:r>
      <w:proofErr w:type="gramEnd"/>
      <w:r>
        <w:rPr>
          <w:rFonts w:ascii="Times New Roman" w:eastAsia="Times New Roman" w:hAnsi="Times New Roman" w:cs="Times New Roman"/>
          <w:sz w:val="24"/>
          <w:szCs w:val="24"/>
        </w:rPr>
        <w:t xml:space="preserve"> MFA enrollment and verification flow. This required coordinating TOTP seed generation, secure storage via ASP.NET Core Identity, QR code rendering in React, and time-synchronized TOTP validation on the backend — all while maintaining a smooth user experience. Debugging time-drift issues in TOTP validation and ensuring the </w:t>
      </w:r>
      <w:proofErr w:type="spellStart"/>
      <w:r>
        <w:rPr>
          <w:rFonts w:ascii="Times New Roman" w:eastAsia="Times New Roman" w:hAnsi="Times New Roman" w:cs="Times New Roman"/>
          <w:sz w:val="24"/>
          <w:szCs w:val="24"/>
        </w:rPr>
        <w:t>httpOnly</w:t>
      </w:r>
      <w:proofErr w:type="spellEnd"/>
      <w:r>
        <w:rPr>
          <w:rFonts w:ascii="Times New Roman" w:eastAsia="Times New Roman" w:hAnsi="Times New Roman" w:cs="Times New Roman"/>
          <w:sz w:val="24"/>
          <w:szCs w:val="24"/>
        </w:rPr>
        <w:t xml:space="preserve"> cookie refresh token flow worked correctly across browser sessions required careful analysis, research, and iterative testing.</w:t>
      </w:r>
    </w:p>
    <w:p w14:paraId="30EA3DEF" w14:textId="77777777" w:rsidR="00000000" w:rsidRDefault="00000000">
      <w:pPr>
        <w:spacing w:after="120" w:line="480" w:lineRule="auto"/>
        <w:rPr>
          <w:rFonts w:ascii="Times New Roman" w:eastAsia="Times New Roman" w:hAnsi="Times New Roman" w:cs="Times New Roman"/>
          <w:sz w:val="24"/>
          <w:szCs w:val="24"/>
        </w:rPr>
      </w:pPr>
    </w:p>
    <w:p w14:paraId="2556D5EA" w14:textId="77777777" w:rsidR="00000000" w:rsidRDefault="00000000">
      <w:pPr>
        <w:spacing w:after="12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7.3 SWOT Analysis</w:t>
      </w:r>
    </w:p>
    <w:p w14:paraId="0F592E8E" w14:textId="77777777" w:rsidR="00000000" w:rsidRDefault="00000000">
      <w:pPr>
        <w:spacing w:after="120" w:line="480" w:lineRule="auto"/>
        <w:rPr>
          <w:rFonts w:ascii="Times New Roman" w:eastAsia="Times New Roman" w:hAnsi="Times New Roman" w:cs="Times New Roman"/>
          <w:sz w:val="24"/>
          <w:szCs w:val="24"/>
        </w:rPr>
      </w:pPr>
    </w:p>
    <w:tbl>
      <w:tblPr>
        <w:tblStyle w:val="TableNormal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D9522F" w14:paraId="507C0D21" w14:textId="77777777">
        <w:tc>
          <w:tcPr>
            <w:tcW w:w="4680" w:type="dxa"/>
            <w:shd w:val="clear" w:color="auto" w:fill="D5E8F0"/>
            <w:tcMar>
              <w:top w:w="80" w:type="dxa"/>
              <w:left w:w="120" w:type="dxa"/>
              <w:bottom w:w="80" w:type="dxa"/>
              <w:right w:w="120" w:type="dxa"/>
            </w:tcMar>
          </w:tcPr>
          <w:p w14:paraId="6B5BA811" w14:textId="77777777" w:rsidR="00000000" w:rsidRDefault="00000000">
            <w:pPr>
              <w:spacing w:line="480" w:lineRule="auto"/>
            </w:pPr>
            <w:r>
              <w:rPr>
                <w:rFonts w:ascii="Times New Roman" w:eastAsia="Times New Roman" w:hAnsi="Times New Roman" w:cs="Times New Roman"/>
                <w:b/>
                <w:bCs/>
                <w:sz w:val="24"/>
                <w:szCs w:val="24"/>
              </w:rPr>
              <w:t>Strengths</w:t>
            </w:r>
          </w:p>
          <w:p w14:paraId="364B9401" w14:textId="77777777" w:rsidR="00000000" w:rsidRDefault="00000000">
            <w:pPr>
              <w:spacing w:line="480" w:lineRule="auto"/>
              <w:ind w:left="360"/>
            </w:pPr>
            <w:r>
              <w:rPr>
                <w:rFonts w:ascii="Times New Roman" w:eastAsia="Times New Roman" w:hAnsi="Times New Roman" w:cs="Times New Roman"/>
              </w:rPr>
              <w:t>• Strong ASP.NET Core backend development skills</w:t>
            </w:r>
          </w:p>
          <w:p w14:paraId="0C79BFB6" w14:textId="77777777" w:rsidR="00000000" w:rsidRDefault="00000000">
            <w:pPr>
              <w:spacing w:line="480" w:lineRule="auto"/>
              <w:ind w:left="360"/>
            </w:pPr>
            <w:r>
              <w:rPr>
                <w:rFonts w:ascii="Times New Roman" w:eastAsia="Times New Roman" w:hAnsi="Times New Roman" w:cs="Times New Roman"/>
              </w:rPr>
              <w:lastRenderedPageBreak/>
              <w:t>• Hands-on JWT, TOTP MFA &amp; RBAC implementation</w:t>
            </w:r>
          </w:p>
          <w:p w14:paraId="35BC5853" w14:textId="77777777" w:rsidR="00000000" w:rsidRDefault="00000000">
            <w:pPr>
              <w:spacing w:line="480" w:lineRule="auto"/>
              <w:ind w:left="360"/>
            </w:pPr>
            <w:r>
              <w:rPr>
                <w:rFonts w:ascii="Times New Roman" w:eastAsia="Times New Roman" w:hAnsi="Times New Roman" w:cs="Times New Roman"/>
              </w:rPr>
              <w:t>• Experience with real enterprise healthcare project</w:t>
            </w:r>
          </w:p>
          <w:p w14:paraId="15952C44" w14:textId="77777777" w:rsidR="00000000" w:rsidRDefault="00000000">
            <w:pPr>
              <w:spacing w:line="480" w:lineRule="auto"/>
              <w:ind w:left="360"/>
            </w:pPr>
            <w:r>
              <w:rPr>
                <w:rFonts w:ascii="Times New Roman" w:eastAsia="Times New Roman" w:hAnsi="Times New Roman" w:cs="Times New Roman"/>
              </w:rPr>
              <w:t>• Clean Architecture and EF Core proficiency</w:t>
            </w:r>
          </w:p>
        </w:tc>
        <w:tc>
          <w:tcPr>
            <w:tcW w:w="4680" w:type="dxa"/>
            <w:shd w:val="clear" w:color="auto" w:fill="FFF3E0"/>
            <w:tcMar>
              <w:top w:w="80" w:type="dxa"/>
              <w:left w:w="120" w:type="dxa"/>
              <w:bottom w:w="80" w:type="dxa"/>
              <w:right w:w="120" w:type="dxa"/>
            </w:tcMar>
          </w:tcPr>
          <w:p w14:paraId="16CFE474" w14:textId="77777777" w:rsidR="00000000" w:rsidRDefault="00000000">
            <w:pPr>
              <w:spacing w:line="480" w:lineRule="auto"/>
            </w:pPr>
            <w:r>
              <w:rPr>
                <w:rFonts w:ascii="Times New Roman" w:eastAsia="Times New Roman" w:hAnsi="Times New Roman" w:cs="Times New Roman"/>
                <w:b/>
                <w:bCs/>
                <w:sz w:val="24"/>
                <w:szCs w:val="24"/>
              </w:rPr>
              <w:lastRenderedPageBreak/>
              <w:t>Weaknesses</w:t>
            </w:r>
          </w:p>
          <w:p w14:paraId="407BEF03" w14:textId="77777777" w:rsidR="00000000" w:rsidRDefault="00000000">
            <w:pPr>
              <w:spacing w:line="480" w:lineRule="auto"/>
              <w:ind w:left="360"/>
            </w:pPr>
            <w:r>
              <w:rPr>
                <w:rFonts w:ascii="Times New Roman" w:eastAsia="Times New Roman" w:hAnsi="Times New Roman" w:cs="Times New Roman"/>
              </w:rPr>
              <w:t>• Limited depth in React advanced patterns</w:t>
            </w:r>
          </w:p>
          <w:p w14:paraId="6D8D1AC2" w14:textId="77777777" w:rsidR="00000000" w:rsidRDefault="00000000">
            <w:pPr>
              <w:spacing w:line="480" w:lineRule="auto"/>
              <w:ind w:left="360"/>
            </w:pPr>
            <w:r>
              <w:rPr>
                <w:rFonts w:ascii="Times New Roman" w:eastAsia="Times New Roman" w:hAnsi="Times New Roman" w:cs="Times New Roman"/>
              </w:rPr>
              <w:lastRenderedPageBreak/>
              <w:t>• Minimal DevOps / CI-CD pipeline exposure</w:t>
            </w:r>
          </w:p>
          <w:p w14:paraId="5948680E" w14:textId="77777777" w:rsidR="00000000" w:rsidRDefault="00000000">
            <w:pPr>
              <w:spacing w:line="480" w:lineRule="auto"/>
              <w:ind w:left="360"/>
            </w:pPr>
            <w:r>
              <w:rPr>
                <w:rFonts w:ascii="Times New Roman" w:eastAsia="Times New Roman" w:hAnsi="Times New Roman" w:cs="Times New Roman"/>
              </w:rPr>
              <w:t>• Short exposure to cloud (Azure) deployment</w:t>
            </w:r>
          </w:p>
          <w:p w14:paraId="49CCCA5C" w14:textId="77777777" w:rsidR="00000000" w:rsidRDefault="00000000">
            <w:pPr>
              <w:spacing w:line="480" w:lineRule="auto"/>
              <w:ind w:left="360"/>
            </w:pPr>
            <w:r>
              <w:rPr>
                <w:rFonts w:ascii="Times New Roman" w:eastAsia="Times New Roman" w:hAnsi="Times New Roman" w:cs="Times New Roman"/>
              </w:rPr>
              <w:t>• No production deployment experience yet</w:t>
            </w:r>
          </w:p>
        </w:tc>
      </w:tr>
      <w:tr w:rsidR="00D9522F" w14:paraId="06EDF95A" w14:textId="77777777">
        <w:tc>
          <w:tcPr>
            <w:tcW w:w="4680" w:type="dxa"/>
            <w:shd w:val="clear" w:color="auto" w:fill="EDF7F0"/>
            <w:tcMar>
              <w:top w:w="80" w:type="dxa"/>
              <w:left w:w="120" w:type="dxa"/>
              <w:bottom w:w="80" w:type="dxa"/>
              <w:right w:w="120" w:type="dxa"/>
            </w:tcMar>
          </w:tcPr>
          <w:p w14:paraId="42107F6F" w14:textId="77777777" w:rsidR="00000000" w:rsidRDefault="00000000">
            <w:pPr>
              <w:spacing w:line="480" w:lineRule="auto"/>
            </w:pPr>
            <w:r>
              <w:rPr>
                <w:rFonts w:ascii="Times New Roman" w:eastAsia="Times New Roman" w:hAnsi="Times New Roman" w:cs="Times New Roman"/>
                <w:b/>
                <w:bCs/>
                <w:sz w:val="24"/>
                <w:szCs w:val="24"/>
              </w:rPr>
              <w:t>Opportunities</w:t>
            </w:r>
          </w:p>
          <w:p w14:paraId="0DF59401" w14:textId="77777777" w:rsidR="00000000" w:rsidRDefault="00000000">
            <w:pPr>
              <w:spacing w:line="480" w:lineRule="auto"/>
              <w:ind w:left="360"/>
            </w:pPr>
            <w:r>
              <w:rPr>
                <w:rFonts w:ascii="Times New Roman" w:eastAsia="Times New Roman" w:hAnsi="Times New Roman" w:cs="Times New Roman"/>
              </w:rPr>
              <w:t>• High demand for secure .NET Full Stack developers</w:t>
            </w:r>
          </w:p>
          <w:p w14:paraId="213B9334" w14:textId="77777777" w:rsidR="00000000" w:rsidRDefault="00000000">
            <w:pPr>
              <w:spacing w:line="480" w:lineRule="auto"/>
              <w:ind w:left="360"/>
            </w:pPr>
            <w:r>
              <w:rPr>
                <w:rFonts w:ascii="Times New Roman" w:eastAsia="Times New Roman" w:hAnsi="Times New Roman" w:cs="Times New Roman"/>
              </w:rPr>
              <w:t>• Growing need for compliant healthcare systems</w:t>
            </w:r>
          </w:p>
          <w:p w14:paraId="058AE525" w14:textId="77777777" w:rsidR="00000000" w:rsidRDefault="00000000">
            <w:pPr>
              <w:spacing w:line="480" w:lineRule="auto"/>
              <w:ind w:left="360"/>
            </w:pPr>
            <w:r>
              <w:rPr>
                <w:rFonts w:ascii="Times New Roman" w:eastAsia="Times New Roman" w:hAnsi="Times New Roman" w:cs="Times New Roman"/>
              </w:rPr>
              <w:t>• Career path in cloud security &amp; microservices</w:t>
            </w:r>
          </w:p>
          <w:p w14:paraId="3C857935" w14:textId="77777777" w:rsidR="00000000" w:rsidRDefault="00000000">
            <w:pPr>
              <w:spacing w:line="480" w:lineRule="auto"/>
              <w:ind w:left="360"/>
            </w:pPr>
            <w:r>
              <w:rPr>
                <w:rFonts w:ascii="Times New Roman" w:eastAsia="Times New Roman" w:hAnsi="Times New Roman" w:cs="Times New Roman"/>
              </w:rPr>
              <w:t>• OAuth 2.0 / Azure AD as next learning target</w:t>
            </w:r>
          </w:p>
        </w:tc>
        <w:tc>
          <w:tcPr>
            <w:tcW w:w="4680" w:type="dxa"/>
            <w:shd w:val="clear" w:color="auto" w:fill="FBE9E7"/>
            <w:tcMar>
              <w:top w:w="80" w:type="dxa"/>
              <w:left w:w="120" w:type="dxa"/>
              <w:bottom w:w="80" w:type="dxa"/>
              <w:right w:w="120" w:type="dxa"/>
            </w:tcMar>
          </w:tcPr>
          <w:p w14:paraId="6787CC01" w14:textId="77777777" w:rsidR="00000000" w:rsidRDefault="00000000">
            <w:pPr>
              <w:spacing w:line="480" w:lineRule="auto"/>
            </w:pPr>
            <w:r>
              <w:rPr>
                <w:rFonts w:ascii="Times New Roman" w:eastAsia="Times New Roman" w:hAnsi="Times New Roman" w:cs="Times New Roman"/>
                <w:b/>
                <w:bCs/>
                <w:sz w:val="24"/>
                <w:szCs w:val="24"/>
              </w:rPr>
              <w:t>Threats</w:t>
            </w:r>
          </w:p>
          <w:p w14:paraId="5FAA35D3" w14:textId="77777777" w:rsidR="00000000" w:rsidRDefault="00000000">
            <w:pPr>
              <w:spacing w:line="480" w:lineRule="auto"/>
              <w:ind w:left="360"/>
            </w:pPr>
            <w:r>
              <w:rPr>
                <w:rFonts w:ascii="Times New Roman" w:eastAsia="Times New Roman" w:hAnsi="Times New Roman" w:cs="Times New Roman"/>
              </w:rPr>
              <w:t>• Rapid evolution of web frameworks and tooling</w:t>
            </w:r>
          </w:p>
          <w:p w14:paraId="1FDFDC56" w14:textId="77777777" w:rsidR="00000000" w:rsidRDefault="00000000">
            <w:pPr>
              <w:spacing w:line="480" w:lineRule="auto"/>
              <w:ind w:left="360"/>
            </w:pPr>
            <w:r>
              <w:rPr>
                <w:rFonts w:ascii="Times New Roman" w:eastAsia="Times New Roman" w:hAnsi="Times New Roman" w:cs="Times New Roman"/>
              </w:rPr>
              <w:t>• Highly competitive IT industry talent market</w:t>
            </w:r>
          </w:p>
          <w:p w14:paraId="6A148C4E" w14:textId="77777777" w:rsidR="00000000" w:rsidRDefault="00000000">
            <w:pPr>
              <w:spacing w:line="480" w:lineRule="auto"/>
              <w:ind w:left="360"/>
            </w:pPr>
            <w:r>
              <w:rPr>
                <w:rFonts w:ascii="Times New Roman" w:eastAsia="Times New Roman" w:hAnsi="Times New Roman" w:cs="Times New Roman"/>
              </w:rPr>
              <w:t>• AI-assisted coding tools may change skill demands</w:t>
            </w:r>
          </w:p>
          <w:p w14:paraId="31578DF7" w14:textId="77777777" w:rsidR="00000000" w:rsidRDefault="00000000">
            <w:pPr>
              <w:spacing w:line="480" w:lineRule="auto"/>
              <w:ind w:left="360"/>
            </w:pPr>
            <w:r>
              <w:rPr>
                <w:rFonts w:ascii="Times New Roman" w:eastAsia="Times New Roman" w:hAnsi="Times New Roman" w:cs="Times New Roman"/>
              </w:rPr>
              <w:t>• Emerging security threats requiring constant upskilling</w:t>
            </w:r>
          </w:p>
        </w:tc>
      </w:tr>
    </w:tbl>
    <w:p w14:paraId="7283A325" w14:textId="77777777" w:rsidR="00000000" w:rsidRDefault="00000000">
      <w:pPr>
        <w:spacing w:after="120" w:line="480" w:lineRule="auto"/>
        <w:rPr>
          <w:rFonts w:ascii="Times New Roman" w:eastAsia="Times New Roman" w:hAnsi="Times New Roman" w:cs="Times New Roman"/>
          <w:sz w:val="24"/>
          <w:szCs w:val="24"/>
        </w:rPr>
      </w:pPr>
    </w:p>
    <w:p w14:paraId="3F16BE26" w14:textId="7721EBE6" w:rsidR="00000000" w:rsidRDefault="00000000">
      <w:pPr>
        <w:spacing w:after="120" w:line="48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Table 2: SWOT Analysis </w:t>
      </w:r>
    </w:p>
    <w:sectPr w:rsidR="00BB0001">
      <w:headerReference w:type="default" r:id="rId8"/>
      <w:footerReference w:type="default" r:id="rId9"/>
      <w:pgSz w:w="12240" w:h="15840"/>
      <w:pgMar w:top="540" w:right="1325" w:bottom="900" w:left="1440" w:header="270" w:footer="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5509" w14:textId="77777777" w:rsidR="00BF1003" w:rsidRDefault="00BF1003">
      <w:pPr>
        <w:spacing w:after="0" w:line="240" w:lineRule="auto"/>
      </w:pPr>
      <w:r>
        <w:separator/>
      </w:r>
    </w:p>
  </w:endnote>
  <w:endnote w:type="continuationSeparator" w:id="0">
    <w:p w14:paraId="413ACC9D" w14:textId="77777777" w:rsidR="00BF1003" w:rsidRDefault="00BF1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41D94D6-8F62-4A4A-B852-15CCDFA307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E05C950-403B-409D-A4A1-C558C5D8D0C5}"/>
    <w:embedBold r:id="rId3" w:fontKey="{38082231-46B5-4D05-8254-D0457F699216}"/>
  </w:font>
  <w:font w:name="Times New Roman">
    <w:altName w:val="Times New Roman P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EEF54B0-F4EA-4521-B00D-729C43AF1FD1}"/>
  </w:font>
  <w:font w:name="Arial">
    <w:panose1 w:val="020B0604020202020204"/>
    <w:charset w:val="00"/>
    <w:family w:val="swiss"/>
    <w:pitch w:val="variable"/>
    <w:sig w:usb0="E0002EFF" w:usb1="C000785B" w:usb2="00000009" w:usb3="00000000" w:csb0="000001FF" w:csb1="00000000"/>
  </w:font>
  <w:font w:name="Trade Gothic Next Cond">
    <w:charset w:val="00"/>
    <w:family w:val="swiss"/>
    <w:pitch w:val="variable"/>
    <w:sig w:usb0="8000002F" w:usb1="0000000A" w:usb2="00000000" w:usb3="00000000" w:csb0="00000001" w:csb1="00000000"/>
    <w:embedRegular r:id="rId5" w:fontKey="{5A4B0159-5D58-42D8-B912-6A351BEFEDDA}"/>
  </w:font>
  <w:font w:name="Cambria">
    <w:panose1 w:val="02040503050406030204"/>
    <w:charset w:val="00"/>
    <w:family w:val="roman"/>
    <w:pitch w:val="variable"/>
    <w:sig w:usb0="E00006FF" w:usb1="420024FF" w:usb2="02000000" w:usb3="00000000" w:csb0="0000019F" w:csb1="00000000"/>
    <w:embedRegular r:id="rId6" w:fontKey="{EBE66087-2E70-4EB4-A8D5-6C3507F1C1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0DA8" w14:textId="77777777" w:rsidR="00D9522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82C0F">
      <w:rPr>
        <w:noProof/>
        <w:color w:val="000000"/>
      </w:rPr>
      <w:t>1</w:t>
    </w:r>
    <w:r>
      <w:rPr>
        <w:color w:val="000000"/>
      </w:rPr>
      <w:fldChar w:fldCharType="end"/>
    </w:r>
  </w:p>
  <w:p w14:paraId="2A8C90AB" w14:textId="77777777" w:rsidR="00D9522F" w:rsidRDefault="00D9522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90388" w14:textId="77777777" w:rsidR="00BF1003" w:rsidRDefault="00BF1003">
      <w:pPr>
        <w:spacing w:after="0" w:line="240" w:lineRule="auto"/>
      </w:pPr>
      <w:r>
        <w:separator/>
      </w:r>
    </w:p>
  </w:footnote>
  <w:footnote w:type="continuationSeparator" w:id="0">
    <w:p w14:paraId="405A2380" w14:textId="77777777" w:rsidR="00BF1003" w:rsidRDefault="00BF1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056F" w14:textId="77777777" w:rsidR="00D9522F" w:rsidRDefault="00D9522F">
    <w:pPr>
      <w:pBdr>
        <w:top w:val="nil"/>
        <w:left w:val="nil"/>
        <w:bottom w:val="nil"/>
        <w:right w:val="nil"/>
        <w:between w:val="nil"/>
      </w:pBdr>
      <w:tabs>
        <w:tab w:val="center" w:pos="4680"/>
        <w:tab w:val="right" w:pos="9360"/>
      </w:tabs>
      <w:spacing w:after="0" w:line="240" w:lineRule="auto"/>
      <w:jc w:val="center"/>
      <w:rPr>
        <w:color w:val="000000"/>
      </w:rPr>
    </w:pPr>
  </w:p>
  <w:p w14:paraId="526136AF" w14:textId="77777777" w:rsidR="00D9522F" w:rsidRDefault="00D9522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4DDB"/>
    <w:multiLevelType w:val="multilevel"/>
    <w:tmpl w:val="115E9956"/>
    <w:lvl w:ilvl="0">
      <w:start w:val="3"/>
      <w:numFmt w:val="bullet"/>
      <w:lvlText w:val="●"/>
      <w:lvlJc w:val="left"/>
      <w:pPr>
        <w:ind w:left="360" w:hanging="360"/>
      </w:pPr>
      <w:rPr>
        <w:rFonts w:ascii="Noto Sans Symbols" w:eastAsia="Noto Sans Symbols" w:hAnsi="Noto Sans Symbols" w:cs="Noto Sans Symbols"/>
        <w:b w:val="0"/>
        <w:bCs w:val="0"/>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1731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22F"/>
    <w:rsid w:val="002E1036"/>
    <w:rsid w:val="0043250E"/>
    <w:rsid w:val="00B82C0F"/>
    <w:rsid w:val="00BF1003"/>
    <w:rsid w:val="00D95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8A2A"/>
  <w15:docId w15:val="{64A664BE-7090-413C-8F5F-B1DE7DC7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outlineLvl w:val="0"/>
    </w:pPr>
    <w:rPr>
      <w:rFonts w:ascii="Times New Roman" w:eastAsia="Times New Roman" w:hAnsi="Times New Roman" w:cs="Times New Roman"/>
      <w:b/>
      <w:bCs/>
      <w:sz w:val="20"/>
      <w:szCs w:val="20"/>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spacing w:before="240" w:after="60" w:line="240" w:lineRule="auto"/>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19</Pages>
  <Words>3003</Words>
  <Characters>17122</Characters>
  <Application>Microsoft Office Word</Application>
  <DocSecurity>0</DocSecurity>
  <Lines>142</Lines>
  <Paragraphs>40</Paragraphs>
  <ScaleCrop>false</ScaleCrop>
  <Company>Cognizant</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Ansari, Aman (Contractor)</cp:lastModifiedBy>
  <cp:revision>3</cp:revision>
  <dcterms:created xsi:type="dcterms:W3CDTF">2026-05-05T17:55:00Z</dcterms:created>
  <dcterms:modified xsi:type="dcterms:W3CDTF">2026-05-05T18:16:00Z</dcterms:modified>
</cp:coreProperties>
</file>