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 : Antuley Aman Siraj.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Roll No. : 23CO25.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: SE-CO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743"/>
          <w:tab w:val="left" w:leader="none" w:pos="1102"/>
        </w:tabs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Batch : 01</w:t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743"/>
          <w:tab w:val="left" w:leader="none" w:pos="1102"/>
        </w:tabs>
        <w:spacing w:after="0" w:before="62" w:line="240" w:lineRule="auto"/>
        <w:ind w:left="743" w:right="47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743"/>
          <w:tab w:val="left" w:leader="none" w:pos="1102"/>
        </w:tabs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 - 08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743"/>
          <w:tab w:val="left" w:leader="none" w:pos="1102"/>
        </w:tabs>
        <w:spacing w:after="0" w:before="62" w:line="240" w:lineRule="auto"/>
        <w:ind w:left="743" w:right="47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Perform DCL commands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Execution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User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user &lt;username&gt; identified by &lt;password&gt;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Eg. Create user 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identified by 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829175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Grant permissions :-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Eg. Grant resource, connect to 23CO25;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Grant select, insert, delete, update on student to 23CO25;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 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610225" cy="140042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00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Revoke permissions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a1az1sktov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Revoke select, resource, connect from 23CO25;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Revoke insert, delete, update on student from 23CO25;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334000" cy="2124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Hence we have implemented the various DCL commands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6X7Wj+Vshe483/WN3iFkEq8DaQ==">CgMxLjAyDWguYTFhejFza3RvdmQ4AHIhMUZvaXFHdVcwbURzSFBsTzR4N251eXpZaWozdEtoQTJZ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