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D379A7" w:rsidRPr="00E23F2C" w:rsidRDefault="00D379A7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D379A7" w:rsidRPr="00E23F2C" w:rsidRDefault="00D379A7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78B0E7F7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B9B2F5F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B34CF5">
              <w:rPr>
                <w:b/>
                <w:sz w:val="28"/>
                <w:szCs w:val="28"/>
              </w:rPr>
              <w:t>76</w:t>
            </w:r>
            <w:r w:rsidR="00BC22E8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D5AA84E" w:rsidR="00E0342F" w:rsidRDefault="00F47A78" w:rsidP="00587A17">
            <w:r>
              <w:t>Sprint end date: 02</w:t>
            </w:r>
            <w:r w:rsidR="00DF4D9A">
              <w:t>/</w:t>
            </w:r>
            <w:r w:rsidR="00B34CF5">
              <w:t>23</w:t>
            </w:r>
            <w:r w:rsidR="001519EA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41D11BFA" w14:textId="77777777" w:rsidR="00B34CF5" w:rsidRDefault="00B34CF5" w:rsidP="00587A17"/>
          <w:p w14:paraId="72956D87" w14:textId="65D27862" w:rsidR="00E53063" w:rsidRDefault="00E53063" w:rsidP="00587A17">
            <w:r>
              <w:t>Commits:</w:t>
            </w:r>
          </w:p>
          <w:p w14:paraId="66A85FD7" w14:textId="3B3B6F77" w:rsidR="00626C02" w:rsidRPr="00DE6F47" w:rsidRDefault="00B34CF5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6464AAB4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99695</wp:posOffset>
                      </wp:positionV>
                      <wp:extent cx="2011680" cy="211074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110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13A9E" w14:textId="604C6349" w:rsidR="00D379A7" w:rsidRPr="00F47A78" w:rsidRDefault="00D379A7" w:rsidP="00F47A7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IRA UPSO-2941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| Create the Merchant Landing Page</w:t>
                                  </w:r>
                                </w:p>
                                <w:p w14:paraId="0294DB5F" w14:textId="19D74FF6" w:rsidR="00D379A7" w:rsidRPr="00B34CF5" w:rsidRDefault="00D379A7" w:rsidP="00B34CF5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6f2197f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94.4pt;margin-top:7.85pt;width:158.4pt;height:16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" filled="f" stroked="f">
                      <v:textbox>
                        <w:txbxContent>
                          <w:p w14:paraId="6AC13A9E" w14:textId="604C6349" w:rsidR="00D379A7" w:rsidRPr="00F47A78" w:rsidRDefault="00D379A7" w:rsidP="00F47A7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IRA UPSO-2941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| Create the Merchant Landing Page</w:t>
                            </w:r>
                          </w:p>
                          <w:p w14:paraId="0294DB5F" w14:textId="19D74FF6" w:rsidR="00D379A7" w:rsidRPr="00B34CF5" w:rsidRDefault="00D379A7" w:rsidP="00B34CF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B34CF5">
                              <w:rPr>
                                <w:color w:val="353535"/>
                              </w:rPr>
                              <w:t>6f2197f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59CA4503" w:rsidR="00DE6F47" w:rsidRDefault="00B34CF5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374DADCC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-75565</wp:posOffset>
                      </wp:positionV>
                      <wp:extent cx="2171700" cy="229362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293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12D06" w14:textId="2F301827" w:rsidR="00D379A7" w:rsidRPr="00F47A78" w:rsidRDefault="00D379A7" w:rsidP="00F47A7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JIRA UPSO-</w:t>
                                  </w:r>
                                  <w:r>
                                    <w:rPr>
                                      <w:b/>
                                    </w:rPr>
                                    <w:t>2940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Returns </w:t>
                                  </w:r>
                                  <w:r>
                                    <w:rPr>
                                      <w:b/>
                                    </w:rPr>
                                    <w:t>Policies: Universal Return Rules</w:t>
                                  </w:r>
                                </w:p>
                                <w:p w14:paraId="02468815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87476e5</w:t>
                                  </w:r>
                                </w:p>
                                <w:p w14:paraId="66DF31AB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6c05b11 (RAP CSS UPDATE)</w:t>
                                  </w:r>
                                </w:p>
                                <w:p w14:paraId="1B815520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99b1572</w:t>
                                  </w:r>
                                </w:p>
                                <w:p w14:paraId="4BAB7B99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B34CF5">
                                    <w:rPr>
                                      <w:color w:val="353535"/>
                                    </w:rPr>
                                    <w:t>ccdf23f</w:t>
                                  </w:r>
                                  <w:proofErr w:type="gramEnd"/>
                                </w:p>
                                <w:p w14:paraId="0CB187A8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152e768</w:t>
                                  </w:r>
                                </w:p>
                                <w:p w14:paraId="11AE012A" w14:textId="77777777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B34CF5">
                                    <w:rPr>
                                      <w:color w:val="353535"/>
                                    </w:rPr>
                                    <w:t>f40532d</w:t>
                                  </w:r>
                                  <w:proofErr w:type="gramEnd"/>
                                </w:p>
                                <w:p w14:paraId="78B2037A" w14:textId="5B6F6686" w:rsidR="00D379A7" w:rsidRPr="00D379A7" w:rsidRDefault="00D379A7" w:rsidP="00B34CF5">
                                  <w:pPr>
                                    <w:pStyle w:val="ListParagraph"/>
                                    <w:numPr>
                                      <w:ilvl w:val="0"/>
                                      <w:numId w:val="38"/>
                                    </w:numPr>
                                  </w:pPr>
                                  <w:proofErr w:type="gramStart"/>
                                  <w:r w:rsidRPr="00B34CF5">
                                    <w:rPr>
                                      <w:color w:val="353535"/>
                                    </w:rPr>
                                    <w:t>ed73866</w:t>
                                  </w:r>
                                  <w:proofErr w:type="gramEnd"/>
                                </w:p>
                                <w:p w14:paraId="2E497CDC" w14:textId="1D1731F8" w:rsidR="00D379A7" w:rsidRDefault="00D379A7" w:rsidP="00B34CF5">
                                  <w:pPr>
                                    <w:pStyle w:val="ListParagraph"/>
                                    <w:numPr>
                                      <w:ilvl w:val="0"/>
                                      <w:numId w:val="38"/>
                                    </w:numPr>
                                  </w:pPr>
                                  <w:r w:rsidRPr="00D379A7">
                                    <w:t>4b9d689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5.9pt;width:171pt;height:18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" filled="f" stroked="f">
                      <v:textbox>
                        <w:txbxContent>
                          <w:p w14:paraId="23212D06" w14:textId="2F301827" w:rsidR="00D379A7" w:rsidRPr="00F47A78" w:rsidRDefault="00D379A7" w:rsidP="00F47A7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JIRA UPSO-</w:t>
                            </w:r>
                            <w:r>
                              <w:rPr>
                                <w:b/>
                              </w:rPr>
                              <w:t>2940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F47A78">
                              <w:rPr>
                                <w:b/>
                              </w:rPr>
                              <w:t xml:space="preserve">Returns </w:t>
                            </w:r>
                            <w:r>
                              <w:rPr>
                                <w:b/>
                              </w:rPr>
                              <w:t>Policies: Universal Return Rules</w:t>
                            </w:r>
                          </w:p>
                          <w:p w14:paraId="02468815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 w:rsidRPr="00B34CF5">
                              <w:rPr>
                                <w:color w:val="353535"/>
                              </w:rPr>
                              <w:t>87476e5</w:t>
                            </w:r>
                          </w:p>
                          <w:p w14:paraId="66DF31AB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 w:rsidRPr="00B34CF5">
                              <w:rPr>
                                <w:color w:val="353535"/>
                              </w:rPr>
                              <w:t>6c05b11 (RAP CSS UPDATE)</w:t>
                            </w:r>
                          </w:p>
                          <w:p w14:paraId="1B815520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 w:rsidRPr="00B34CF5">
                              <w:rPr>
                                <w:color w:val="353535"/>
                              </w:rPr>
                              <w:t>99b1572</w:t>
                            </w:r>
                          </w:p>
                          <w:p w14:paraId="4BAB7B99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B34CF5">
                              <w:rPr>
                                <w:color w:val="353535"/>
                              </w:rPr>
                              <w:t>ccdf23f</w:t>
                            </w:r>
                            <w:proofErr w:type="gramEnd"/>
                          </w:p>
                          <w:p w14:paraId="0CB187A8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 w:rsidRPr="00B34CF5">
                              <w:rPr>
                                <w:color w:val="353535"/>
                              </w:rPr>
                              <w:t>152e768</w:t>
                            </w:r>
                          </w:p>
                          <w:p w14:paraId="11AE012A" w14:textId="77777777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B34CF5">
                              <w:rPr>
                                <w:color w:val="353535"/>
                              </w:rPr>
                              <w:t>f40532d</w:t>
                            </w:r>
                            <w:proofErr w:type="gramEnd"/>
                          </w:p>
                          <w:p w14:paraId="78B2037A" w14:textId="5B6F6686" w:rsidR="00D379A7" w:rsidRPr="00D379A7" w:rsidRDefault="00D379A7" w:rsidP="00B34CF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proofErr w:type="gramStart"/>
                            <w:r w:rsidRPr="00B34CF5">
                              <w:rPr>
                                <w:color w:val="353535"/>
                              </w:rPr>
                              <w:t>ed73866</w:t>
                            </w:r>
                            <w:proofErr w:type="gramEnd"/>
                          </w:p>
                          <w:p w14:paraId="2E497CDC" w14:textId="1D1731F8" w:rsidR="00D379A7" w:rsidRDefault="00D379A7" w:rsidP="00B34CF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D379A7">
                              <w:t>4b9d689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15173DB" w14:textId="350C9150" w:rsidR="00B34CF5" w:rsidRDefault="00B34CF5" w:rsidP="002D4E1A"/>
          <w:p w14:paraId="7CD65ACB" w14:textId="31D3A1F0" w:rsidR="00B34CF5" w:rsidRDefault="00B34CF5" w:rsidP="002D4E1A"/>
          <w:p w14:paraId="46660D77" w14:textId="2616D9EC" w:rsidR="00B34CF5" w:rsidRDefault="00B34CF5" w:rsidP="002D4E1A"/>
          <w:p w14:paraId="541F617A" w14:textId="0C74980F" w:rsidR="00B34CF5" w:rsidRDefault="00B34CF5" w:rsidP="002D4E1A"/>
          <w:p w14:paraId="7CAAC389" w14:textId="383C3FD1" w:rsidR="007A2ECA" w:rsidRDefault="007A2ECA" w:rsidP="002D4E1A"/>
          <w:p w14:paraId="3E1C47D2" w14:textId="133F9ADA" w:rsidR="007A2ECA" w:rsidRDefault="007A2ECA" w:rsidP="002D4E1A"/>
          <w:p w14:paraId="53F29371" w14:textId="77D88F79" w:rsidR="00486854" w:rsidRDefault="00486854" w:rsidP="007A2ECA">
            <w:pPr>
              <w:ind w:left="360"/>
            </w:pPr>
          </w:p>
          <w:p w14:paraId="59292667" w14:textId="3E2F82B4" w:rsidR="007A2ECA" w:rsidRDefault="00D379A7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D2701D" wp14:editId="3FB608A9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-1402080</wp:posOffset>
                      </wp:positionV>
                      <wp:extent cx="2171700" cy="1379220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7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B9F4A6" w14:textId="50BB4A23" w:rsidR="00D379A7" w:rsidRDefault="00D379A7" w:rsidP="007A2ECA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JIRA UPSO-</w:t>
                                  </w:r>
                                  <w:r>
                                    <w:rPr>
                                      <w:b/>
                                    </w:rPr>
                                    <w:t>2943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| Create the Merchant Plugin Create New Plugin Policy</w:t>
                                  </w:r>
                                </w:p>
                                <w:p w14:paraId="00EB4592" w14:textId="77777777" w:rsidR="00D379A7" w:rsidRPr="00F47A78" w:rsidRDefault="00D379A7" w:rsidP="007A2E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CD8AD88" w14:textId="027A82A7" w:rsidR="00D379A7" w:rsidRPr="00B34CF5" w:rsidRDefault="00D379A7" w:rsidP="007A2ECA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>
                                    <w:rPr>
                                      <w:color w:val="353535"/>
                                    </w:rPr>
                                    <w:t>4b49af0</w:t>
                                  </w:r>
                                </w:p>
                                <w:p w14:paraId="7F861CC9" w14:textId="7508700B" w:rsidR="00D379A7" w:rsidRPr="007A2ECA" w:rsidRDefault="00D379A7" w:rsidP="007A2ECA">
                                  <w:pPr>
                                    <w:widowControl w:val="0"/>
                                    <w:numPr>
                                      <w:ilvl w:val="0"/>
                                      <w:numId w:val="38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353535"/>
                                    </w:rPr>
                                    <w:t>f80d737</w:t>
                                  </w:r>
                                  <w:proofErr w:type="gramEnd"/>
                                </w:p>
                                <w:p w14:paraId="570B4347" w14:textId="5FBF3F7E" w:rsidR="00D379A7" w:rsidRPr="007A2ECA" w:rsidRDefault="00D379A7" w:rsidP="007A2ECA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margin-left:165.6pt;margin-top:-110.35pt;width:171pt;height:10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" filled="f" stroked="f">
                      <v:textbox>
                        <w:txbxContent>
                          <w:p w14:paraId="28B9F4A6" w14:textId="50BB4A23" w:rsidR="00D379A7" w:rsidRDefault="00D379A7" w:rsidP="007A2ECA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JIRA UPSO-</w:t>
                            </w:r>
                            <w:r>
                              <w:rPr>
                                <w:b/>
                              </w:rPr>
                              <w:t>2943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| Create the Merchant Plugin Create New Plugin Policy</w:t>
                            </w:r>
                          </w:p>
                          <w:p w14:paraId="00EB4592" w14:textId="77777777" w:rsidR="00D379A7" w:rsidRPr="00F47A78" w:rsidRDefault="00D379A7" w:rsidP="007A2ECA">
                            <w:pPr>
                              <w:rPr>
                                <w:b/>
                              </w:rPr>
                            </w:pPr>
                          </w:p>
                          <w:p w14:paraId="5CD8AD88" w14:textId="027A82A7" w:rsidR="00D379A7" w:rsidRPr="00B34CF5" w:rsidRDefault="00D379A7" w:rsidP="007A2ECA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>
                              <w:rPr>
                                <w:color w:val="353535"/>
                              </w:rPr>
                              <w:t>4b49af0</w:t>
                            </w:r>
                          </w:p>
                          <w:p w14:paraId="7F861CC9" w14:textId="7508700B" w:rsidR="00D379A7" w:rsidRPr="007A2ECA" w:rsidRDefault="00D379A7" w:rsidP="007A2ECA">
                            <w:pPr>
                              <w:widowControl w:val="0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>
                              <w:rPr>
                                <w:color w:val="353535"/>
                              </w:rPr>
                              <w:t>f80d737</w:t>
                            </w:r>
                            <w:proofErr w:type="gramEnd"/>
                          </w:p>
                          <w:p w14:paraId="570B4347" w14:textId="5FBF3F7E" w:rsidR="00D379A7" w:rsidRPr="007A2ECA" w:rsidRDefault="00D379A7" w:rsidP="007A2ECA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261927" wp14:editId="3DAB12DB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-1402080</wp:posOffset>
                      </wp:positionV>
                      <wp:extent cx="2171700" cy="137922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7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B5797" w14:textId="743075A4" w:rsidR="00D379A7" w:rsidRDefault="00D379A7" w:rsidP="00B34CF5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JIRA UPSO-</w:t>
                                  </w:r>
                                  <w:r>
                                    <w:rPr>
                                      <w:b/>
                                    </w:rPr>
                                    <w:t>2942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| Create the Merchant Plugin Create &amp; Name Your New Plugin</w:t>
                                  </w:r>
                                </w:p>
                                <w:p w14:paraId="5A867B2E" w14:textId="77777777" w:rsidR="00D379A7" w:rsidRPr="00F47A78" w:rsidRDefault="00D379A7" w:rsidP="00B34CF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298C26A1" w14:textId="5C4506DE" w:rsidR="00D379A7" w:rsidRPr="00B34CF5" w:rsidRDefault="00D379A7" w:rsidP="00B34CF5">
                                  <w:pPr>
                                    <w:numPr>
                                      <w:ilvl w:val="0"/>
                                      <w:numId w:val="38"/>
                                    </w:numPr>
                                    <w:rPr>
                                      <w:color w:val="353535"/>
                                    </w:rPr>
                                  </w:pPr>
                                  <w:r w:rsidRPr="00B34CF5">
                                    <w:rPr>
                                      <w:color w:val="353535"/>
                                    </w:rPr>
                                    <w:t>0bd9cea</w:t>
                                  </w:r>
                                </w:p>
                                <w:p w14:paraId="5D057539" w14:textId="77777777" w:rsidR="00D379A7" w:rsidRPr="007A2ECA" w:rsidRDefault="00D379A7" w:rsidP="007A2ECA">
                                  <w:pPr>
                                    <w:widowControl w:val="0"/>
                                    <w:numPr>
                                      <w:ilvl w:val="0"/>
                                      <w:numId w:val="38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353535"/>
                                    </w:rPr>
                                  </w:pPr>
                                  <w:proofErr w:type="gramStart"/>
                                  <w:r w:rsidRPr="007A2ECA">
                                    <w:rPr>
                                      <w:color w:val="353535"/>
                                    </w:rPr>
                                    <w:t>f7fbaa4</w:t>
                                  </w:r>
                                  <w:proofErr w:type="gramEnd"/>
                                </w:p>
                                <w:p w14:paraId="3A02B2CF" w14:textId="356EF49C" w:rsidR="00D379A7" w:rsidRPr="007A2ECA" w:rsidRDefault="00D379A7" w:rsidP="007A2ECA">
                                  <w:pPr>
                                    <w:pStyle w:val="ListParagraph"/>
                                    <w:numPr>
                                      <w:ilvl w:val="0"/>
                                      <w:numId w:val="38"/>
                                    </w:numPr>
                                  </w:pPr>
                                  <w:proofErr w:type="gramStart"/>
                                  <w:r w:rsidRPr="007A2ECA">
                                    <w:rPr>
                                      <w:color w:val="353535"/>
                                    </w:rPr>
                                    <w:t>bb9805b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margin-left:-5.35pt;margin-top:-110.35pt;width:171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" filled="f" stroked="f">
                      <v:textbox>
                        <w:txbxContent>
                          <w:p w14:paraId="52EB5797" w14:textId="743075A4" w:rsidR="00D379A7" w:rsidRDefault="00D379A7" w:rsidP="00B34CF5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JIRA UPSO-</w:t>
                            </w:r>
                            <w:r>
                              <w:rPr>
                                <w:b/>
                              </w:rPr>
                              <w:t>2942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| Create the Merchant Plugin Create &amp; Name Your New Plugin</w:t>
                            </w:r>
                          </w:p>
                          <w:p w14:paraId="5A867B2E" w14:textId="77777777" w:rsidR="00D379A7" w:rsidRPr="00F47A78" w:rsidRDefault="00D379A7" w:rsidP="00B34CF5">
                            <w:pPr>
                              <w:rPr>
                                <w:b/>
                              </w:rPr>
                            </w:pPr>
                          </w:p>
                          <w:p w14:paraId="298C26A1" w14:textId="5C4506DE" w:rsidR="00D379A7" w:rsidRPr="00B34CF5" w:rsidRDefault="00D379A7" w:rsidP="00B34CF5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color w:val="353535"/>
                              </w:rPr>
                            </w:pPr>
                            <w:r w:rsidRPr="00B34CF5">
                              <w:rPr>
                                <w:color w:val="353535"/>
                              </w:rPr>
                              <w:t>0bd9cea</w:t>
                            </w:r>
                          </w:p>
                          <w:p w14:paraId="5D057539" w14:textId="77777777" w:rsidR="00D379A7" w:rsidRPr="007A2ECA" w:rsidRDefault="00D379A7" w:rsidP="007A2ECA">
                            <w:pPr>
                              <w:widowControl w:val="0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353535"/>
                              </w:rPr>
                            </w:pPr>
                            <w:proofErr w:type="gramStart"/>
                            <w:r w:rsidRPr="007A2ECA">
                              <w:rPr>
                                <w:color w:val="353535"/>
                              </w:rPr>
                              <w:t>f7fbaa4</w:t>
                            </w:r>
                            <w:proofErr w:type="gramEnd"/>
                          </w:p>
                          <w:p w14:paraId="3A02B2CF" w14:textId="356EF49C" w:rsidR="00D379A7" w:rsidRPr="007A2ECA" w:rsidRDefault="00D379A7" w:rsidP="007A2E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proofErr w:type="gramStart"/>
                            <w:r w:rsidRPr="007A2ECA">
                              <w:rPr>
                                <w:color w:val="353535"/>
                              </w:rPr>
                              <w:t>bb9805b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AB3165C" w14:textId="525E32A4" w:rsidR="007A2ECA" w:rsidRDefault="007A2ECA" w:rsidP="002D4E1A"/>
          <w:p w14:paraId="636D9233" w14:textId="77777777" w:rsidR="007A2ECA" w:rsidRDefault="007A2ECA" w:rsidP="002D4E1A"/>
          <w:p w14:paraId="799588E0" w14:textId="77777777" w:rsidR="003C2884" w:rsidRDefault="007A2ECA" w:rsidP="007A2ECA">
            <w:r>
              <w:t>Known Issues:</w:t>
            </w:r>
          </w:p>
          <w:p w14:paraId="3BC6811A" w14:textId="723B55E4" w:rsidR="007A2ECA" w:rsidRDefault="007A2ECA" w:rsidP="007A2ECA">
            <w:pPr>
              <w:pStyle w:val="ListParagraph"/>
              <w:numPr>
                <w:ilvl w:val="0"/>
                <w:numId w:val="41"/>
              </w:numPr>
            </w:pPr>
            <w:r>
              <w:t>See Individual Tasks for Known Issues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355C1A6D" w:rsid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DF6949">
              <w:rPr>
                <w:b/>
                <w:color w:val="003436"/>
              </w:rPr>
              <w:t>JIRA UPSO-</w:t>
            </w:r>
            <w:r w:rsidR="00F47A78">
              <w:rPr>
                <w:b/>
                <w:color w:val="003436"/>
              </w:rPr>
              <w:t>29</w:t>
            </w:r>
            <w:r w:rsidR="00B34CF5">
              <w:rPr>
                <w:b/>
                <w:color w:val="003436"/>
              </w:rPr>
              <w:t>40</w:t>
            </w:r>
          </w:p>
          <w:p w14:paraId="66E83CBD" w14:textId="10ECBD20" w:rsidR="00F47A78" w:rsidRDefault="00F47A78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JIRA UPSO-29</w:t>
            </w:r>
            <w:r w:rsidR="00B34CF5">
              <w:rPr>
                <w:b/>
                <w:color w:val="003436"/>
              </w:rPr>
              <w:t>41</w:t>
            </w:r>
          </w:p>
          <w:p w14:paraId="4D248363" w14:textId="6DF3BE0B" w:rsidR="00B34CF5" w:rsidRDefault="00B34CF5" w:rsidP="00B34CF5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#3: JIRA UPSO-2942</w:t>
            </w:r>
          </w:p>
          <w:p w14:paraId="12322BDB" w14:textId="07BB91B2" w:rsidR="00B34CF5" w:rsidRPr="00486854" w:rsidRDefault="00B34CF5" w:rsidP="00B34CF5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#4: JIRA UPSO-2943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D379A7" w:rsidRPr="00743757" w:rsidRDefault="00D379A7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31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D379A7" w:rsidRPr="00743757" w:rsidRDefault="00D379A7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6186D9F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2F860D6E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646AE65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1519EA">
        <w:rPr>
          <w:b/>
          <w:sz w:val="32"/>
          <w:szCs w:val="32"/>
        </w:rPr>
        <w:t>JIRA UPSO-</w:t>
      </w:r>
      <w:r w:rsidR="007A2ECA">
        <w:rPr>
          <w:b/>
          <w:sz w:val="32"/>
          <w:szCs w:val="32"/>
        </w:rPr>
        <w:t>2940</w:t>
      </w:r>
    </w:p>
    <w:p w14:paraId="618940E3" w14:textId="6A27A545" w:rsidR="00CE66D0" w:rsidRDefault="007A2EC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7A2ECA">
        <w:rPr>
          <w:sz w:val="28"/>
          <w:szCs w:val="28"/>
        </w:rPr>
        <w:t>Returns Policies: Universal Return Rules</w:t>
      </w:r>
    </w:p>
    <w:p w14:paraId="0DFC2FC5" w14:textId="77777777" w:rsidR="007A2ECA" w:rsidRPr="007A2ECA" w:rsidRDefault="007A2EC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0F705143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>Browser Path</w:t>
      </w:r>
      <w:r w:rsidR="00851F43">
        <w:rPr>
          <w:sz w:val="28"/>
          <w:szCs w:val="28"/>
        </w:rPr>
        <w:t>(s)</w:t>
      </w:r>
      <w:r>
        <w:rPr>
          <w:sz w:val="28"/>
          <w:szCs w:val="28"/>
        </w:rPr>
        <w:t xml:space="preserve">: </w:t>
      </w:r>
    </w:p>
    <w:p w14:paraId="1375303B" w14:textId="100D488D" w:rsidR="00D379A7" w:rsidRPr="00D379A7" w:rsidRDefault="00851F43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Returns Universal Return Rules</w:t>
      </w:r>
      <w:r w:rsidR="00D379A7">
        <w:t xml:space="preserve"> (1)</w:t>
      </w:r>
      <w:r w:rsidR="00B0611A">
        <w:t xml:space="preserve"> - </w:t>
      </w:r>
      <w:hyperlink r:id="rId10" w:history="1">
        <w:r w:rsidR="00A01B17" w:rsidRPr="001C3F0D">
          <w:rPr>
            <w:rStyle w:val="Hyperlink"/>
          </w:rPr>
          <w:t>http://uidev.ups.com/returns_portal.html#/merchantPlugIn/returnsManager</w:t>
        </w:r>
      </w:hyperlink>
      <w:r w:rsidR="00A01B17">
        <w:t xml:space="preserve"> </w:t>
      </w:r>
    </w:p>
    <w:p w14:paraId="0E5CFFDF" w14:textId="4A35302D" w:rsidR="00D379A7" w:rsidRPr="00D379A7" w:rsidRDefault="00D379A7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 xml:space="preserve"> Returns Universal Return Rules (2) </w:t>
      </w:r>
      <w:proofErr w:type="gramStart"/>
      <w:r>
        <w:t xml:space="preserve">- </w:t>
      </w:r>
      <w:r w:rsidRPr="00D379A7">
        <w:t xml:space="preserve"> </w:t>
      </w:r>
      <w:proofErr w:type="gramEnd"/>
      <w:r w:rsidR="00A01B17">
        <w:fldChar w:fldCharType="begin"/>
      </w:r>
      <w:r w:rsidR="00A01B17">
        <w:instrText xml:space="preserve"> HYPERLINK "</w:instrText>
      </w:r>
      <w:r w:rsidR="00A01B17" w:rsidRPr="00D379A7">
        <w:instrText>http://</w:instrText>
      </w:r>
      <w:r w:rsidR="00A01B17">
        <w:instrText>uidev.ups.com</w:instrText>
      </w:r>
      <w:r w:rsidR="00A01B17" w:rsidRPr="00D379A7">
        <w:instrText>/returns_portal.html#/returnsPolicies/returnsManager</w:instrText>
      </w:r>
      <w:r w:rsidR="00A01B17">
        <w:instrText xml:space="preserve">" </w:instrText>
      </w:r>
      <w:r w:rsidR="00A01B17">
        <w:fldChar w:fldCharType="separate"/>
      </w:r>
      <w:r w:rsidR="00A01B17" w:rsidRPr="001C3F0D">
        <w:rPr>
          <w:rStyle w:val="Hyperlink"/>
        </w:rPr>
        <w:t>http://uidev.ups.com/returns_portal.html#/returnsPolicies/returnsManager</w:t>
      </w:r>
      <w:r w:rsidR="00A01B17">
        <w:fldChar w:fldCharType="end"/>
      </w:r>
      <w:r w:rsidR="00A01B17">
        <w:t xml:space="preserve"> </w:t>
      </w:r>
    </w:p>
    <w:p w14:paraId="3ABC82BE" w14:textId="77777777" w:rsidR="00D379A7" w:rsidRDefault="00D379A7" w:rsidP="00D379A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20D0B653" w:rsidR="00EB1D62" w:rsidRPr="00D379A7" w:rsidRDefault="006A1325" w:rsidP="00D379A7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D379A7">
        <w:rPr>
          <w:sz w:val="28"/>
          <w:szCs w:val="28"/>
        </w:rPr>
        <w:t>Source Path</w:t>
      </w:r>
      <w:r w:rsidR="00851F43" w:rsidRPr="00D379A7">
        <w:rPr>
          <w:sz w:val="28"/>
          <w:szCs w:val="28"/>
        </w:rPr>
        <w:t>(s)</w:t>
      </w:r>
      <w:r w:rsidRPr="00D379A7">
        <w:rPr>
          <w:sz w:val="28"/>
          <w:szCs w:val="28"/>
        </w:rPr>
        <w:t>:</w:t>
      </w:r>
    </w:p>
    <w:p w14:paraId="3C5E3BBF" w14:textId="42CC1E5E" w:rsidR="00B0611A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</w:t>
      </w:r>
      <w:r w:rsidRPr="00EB1D62">
        <w:t>P02SGit_UIDEV</w:t>
      </w:r>
      <w:r w:rsidR="00F47A78">
        <w:t>/</w:t>
      </w:r>
      <w:proofErr w:type="spellStart"/>
      <w:r w:rsidR="007A2ECA" w:rsidRPr="007A2ECA">
        <w:t>src</w:t>
      </w:r>
      <w:proofErr w:type="spellEnd"/>
      <w:r w:rsidR="007A2ECA" w:rsidRPr="007A2ECA">
        <w:t>/apps/rap/assets/angular/</w:t>
      </w:r>
      <w:proofErr w:type="spellStart"/>
      <w:r w:rsidR="007A2ECA" w:rsidRPr="007A2ECA">
        <w:t>app.ts</w:t>
      </w:r>
      <w:proofErr w:type="spellEnd"/>
    </w:p>
    <w:p w14:paraId="57B89004" w14:textId="0A62EC4E" w:rsidR="00F47A78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="007A2ECA" w:rsidRPr="007A2ECA">
        <w:t>src/apps/rap/assets/angular/components/returns_policy_panel.ts</w:t>
      </w:r>
    </w:p>
    <w:p w14:paraId="5E3F575F" w14:textId="77777777" w:rsidR="007A2ECA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="007A2ECA" w:rsidRPr="007A2ECA">
        <w:t xml:space="preserve"> src/apps/rap/assets/angular/templates/returns_merchant_plugin_create_new_plugin_policy.tpl.html</w:t>
      </w:r>
    </w:p>
    <w:p w14:paraId="7091CACA" w14:textId="308730E2" w:rsidR="00EB1D62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="007A2ECA" w:rsidRPr="007A2ECA">
        <w:t>src/apps/rap/assets/angular/templates/returns_policy_panel.tpl.html</w:t>
      </w:r>
    </w:p>
    <w:p w14:paraId="68CC3B2B" w14:textId="74FCEAEF" w:rsidR="007A2ECA" w:rsidRDefault="007A2ECA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Pr="007A2ECA">
        <w:t>src/apps/rap/assets/angular/components/returns_policy_manager.ts</w:t>
      </w:r>
    </w:p>
    <w:p w14:paraId="63FD54BC" w14:textId="5A57C4C0" w:rsidR="007A2ECA" w:rsidRDefault="007A2ECA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Pr="007A2ECA">
        <w:t>src/apps/rap/assets/angular/components/returns_policy_manager_content.ts</w:t>
      </w:r>
    </w:p>
    <w:p w14:paraId="1D849903" w14:textId="6C4DEDE4" w:rsidR="007A2ECA" w:rsidRDefault="007A2ECA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Pr="007A2ECA">
        <w:t>src/apps/rap/assets/angular/components/universal_return_rules.ts</w:t>
      </w:r>
    </w:p>
    <w:p w14:paraId="2CDE97BC" w14:textId="5B932881" w:rsidR="007A2ECA" w:rsidRDefault="007A2ECA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r w:rsidRPr="007A2ECA">
        <w:t>src/apps/rap/assets/angular/templates/returns_merchant_plugin.tpl.html</w:t>
      </w:r>
    </w:p>
    <w:p w14:paraId="584577E2" w14:textId="77777777" w:rsidR="00851F43" w:rsidRPr="00851F43" w:rsidRDefault="00851F43" w:rsidP="00851F43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/P02SGit_UIDEV/</w:t>
      </w:r>
      <w:r w:rsidRPr="00851F43">
        <w:t>src/apps/rap/assets/angular/templates/returns_policy_manager.tpl.html</w:t>
      </w:r>
    </w:p>
    <w:p w14:paraId="7199EC66" w14:textId="77777777" w:rsidR="00851F43" w:rsidRPr="00851F43" w:rsidRDefault="00851F43" w:rsidP="00851F43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/P02SGit_UIDEV/</w:t>
      </w:r>
      <w:r w:rsidRPr="00851F43">
        <w:t>src/apps/rap/assets/angular/templates/returns_policy_manager_content.tpl.html</w:t>
      </w:r>
    </w:p>
    <w:p w14:paraId="2245B9C5" w14:textId="77777777" w:rsidR="00851F43" w:rsidRPr="00851F43" w:rsidRDefault="00851F43" w:rsidP="00851F43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/P02SGit_UIDEV/</w:t>
      </w:r>
      <w:r w:rsidRPr="00851F43">
        <w:t>src/apps/rap/assets/angular/templates/universal_return_rules.tpl.html</w:t>
      </w:r>
    </w:p>
    <w:p w14:paraId="4F053CE9" w14:textId="3E83C95A" w:rsidR="00851F43" w:rsidRPr="00851F43" w:rsidRDefault="00851F43" w:rsidP="00851F43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/P02SGit_UIDEV/</w:t>
      </w:r>
      <w:proofErr w:type="spellStart"/>
      <w:r w:rsidRPr="00851F43">
        <w:t>src</w:t>
      </w:r>
      <w:proofErr w:type="spellEnd"/>
      <w:r w:rsidRPr="00851F43">
        <w:t>/apps/rap/assets/sass/v5/_</w:t>
      </w:r>
      <w:proofErr w:type="spellStart"/>
      <w:r w:rsidRPr="00851F43">
        <w:t>returns_portal.scss</w:t>
      </w:r>
      <w:proofErr w:type="spellEnd"/>
      <w:r w:rsidRPr="00851F43">
        <w:t xml:space="preserve"> </w:t>
      </w:r>
    </w:p>
    <w:p w14:paraId="52006839" w14:textId="77777777" w:rsidR="00851F43" w:rsidRDefault="00851F43" w:rsidP="00851F43">
      <w:pPr>
        <w:tabs>
          <w:tab w:val="left" w:pos="4020"/>
        </w:tabs>
        <w:spacing w:line="276" w:lineRule="auto"/>
        <w:ind w:left="360"/>
        <w:rPr>
          <w:sz w:val="28"/>
          <w:szCs w:val="28"/>
        </w:rPr>
      </w:pPr>
    </w:p>
    <w:p w14:paraId="74AB2EA4" w14:textId="77777777" w:rsidR="00851F43" w:rsidRDefault="00851F43" w:rsidP="00851F43">
      <w:pPr>
        <w:tabs>
          <w:tab w:val="left" w:pos="4020"/>
        </w:tabs>
        <w:spacing w:line="276" w:lineRule="auto"/>
        <w:ind w:left="360"/>
        <w:rPr>
          <w:sz w:val="28"/>
          <w:szCs w:val="28"/>
        </w:rPr>
      </w:pPr>
    </w:p>
    <w:p w14:paraId="4788CED3" w14:textId="1E22D4EB" w:rsidR="002E13DE" w:rsidRPr="00851F43" w:rsidRDefault="00851F43" w:rsidP="00851F43">
      <w:pPr>
        <w:tabs>
          <w:tab w:val="left" w:pos="4020"/>
        </w:tabs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Known Issues</w:t>
      </w:r>
      <w:r w:rsidR="002E13DE" w:rsidRPr="00851F43">
        <w:rPr>
          <w:sz w:val="28"/>
          <w:szCs w:val="28"/>
        </w:rPr>
        <w:t>:</w:t>
      </w:r>
    </w:p>
    <w:p w14:paraId="45AD729B" w14:textId="28C14D06" w:rsidR="00CB4F4B" w:rsidRPr="001519EA" w:rsidRDefault="00851F43" w:rsidP="00B92D3C">
      <w:pPr>
        <w:pStyle w:val="ListParagraph"/>
        <w:numPr>
          <w:ilvl w:val="0"/>
          <w:numId w:val="28"/>
        </w:numPr>
        <w:tabs>
          <w:tab w:val="left" w:pos="4020"/>
        </w:tabs>
      </w:pPr>
      <w:r>
        <w:t>Error Handling will be addressed in a subsequent ticket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3A69382A" w14:textId="61945074" w:rsidR="00486854" w:rsidRDefault="00486854" w:rsidP="00E44A2B"/>
    <w:p w14:paraId="4A935E82" w14:textId="77777777" w:rsidR="00EB26D6" w:rsidRDefault="00EB26D6" w:rsidP="00E44A2B"/>
    <w:p w14:paraId="129D6CAF" w14:textId="77777777" w:rsidR="00EB26D6" w:rsidRDefault="00EB26D6" w:rsidP="00E44A2B"/>
    <w:p w14:paraId="3C5F25AE" w14:textId="77777777" w:rsidR="00EB26D6" w:rsidRDefault="00EB26D6" w:rsidP="00E44A2B"/>
    <w:p w14:paraId="29354F37" w14:textId="77777777" w:rsidR="00EB26D6" w:rsidRDefault="00EB26D6" w:rsidP="00E44A2B"/>
    <w:p w14:paraId="7D2CC3FF" w14:textId="77777777" w:rsidR="00EB26D6" w:rsidRDefault="00EB26D6" w:rsidP="00E44A2B"/>
    <w:p w14:paraId="396817BB" w14:textId="77777777" w:rsidR="00EB26D6" w:rsidRDefault="00EB26D6" w:rsidP="00E44A2B"/>
    <w:p w14:paraId="696331C7" w14:textId="77777777" w:rsidR="00EB26D6" w:rsidRDefault="00EB26D6" w:rsidP="00E44A2B"/>
    <w:p w14:paraId="3140A51D" w14:textId="46D0AE9E" w:rsidR="00EB26D6" w:rsidRDefault="00D379A7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JIRA UPSO-2941</w:t>
      </w:r>
    </w:p>
    <w:p w14:paraId="180B088D" w14:textId="522ADBB2" w:rsidR="00EB26D6" w:rsidRDefault="00D379A7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 the Returns Merchant Landing Page</w:t>
      </w:r>
    </w:p>
    <w:p w14:paraId="7A53D9D8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D91E63" w14:textId="77777777" w:rsidR="00EB26D6" w:rsidRDefault="00EB26D6" w:rsidP="00EB26D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D6FC3F7" w14:textId="7DFF303A" w:rsidR="00EB26D6" w:rsidRPr="00130AE0" w:rsidRDefault="00EB26D6" w:rsidP="00EB26D6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</w:t>
      </w:r>
      <w:r w:rsidR="00846405">
        <w:t>Merchant Landing Page</w:t>
      </w:r>
      <w:r>
        <w:t xml:space="preserve"> - </w:t>
      </w:r>
      <w:hyperlink r:id="rId11" w:history="1">
        <w:r w:rsidR="00D379A7" w:rsidRPr="001C3F0D">
          <w:rPr>
            <w:rStyle w:val="Hyperlink"/>
          </w:rPr>
          <w:t>http://uidev.ups.com/returns_portal.html#/merchantPlugIn</w:t>
        </w:r>
      </w:hyperlink>
      <w:r w:rsidR="00D379A7">
        <w:t xml:space="preserve"> </w:t>
      </w:r>
    </w:p>
    <w:p w14:paraId="13BD81EC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DEE22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6642F0F" w14:textId="44E1A36A" w:rsidR="00EB26D6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 w:rsidRPr="00A01B17">
        <w:t>src</w:t>
      </w:r>
      <w:proofErr w:type="spellEnd"/>
      <w:proofErr w:type="gramEnd"/>
      <w:r w:rsidRPr="00A01B17">
        <w:t>/apps/rap/assets/angular/</w:t>
      </w:r>
      <w:proofErr w:type="spellStart"/>
      <w:r w:rsidRPr="00A01B17">
        <w:t>app.ts</w:t>
      </w:r>
      <w:proofErr w:type="spellEnd"/>
    </w:p>
    <w:p w14:paraId="264A631D" w14:textId="77777777" w:rsidR="00A01B17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/apps/rap/assets/angular/components/returns_merchant_plugin_returns_manager.ts</w:t>
      </w:r>
    </w:p>
    <w:p w14:paraId="0EC90689" w14:textId="77777777" w:rsidR="00A01B17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/apps/rap/assets/angular/components/returns_policy_manager_content.ts</w:t>
      </w:r>
    </w:p>
    <w:p w14:paraId="510C75AF" w14:textId="77777777" w:rsidR="00A01B17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/apps/rap/assets/angular/templates/returns_merchant_plugin.tpl.html</w:t>
      </w:r>
    </w:p>
    <w:p w14:paraId="1F46F61F" w14:textId="660B9217" w:rsidR="00A01B17" w:rsidRDefault="00A01B17" w:rsidP="00A01B17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/apps/rap/assets/angular/templates/returns_merchant_plugin_returns_manager.tpl.html</w:t>
      </w:r>
    </w:p>
    <w:p w14:paraId="18B7B348" w14:textId="77777777" w:rsidR="00A01B17" w:rsidRPr="00EB1D62" w:rsidRDefault="00A01B17" w:rsidP="00A01B17">
      <w:pPr>
        <w:tabs>
          <w:tab w:val="left" w:pos="4020"/>
        </w:tabs>
        <w:spacing w:line="276" w:lineRule="auto"/>
      </w:pPr>
    </w:p>
    <w:p w14:paraId="0827B4EB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023AB4F" w14:textId="77777777" w:rsidR="00EB26D6" w:rsidRDefault="00EB26D6" w:rsidP="00EB26D6">
      <w:pPr>
        <w:pStyle w:val="ListParagraph"/>
        <w:ind w:left="1440"/>
      </w:pPr>
    </w:p>
    <w:p w14:paraId="336FCD97" w14:textId="77777777" w:rsidR="00EB26D6" w:rsidRDefault="00EB26D6" w:rsidP="00EB26D6"/>
    <w:p w14:paraId="632EF62A" w14:textId="77777777" w:rsidR="00EB26D6" w:rsidRDefault="00EB26D6" w:rsidP="00EB26D6"/>
    <w:p w14:paraId="1BA6A112" w14:textId="77777777" w:rsidR="00EB26D6" w:rsidRDefault="00EB26D6" w:rsidP="00EB26D6"/>
    <w:p w14:paraId="627DF406" w14:textId="77777777" w:rsidR="00EB26D6" w:rsidRDefault="00EB26D6" w:rsidP="00EB26D6"/>
    <w:p w14:paraId="150764C5" w14:textId="77777777" w:rsidR="00EB26D6" w:rsidRPr="00E44A2B" w:rsidRDefault="00EB26D6" w:rsidP="00EB26D6"/>
    <w:p w14:paraId="23BCA2F3" w14:textId="77777777" w:rsidR="00EB26D6" w:rsidRDefault="00EB26D6" w:rsidP="00E44A2B"/>
    <w:p w14:paraId="13C795AD" w14:textId="77777777" w:rsidR="00846405" w:rsidRDefault="00846405" w:rsidP="00E44A2B"/>
    <w:p w14:paraId="6AC5D64D" w14:textId="77777777" w:rsidR="00846405" w:rsidRDefault="00846405" w:rsidP="00E44A2B"/>
    <w:p w14:paraId="42BB3A9D" w14:textId="77777777" w:rsidR="00846405" w:rsidRDefault="00846405" w:rsidP="00E44A2B"/>
    <w:p w14:paraId="23C46F94" w14:textId="77777777" w:rsidR="00846405" w:rsidRDefault="00846405" w:rsidP="00E44A2B"/>
    <w:p w14:paraId="41F952BD" w14:textId="77777777" w:rsidR="00846405" w:rsidRDefault="00846405" w:rsidP="00E44A2B"/>
    <w:p w14:paraId="14E7EB90" w14:textId="77777777" w:rsidR="00846405" w:rsidRDefault="00846405" w:rsidP="00E44A2B"/>
    <w:p w14:paraId="2044B10E" w14:textId="77777777" w:rsidR="00846405" w:rsidRDefault="00846405" w:rsidP="00E44A2B"/>
    <w:p w14:paraId="06493357" w14:textId="77777777" w:rsidR="00846405" w:rsidRDefault="00846405" w:rsidP="00E44A2B"/>
    <w:p w14:paraId="41434E7F" w14:textId="77777777" w:rsidR="00846405" w:rsidRDefault="00846405" w:rsidP="00E44A2B"/>
    <w:p w14:paraId="4E273953" w14:textId="77777777" w:rsidR="00846405" w:rsidRDefault="00846405" w:rsidP="00E44A2B"/>
    <w:p w14:paraId="51CF012A" w14:textId="77777777" w:rsidR="00846405" w:rsidRDefault="00846405" w:rsidP="00E44A2B"/>
    <w:p w14:paraId="0D6C8433" w14:textId="77777777" w:rsidR="00846405" w:rsidRDefault="00846405" w:rsidP="00E44A2B"/>
    <w:p w14:paraId="17184723" w14:textId="77777777" w:rsidR="00846405" w:rsidRDefault="00846405" w:rsidP="00E44A2B"/>
    <w:p w14:paraId="196DBC72" w14:textId="77777777" w:rsidR="00846405" w:rsidRDefault="00846405" w:rsidP="00E44A2B"/>
    <w:p w14:paraId="21E313C5" w14:textId="77777777" w:rsidR="00846405" w:rsidRDefault="00846405" w:rsidP="00E44A2B"/>
    <w:p w14:paraId="1F7A2271" w14:textId="77777777" w:rsidR="00846405" w:rsidRDefault="00846405" w:rsidP="00E44A2B"/>
    <w:p w14:paraId="2B881388" w14:textId="77777777" w:rsidR="00846405" w:rsidRDefault="00846405" w:rsidP="00E44A2B"/>
    <w:p w14:paraId="1E621104" w14:textId="77777777" w:rsidR="00846405" w:rsidRDefault="00846405" w:rsidP="00E44A2B"/>
    <w:p w14:paraId="33337A4E" w14:textId="77777777" w:rsidR="00846405" w:rsidRDefault="00846405" w:rsidP="00E44A2B"/>
    <w:p w14:paraId="58E7D07C" w14:textId="77777777" w:rsidR="00846405" w:rsidRDefault="00846405" w:rsidP="00E44A2B"/>
    <w:p w14:paraId="50361032" w14:textId="77777777" w:rsidR="00846405" w:rsidRDefault="00846405" w:rsidP="00E44A2B"/>
    <w:p w14:paraId="45181E43" w14:textId="77777777" w:rsidR="00846405" w:rsidRDefault="00846405" w:rsidP="00E44A2B"/>
    <w:p w14:paraId="4951ECDF" w14:textId="20197348" w:rsidR="00846405" w:rsidRDefault="00846405" w:rsidP="0084640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JIRA UPSO-2942</w:t>
      </w:r>
    </w:p>
    <w:p w14:paraId="66F91142" w14:textId="212EBD1B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the Returns </w:t>
      </w:r>
      <w:r w:rsidRPr="00846405">
        <w:rPr>
          <w:sz w:val="28"/>
          <w:szCs w:val="28"/>
        </w:rPr>
        <w:t>Merchant Plugin Create &amp; Name Your New Plugin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Page</w:t>
      </w:r>
    </w:p>
    <w:p w14:paraId="7C18008B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D9C018" w14:textId="77777777" w:rsidR="00846405" w:rsidRDefault="00846405" w:rsidP="00846405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FAB2C44" w14:textId="5DB6BF53" w:rsidR="00846405" w:rsidRPr="00130AE0" w:rsidRDefault="00846405" w:rsidP="00846405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</w:t>
      </w:r>
      <w:r>
        <w:t>Merchant Plugin Create/Name Your New Plugin Page</w:t>
      </w:r>
      <w:r>
        <w:t xml:space="preserve"> - </w:t>
      </w:r>
      <w:hyperlink r:id="rId12" w:history="1">
        <w:r w:rsidRPr="001C3F0D">
          <w:rPr>
            <w:rStyle w:val="Hyperlink"/>
          </w:rPr>
          <w:t>http://uidev.ups.com/returns_portal.html#/merchantPlugIn/createNewPlugIn</w:t>
        </w:r>
      </w:hyperlink>
      <w:r>
        <w:t xml:space="preserve"> </w:t>
      </w:r>
    </w:p>
    <w:p w14:paraId="04CDF47D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291355" w14:textId="77777777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ED79F5B" w14:textId="77777777" w:rsidR="00846405" w:rsidRDefault="00846405" w:rsidP="00846405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 w:rsidRPr="00A01B17">
        <w:t>src</w:t>
      </w:r>
      <w:proofErr w:type="spellEnd"/>
      <w:proofErr w:type="gramEnd"/>
      <w:r w:rsidRPr="00A01B17">
        <w:t>/apps/rap/assets/angular/</w:t>
      </w:r>
      <w:proofErr w:type="spellStart"/>
      <w:r w:rsidRPr="00A01B17">
        <w:t>app.ts</w:t>
      </w:r>
      <w:proofErr w:type="spellEnd"/>
    </w:p>
    <w:p w14:paraId="1408561C" w14:textId="77777777" w:rsidR="00837509" w:rsidRDefault="00837509" w:rsidP="00837509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/apps/rap/assets/angular/components/returns_merchant_plugin_create_new_plugin.ts</w:t>
      </w:r>
    </w:p>
    <w:p w14:paraId="34E6218B" w14:textId="1EDC1CAE" w:rsidR="00846405" w:rsidRDefault="00837509" w:rsidP="00837509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/apps/rap/assets/angular/templates/returns_merchant_plugin_create_new_plugin.tpl.html</w:t>
      </w:r>
    </w:p>
    <w:p w14:paraId="48092C1D" w14:textId="77777777" w:rsidR="00837509" w:rsidRPr="00EB1D62" w:rsidRDefault="00837509" w:rsidP="00837509">
      <w:pPr>
        <w:tabs>
          <w:tab w:val="left" w:pos="4020"/>
        </w:tabs>
        <w:spacing w:line="276" w:lineRule="auto"/>
      </w:pPr>
    </w:p>
    <w:p w14:paraId="7BA1ABEE" w14:textId="3C5CB2A9" w:rsidR="00846405" w:rsidRDefault="00846405" w:rsidP="0084640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Known Issues</w:t>
      </w:r>
      <w:r>
        <w:rPr>
          <w:sz w:val="28"/>
          <w:szCs w:val="28"/>
        </w:rPr>
        <w:t>:</w:t>
      </w:r>
    </w:p>
    <w:p w14:paraId="4B3EC434" w14:textId="3C2E64C0" w:rsidR="00846405" w:rsidRPr="00846405" w:rsidRDefault="00846405" w:rsidP="00846405">
      <w:pPr>
        <w:pStyle w:val="ListParagraph"/>
        <w:numPr>
          <w:ilvl w:val="0"/>
          <w:numId w:val="42"/>
        </w:numPr>
        <w:tabs>
          <w:tab w:val="left" w:pos="4020"/>
        </w:tabs>
        <w:spacing w:line="276" w:lineRule="auto"/>
      </w:pPr>
      <w:r w:rsidRPr="00846405">
        <w:t>Input needs to be required. Error handling will be addressed in a subsequent ticket.</w:t>
      </w:r>
    </w:p>
    <w:p w14:paraId="044DD2E2" w14:textId="77777777" w:rsidR="00846405" w:rsidRDefault="00846405" w:rsidP="00846405">
      <w:pPr>
        <w:pStyle w:val="ListParagraph"/>
        <w:ind w:left="1440"/>
      </w:pPr>
    </w:p>
    <w:p w14:paraId="6E6AA38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C0F784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865C1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586BFF5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D7EF44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A6EB65E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456F4D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6FAA00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7DA564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2BE56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50CD944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8F7E3AA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8E5C20D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1527000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9F6C77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9110179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C725CB1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A5AD50E" w14:textId="77777777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88D3C0A" w14:textId="77DB90FF" w:rsidR="004954A2" w:rsidRDefault="004954A2" w:rsidP="004954A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#4: JIRA UPSO-2943</w:t>
      </w:r>
    </w:p>
    <w:p w14:paraId="4D450B19" w14:textId="77777777" w:rsidR="004954A2" w:rsidRDefault="004954A2" w:rsidP="004954A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the Returns </w:t>
      </w:r>
      <w:r w:rsidRPr="00846405">
        <w:rPr>
          <w:sz w:val="28"/>
          <w:szCs w:val="28"/>
        </w:rPr>
        <w:t>Merchant Plugin Create &amp; Name Your New Plugin</w:t>
      </w:r>
      <w:r>
        <w:rPr>
          <w:sz w:val="28"/>
          <w:szCs w:val="28"/>
        </w:rPr>
        <w:t xml:space="preserve"> Page</w:t>
      </w:r>
    </w:p>
    <w:p w14:paraId="6CC79226" w14:textId="77777777" w:rsidR="004954A2" w:rsidRDefault="004954A2" w:rsidP="004954A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3EB45D" w14:textId="77777777" w:rsidR="004954A2" w:rsidRDefault="004954A2" w:rsidP="004954A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39A37AA" w14:textId="0D958277" w:rsidR="004954A2" w:rsidRPr="00130AE0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Returns Merchant Plugin Create</w:t>
      </w:r>
      <w:r>
        <w:t xml:space="preserve"> New Plugin Policy Page</w:t>
      </w:r>
      <w:r>
        <w:t xml:space="preserve"> - </w:t>
      </w:r>
      <w:hyperlink r:id="rId13" w:history="1">
        <w:r w:rsidRPr="001C3F0D">
          <w:rPr>
            <w:rStyle w:val="Hyperlink"/>
          </w:rPr>
          <w:t>http://uidev.ups.com/returns_portal.html#/merchantPlugIn/createNewPlugIn/createPolicy</w:t>
        </w:r>
      </w:hyperlink>
      <w:r>
        <w:t xml:space="preserve"> </w:t>
      </w:r>
    </w:p>
    <w:p w14:paraId="2E565378" w14:textId="77777777" w:rsidR="004954A2" w:rsidRDefault="004954A2" w:rsidP="004954A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CCECD9" w14:textId="77777777" w:rsidR="004954A2" w:rsidRDefault="004954A2" w:rsidP="004954A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0A71AE6" w14:textId="77777777" w:rsidR="004954A2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 w:rsidRPr="00A01B17">
        <w:t>src</w:t>
      </w:r>
      <w:proofErr w:type="spellEnd"/>
      <w:proofErr w:type="gramEnd"/>
      <w:r w:rsidRPr="00A01B17">
        <w:t>/apps/rap/assets/angular/</w:t>
      </w:r>
      <w:proofErr w:type="spellStart"/>
      <w:r w:rsidRPr="00A01B17">
        <w:t>app.ts</w:t>
      </w:r>
      <w:proofErr w:type="spellEnd"/>
    </w:p>
    <w:p w14:paraId="5EE0E862" w14:textId="77777777" w:rsidR="004954A2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/apps/rap/assets/angular/components/returns_merchant_plugin_create_new_plugin_policy.ts</w:t>
      </w:r>
    </w:p>
    <w:p w14:paraId="753FD170" w14:textId="77777777" w:rsidR="004954A2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spellStart"/>
      <w:proofErr w:type="gramStart"/>
      <w:r>
        <w:t>src</w:t>
      </w:r>
      <w:proofErr w:type="spellEnd"/>
      <w:proofErr w:type="gramEnd"/>
      <w:r>
        <w:t>/apps/rap/assets/angular/components/</w:t>
      </w:r>
      <w:proofErr w:type="spellStart"/>
      <w:r>
        <w:t>returns_policy_panel.ts</w:t>
      </w:r>
      <w:proofErr w:type="spellEnd"/>
    </w:p>
    <w:p w14:paraId="2C52ADB9" w14:textId="77777777" w:rsidR="004954A2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/apps/rap/assets/angular/templates/returns_merchant_plugin_create_new_plugin_policy.tpl.html</w:t>
      </w:r>
    </w:p>
    <w:p w14:paraId="4BF01191" w14:textId="7ADF6BBE" w:rsidR="004954A2" w:rsidRDefault="004954A2" w:rsidP="004954A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>
        <w:t>src</w:t>
      </w:r>
      <w:proofErr w:type="gramEnd"/>
      <w:r>
        <w:t>/apps/rap/assets/angular/templates/returns_policy_panel.tpl.html</w:t>
      </w:r>
    </w:p>
    <w:p w14:paraId="4D5B17F9" w14:textId="77777777" w:rsidR="004954A2" w:rsidRPr="00EB1D62" w:rsidRDefault="004954A2" w:rsidP="004954A2">
      <w:pPr>
        <w:tabs>
          <w:tab w:val="left" w:pos="4020"/>
        </w:tabs>
        <w:spacing w:line="276" w:lineRule="auto"/>
      </w:pPr>
      <w:bookmarkStart w:id="0" w:name="_GoBack"/>
      <w:bookmarkEnd w:id="0"/>
    </w:p>
    <w:p w14:paraId="53DECF3A" w14:textId="77777777" w:rsidR="004954A2" w:rsidRDefault="004954A2" w:rsidP="004954A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Known Issues:</w:t>
      </w:r>
    </w:p>
    <w:p w14:paraId="494DD0D9" w14:textId="066675DF" w:rsidR="00846405" w:rsidRPr="00E44A2B" w:rsidRDefault="004954A2" w:rsidP="004954A2">
      <w:pPr>
        <w:pStyle w:val="ListParagraph"/>
        <w:numPr>
          <w:ilvl w:val="0"/>
          <w:numId w:val="43"/>
        </w:numPr>
      </w:pPr>
      <w:r w:rsidRPr="004954A2">
        <w:t>Toggle inside the Refund Calculator Drawer has excess content and looks very squished in small viewport. This will be addressed in a subsequent ticket.</w:t>
      </w:r>
    </w:p>
    <w:sectPr w:rsidR="00846405" w:rsidRPr="00E44A2B" w:rsidSect="00BF22A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D379A7" w:rsidRDefault="00D379A7">
      <w:r>
        <w:separator/>
      </w:r>
    </w:p>
  </w:endnote>
  <w:endnote w:type="continuationSeparator" w:id="0">
    <w:p w14:paraId="6F5C6B8B" w14:textId="77777777" w:rsidR="00D379A7" w:rsidRDefault="00D3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D379A7" w:rsidRDefault="00D379A7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D379A7" w:rsidRPr="00E40E84" w:rsidRDefault="00D379A7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4954A2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D379A7" w:rsidRDefault="00D379A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D379A7" w:rsidRDefault="00D379A7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D379A7" w:rsidRDefault="00D379A7">
      <w:r>
        <w:separator/>
      </w:r>
    </w:p>
  </w:footnote>
  <w:footnote w:type="continuationSeparator" w:id="0">
    <w:p w14:paraId="47904BCF" w14:textId="77777777" w:rsidR="00D379A7" w:rsidRDefault="00D37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D379A7" w:rsidRDefault="00D379A7">
    <w:pPr>
      <w:pStyle w:val="Header"/>
    </w:pPr>
  </w:p>
  <w:p w14:paraId="45D22A94" w14:textId="77777777" w:rsidR="00D379A7" w:rsidRDefault="00D379A7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2/23/18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D379A7" w:rsidRPr="00EE4744" w:rsidRDefault="00D379A7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2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D379A7" w:rsidRPr="00EE4744" w:rsidRDefault="00D379A7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D379A7" w:rsidRDefault="00D379A7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822C6F58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B48B8"/>
    <w:multiLevelType w:val="hybridMultilevel"/>
    <w:tmpl w:val="00C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6838F7"/>
    <w:multiLevelType w:val="hybridMultilevel"/>
    <w:tmpl w:val="2D72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D068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F1FD3"/>
    <w:multiLevelType w:val="hybridMultilevel"/>
    <w:tmpl w:val="251C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685ED1"/>
    <w:multiLevelType w:val="hybridMultilevel"/>
    <w:tmpl w:val="A854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1D225E"/>
    <w:multiLevelType w:val="hybridMultilevel"/>
    <w:tmpl w:val="4846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F926F9"/>
    <w:multiLevelType w:val="hybridMultilevel"/>
    <w:tmpl w:val="AE94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5223DD"/>
    <w:multiLevelType w:val="hybridMultilevel"/>
    <w:tmpl w:val="032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48622B"/>
    <w:multiLevelType w:val="hybridMultilevel"/>
    <w:tmpl w:val="C650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D5BB7"/>
    <w:multiLevelType w:val="hybridMultilevel"/>
    <w:tmpl w:val="9F5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35"/>
  </w:num>
  <w:num w:numId="14">
    <w:abstractNumId w:val="37"/>
  </w:num>
  <w:num w:numId="15">
    <w:abstractNumId w:val="17"/>
  </w:num>
  <w:num w:numId="16">
    <w:abstractNumId w:val="42"/>
  </w:num>
  <w:num w:numId="17">
    <w:abstractNumId w:val="16"/>
  </w:num>
  <w:num w:numId="18">
    <w:abstractNumId w:val="34"/>
  </w:num>
  <w:num w:numId="19">
    <w:abstractNumId w:val="24"/>
  </w:num>
  <w:num w:numId="20">
    <w:abstractNumId w:val="29"/>
  </w:num>
  <w:num w:numId="21">
    <w:abstractNumId w:val="28"/>
  </w:num>
  <w:num w:numId="22">
    <w:abstractNumId w:val="26"/>
  </w:num>
  <w:num w:numId="23">
    <w:abstractNumId w:val="39"/>
  </w:num>
  <w:num w:numId="24">
    <w:abstractNumId w:val="41"/>
  </w:num>
  <w:num w:numId="25">
    <w:abstractNumId w:val="15"/>
  </w:num>
  <w:num w:numId="26">
    <w:abstractNumId w:val="36"/>
  </w:num>
  <w:num w:numId="27">
    <w:abstractNumId w:val="33"/>
  </w:num>
  <w:num w:numId="28">
    <w:abstractNumId w:val="40"/>
  </w:num>
  <w:num w:numId="29">
    <w:abstractNumId w:val="11"/>
  </w:num>
  <w:num w:numId="30">
    <w:abstractNumId w:val="20"/>
  </w:num>
  <w:num w:numId="31">
    <w:abstractNumId w:val="31"/>
  </w:num>
  <w:num w:numId="32">
    <w:abstractNumId w:val="30"/>
  </w:num>
  <w:num w:numId="33">
    <w:abstractNumId w:val="18"/>
  </w:num>
  <w:num w:numId="34">
    <w:abstractNumId w:val="32"/>
  </w:num>
  <w:num w:numId="35">
    <w:abstractNumId w:val="38"/>
  </w:num>
  <w:num w:numId="36">
    <w:abstractNumId w:val="22"/>
  </w:num>
  <w:num w:numId="37">
    <w:abstractNumId w:val="10"/>
  </w:num>
  <w:num w:numId="38">
    <w:abstractNumId w:val="12"/>
  </w:num>
  <w:num w:numId="39">
    <w:abstractNumId w:val="23"/>
  </w:num>
  <w:num w:numId="40">
    <w:abstractNumId w:val="14"/>
  </w:num>
  <w:num w:numId="41">
    <w:abstractNumId w:val="19"/>
  </w:num>
  <w:num w:numId="42">
    <w:abstractNumId w:val="25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9EA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954A2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6E4FF0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A2ECA"/>
    <w:rsid w:val="007B721B"/>
    <w:rsid w:val="007C12B9"/>
    <w:rsid w:val="007E17BD"/>
    <w:rsid w:val="00800403"/>
    <w:rsid w:val="00815101"/>
    <w:rsid w:val="00820031"/>
    <w:rsid w:val="008331A3"/>
    <w:rsid w:val="00837509"/>
    <w:rsid w:val="00846405"/>
    <w:rsid w:val="00851F43"/>
    <w:rsid w:val="0086197D"/>
    <w:rsid w:val="00864E40"/>
    <w:rsid w:val="00884E49"/>
    <w:rsid w:val="00891795"/>
    <w:rsid w:val="0089200C"/>
    <w:rsid w:val="008A037B"/>
    <w:rsid w:val="008A057B"/>
    <w:rsid w:val="008C37D9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65F0"/>
    <w:rsid w:val="009E165D"/>
    <w:rsid w:val="009E61A7"/>
    <w:rsid w:val="00A01B1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34CF5"/>
    <w:rsid w:val="00B732CD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379A7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44A2B"/>
    <w:rsid w:val="00E53063"/>
    <w:rsid w:val="00E5579E"/>
    <w:rsid w:val="00E71A99"/>
    <w:rsid w:val="00E72015"/>
    <w:rsid w:val="00E76543"/>
    <w:rsid w:val="00E95033"/>
    <w:rsid w:val="00EB1D62"/>
    <w:rsid w:val="00EB26D6"/>
    <w:rsid w:val="00EB610A"/>
    <w:rsid w:val="00EB6584"/>
    <w:rsid w:val="00ED53E8"/>
    <w:rsid w:val="00EE2018"/>
    <w:rsid w:val="00EE4744"/>
    <w:rsid w:val="00EF62B9"/>
    <w:rsid w:val="00F04BD4"/>
    <w:rsid w:val="00F07F82"/>
    <w:rsid w:val="00F128B4"/>
    <w:rsid w:val="00F15826"/>
    <w:rsid w:val="00F268FC"/>
    <w:rsid w:val="00F3435A"/>
    <w:rsid w:val="00F36391"/>
    <w:rsid w:val="00F41DBE"/>
    <w:rsid w:val="00F42E58"/>
    <w:rsid w:val="00F47A7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uidev.ups.com/returns_portal.html#/merchantPlugIn/returnsManager" TargetMode="External"/><Relationship Id="rId11" Type="http://schemas.openxmlformats.org/officeDocument/2006/relationships/hyperlink" Target="http://uidev.ups.com/returns_portal.html#/merchantPlugIn" TargetMode="External"/><Relationship Id="rId12" Type="http://schemas.openxmlformats.org/officeDocument/2006/relationships/hyperlink" Target="http://uidev.ups.com/returns_portal.html#/merchantPlugIn/createNewPlugIn" TargetMode="External"/><Relationship Id="rId13" Type="http://schemas.openxmlformats.org/officeDocument/2006/relationships/hyperlink" Target="http://uidev.ups.com/returns_portal.html#/merchantPlugIn/createNewPlugIn/createPolicy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FE936-1B97-F847-8051-A748E4C6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8</TotalTime>
  <Pages>5</Pages>
  <Words>619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7</cp:revision>
  <cp:lastPrinted>2009-08-03T17:48:00Z</cp:lastPrinted>
  <dcterms:created xsi:type="dcterms:W3CDTF">2018-02-23T17:41:00Z</dcterms:created>
  <dcterms:modified xsi:type="dcterms:W3CDTF">2018-02-23T17:53:00Z</dcterms:modified>
</cp:coreProperties>
</file>