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  <w:r w:rsidRPr="00154B16">
        <w:rPr>
          <w:rFonts w:ascii="Agency FB" w:hAnsi="Agency FB"/>
          <w:sz w:val="32"/>
          <w:szCs w:val="32"/>
        </w:rPr>
        <w:fldChar w:fldCharType="begin"/>
      </w:r>
      <w:r w:rsidRPr="00154B16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154B16">
        <w:rPr>
          <w:rFonts w:ascii="Agency FB" w:hAnsi="Agency FB"/>
          <w:sz w:val="32"/>
          <w:szCs w:val="32"/>
        </w:rPr>
        <w:fldChar w:fldCharType="separate"/>
      </w:r>
      <w:r w:rsidR="00154B16" w:rsidRPr="00154B16">
        <w:rPr>
          <w:rFonts w:ascii="Agency FB" w:hAnsi="Agency FB"/>
          <w:noProof/>
          <w:sz w:val="32"/>
          <w:szCs w:val="32"/>
        </w:rPr>
        <w:t>10/13/2022 7:20:45 AM</w:t>
      </w:r>
      <w:r w:rsidRPr="00154B16">
        <w:rPr>
          <w:rFonts w:ascii="Agency FB" w:hAnsi="Agency FB"/>
          <w:sz w:val="32"/>
          <w:szCs w:val="32"/>
        </w:rPr>
        <w:fldChar w:fldCharType="end"/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E7417" w:rsidRPr="00154B16" w:rsidTr="00FE741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154B16">
              <w:rPr>
                <w:rFonts w:ascii="Agency FB" w:hAnsi="Agency FB"/>
                <w:b/>
                <w:sz w:val="32"/>
                <w:szCs w:val="32"/>
              </w:rPr>
              <w:t>FATIMA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Age:</w:t>
            </w:r>
            <w:r w:rsidR="00154B16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Sex:</w:t>
            </w:r>
            <w:r w:rsidR="00154B16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Ref No: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FE7417" w:rsidRPr="00154B16" w:rsidTr="00FE741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US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154B16">
        <w:rPr>
          <w:rFonts w:ascii="Agency FB" w:hAnsi="Agency FB"/>
          <w:b/>
          <w:bCs/>
          <w:iCs/>
          <w:sz w:val="32"/>
          <w:szCs w:val="32"/>
        </w:rPr>
        <w:t xml:space="preserve">                   </w:t>
      </w: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RE</w:t>
      </w:r>
      <w:r w:rsidR="00154B16" w:rsidRPr="00154B16">
        <w:rPr>
          <w:rFonts w:ascii="Agency FB" w:hAnsi="Agency FB"/>
          <w:b/>
          <w:bCs/>
          <w:iCs/>
          <w:sz w:val="32"/>
          <w:szCs w:val="32"/>
          <w:u w:val="single"/>
        </w:rPr>
        <w:t xml:space="preserve">AL TIME PELVIC ULTRASONOGRAPHY </w:t>
      </w: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EXAM: REVEALED: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154B16">
        <w:rPr>
          <w:rFonts w:ascii="Agency FB" w:hAnsi="Agency FB"/>
          <w:b/>
          <w:bCs/>
          <w:iCs/>
          <w:sz w:val="32"/>
          <w:szCs w:val="32"/>
        </w:rPr>
        <w:t>:</w:t>
      </w:r>
      <w:r w:rsidR="00154B16">
        <w:rPr>
          <w:rFonts w:ascii="Agency FB" w:hAnsi="Agency FB"/>
          <w:bCs/>
          <w:iCs/>
          <w:sz w:val="32"/>
          <w:szCs w:val="32"/>
        </w:rPr>
        <w:t xml:space="preserve"> </w:t>
      </w:r>
      <w:r w:rsidRPr="00154B16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 w:rsidRPr="00154B16"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 w:rsidRPr="00154B16">
        <w:rPr>
          <w:rFonts w:ascii="Agency FB" w:hAnsi="Agency FB"/>
          <w:bCs/>
          <w:iCs/>
          <w:sz w:val="32"/>
          <w:szCs w:val="32"/>
        </w:rPr>
        <w:t xml:space="preserve"> and empty. Normal in size </w:t>
      </w:r>
      <w:proofErr w:type="gramStart"/>
      <w:r w:rsidRPr="00154B16">
        <w:rPr>
          <w:rFonts w:ascii="Agency FB" w:hAnsi="Agency FB"/>
          <w:bCs/>
          <w:iCs/>
          <w:sz w:val="32"/>
          <w:szCs w:val="32"/>
        </w:rPr>
        <w:t>and</w:t>
      </w:r>
      <w:r w:rsidR="00154B16">
        <w:rPr>
          <w:rFonts w:ascii="Agency FB" w:hAnsi="Agency FB"/>
          <w:bCs/>
          <w:iCs/>
          <w:sz w:val="32"/>
          <w:szCs w:val="32"/>
        </w:rPr>
        <w:t xml:space="preserve"> 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contour</w:t>
      </w:r>
      <w:proofErr w:type="gramEnd"/>
      <w:r w:rsidRPr="00154B16">
        <w:rPr>
          <w:rFonts w:ascii="Agency FB" w:hAnsi="Agency FB"/>
          <w:bCs/>
          <w:iCs/>
          <w:sz w:val="32"/>
          <w:szCs w:val="32"/>
        </w:rPr>
        <w:t xml:space="preserve">. </w:t>
      </w:r>
      <w:proofErr w:type="spellStart"/>
      <w:r w:rsidRPr="00154B16"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 w:rsidRPr="00154B16">
        <w:rPr>
          <w:rFonts w:ascii="Agency FB" w:hAnsi="Agency FB"/>
          <w:bCs/>
          <w:iCs/>
          <w:sz w:val="32"/>
          <w:szCs w:val="32"/>
        </w:rPr>
        <w:t xml:space="preserve"> and central endometrial echoes are preserved. 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 w:rsidR="00820B86" w:rsidRPr="00154B16">
        <w:rPr>
          <w:rFonts w:ascii="Agency FB" w:hAnsi="Agency FB"/>
          <w:bCs/>
          <w:iCs/>
          <w:sz w:val="32"/>
          <w:szCs w:val="32"/>
        </w:rPr>
        <w:t xml:space="preserve">  Both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Shows cystic lesion</w:t>
      </w:r>
      <w:r w:rsidR="00820B86" w:rsidRPr="00154B16">
        <w:rPr>
          <w:rFonts w:ascii="Agency FB" w:hAnsi="Agency FB"/>
          <w:bCs/>
          <w:iCs/>
          <w:sz w:val="32"/>
          <w:szCs w:val="32"/>
        </w:rPr>
        <w:t>s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with no internal nodules, </w:t>
      </w:r>
      <w:proofErr w:type="spellStart"/>
      <w:r w:rsidRPr="00154B16">
        <w:rPr>
          <w:rFonts w:ascii="Agency FB" w:hAnsi="Agency FB"/>
          <w:bCs/>
          <w:iCs/>
          <w:sz w:val="32"/>
          <w:szCs w:val="32"/>
        </w:rPr>
        <w:t>septae</w:t>
      </w:r>
      <w:proofErr w:type="spellEnd"/>
      <w:r w:rsidRPr="00154B16">
        <w:rPr>
          <w:rFonts w:ascii="Agency FB" w:hAnsi="Agency FB"/>
          <w:bCs/>
          <w:iCs/>
          <w:sz w:val="32"/>
          <w:szCs w:val="32"/>
        </w:rPr>
        <w:t xml:space="preserve"> or debris with good po</w:t>
      </w:r>
      <w:r w:rsidR="00820B86" w:rsidRPr="00154B16">
        <w:rPr>
          <w:rFonts w:ascii="Agency FB" w:hAnsi="Agency FB"/>
          <w:bCs/>
          <w:iCs/>
          <w:sz w:val="32"/>
          <w:szCs w:val="32"/>
        </w:rPr>
        <w:t>sterior acoustic enhancement. Right and Left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</w:t>
      </w:r>
      <w:proofErr w:type="gramStart"/>
      <w:r w:rsidRPr="00154B16">
        <w:rPr>
          <w:rFonts w:ascii="Agency FB" w:hAnsi="Agency FB"/>
          <w:bCs/>
          <w:iCs/>
          <w:sz w:val="32"/>
          <w:szCs w:val="32"/>
        </w:rPr>
        <w:t>measures</w:t>
      </w:r>
      <w:r w:rsidR="00154B16">
        <w:rPr>
          <w:rFonts w:ascii="Agency FB" w:hAnsi="Agency FB"/>
          <w:bCs/>
          <w:iCs/>
          <w:sz w:val="32"/>
          <w:szCs w:val="32"/>
        </w:rPr>
        <w:t xml:space="preserve"> 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abo</w:t>
      </w:r>
      <w:r w:rsidR="00820B86" w:rsidRPr="00154B16">
        <w:rPr>
          <w:rFonts w:ascii="Agency FB" w:hAnsi="Agency FB"/>
          <w:bCs/>
          <w:iCs/>
          <w:sz w:val="32"/>
          <w:szCs w:val="32"/>
        </w:rPr>
        <w:t>ut</w:t>
      </w:r>
      <w:proofErr w:type="gramEnd"/>
      <w:r w:rsidR="00820B86" w:rsidRPr="00154B16">
        <w:rPr>
          <w:rFonts w:ascii="Agency FB" w:hAnsi="Agency FB"/>
          <w:bCs/>
          <w:iCs/>
          <w:sz w:val="32"/>
          <w:szCs w:val="32"/>
        </w:rPr>
        <w:t xml:space="preserve"> 38.0mm X 34.5mm and 39mm X 40mm</w:t>
      </w:r>
      <w:r w:rsidRPr="00154B16">
        <w:rPr>
          <w:rFonts w:ascii="Agency FB" w:hAnsi="Agency FB"/>
          <w:bCs/>
          <w:iCs/>
          <w:sz w:val="32"/>
          <w:szCs w:val="32"/>
        </w:rPr>
        <w:t>.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154B16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 w:rsidRPr="00154B16"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 w:rsidRPr="00154B16"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 w:rsidRPr="00154B16">
        <w:rPr>
          <w:rFonts w:ascii="Agency FB" w:hAnsi="Agency FB"/>
          <w:b/>
          <w:bCs/>
          <w:iCs/>
          <w:sz w:val="32"/>
          <w:szCs w:val="32"/>
        </w:rPr>
        <w:t xml:space="preserve">: 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The USS Features are suggestive of Bilateral Simple Ovarian Cyst</w:t>
      </w:r>
      <w:r w:rsidR="00154B16">
        <w:rPr>
          <w:rFonts w:ascii="Agency FB" w:hAnsi="Agency FB"/>
          <w:bCs/>
          <w:iCs/>
          <w:sz w:val="32"/>
          <w:szCs w:val="32"/>
        </w:rPr>
        <w:t>s</w:t>
      </w:r>
      <w:bookmarkStart w:id="0" w:name="_GoBack"/>
      <w:bookmarkEnd w:id="0"/>
      <w:r w:rsidRPr="00154B16">
        <w:rPr>
          <w:rFonts w:ascii="Agency FB" w:hAnsi="Agency FB"/>
          <w:bCs/>
          <w:iCs/>
          <w:sz w:val="32"/>
          <w:szCs w:val="32"/>
        </w:rPr>
        <w:t>.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Cs/>
          <w:iCs/>
          <w:sz w:val="32"/>
          <w:szCs w:val="32"/>
        </w:rPr>
        <w:tab/>
      </w:r>
      <w:r w:rsidRPr="00154B16">
        <w:rPr>
          <w:rFonts w:ascii="Agency FB" w:hAnsi="Agency FB"/>
          <w:bCs/>
          <w:iCs/>
          <w:sz w:val="32"/>
          <w:szCs w:val="32"/>
        </w:rPr>
        <w:tab/>
      </w:r>
      <w:r w:rsidRPr="00154B16">
        <w:rPr>
          <w:rFonts w:ascii="Agency FB" w:hAnsi="Agency FB"/>
          <w:bCs/>
          <w:iCs/>
          <w:sz w:val="32"/>
          <w:szCs w:val="32"/>
        </w:rPr>
        <w:tab/>
      </w:r>
      <w:r w:rsidRPr="00154B16">
        <w:rPr>
          <w:rFonts w:ascii="Agency FB" w:hAnsi="Agency FB"/>
          <w:bCs/>
          <w:iCs/>
          <w:sz w:val="32"/>
          <w:szCs w:val="32"/>
        </w:rPr>
        <w:tab/>
      </w:r>
    </w:p>
    <w:p w:rsidR="00FE7417" w:rsidRPr="00154B16" w:rsidRDefault="00FE7417" w:rsidP="00FE7417">
      <w:pPr>
        <w:spacing w:after="0" w:line="240" w:lineRule="auto"/>
        <w:ind w:left="5610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Cs/>
          <w:iCs/>
          <w:sz w:val="32"/>
          <w:szCs w:val="32"/>
        </w:rPr>
        <w:t xml:space="preserve">   M. ABBA.</w:t>
      </w:r>
    </w:p>
    <w:p w:rsidR="00FE7417" w:rsidRPr="00154B16" w:rsidRDefault="00FE7417" w:rsidP="00FE7417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Cs/>
          <w:iCs/>
          <w:sz w:val="32"/>
          <w:szCs w:val="32"/>
        </w:rPr>
        <w:t>Ultrasound specialist</w:t>
      </w:r>
    </w:p>
    <w:p w:rsidR="00FE7417" w:rsidRPr="00154B16" w:rsidRDefault="00FE7417" w:rsidP="00FE7417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154B16">
        <w:rPr>
          <w:rFonts w:ascii="Agency FB" w:hAnsi="Agency FB"/>
          <w:sz w:val="32"/>
          <w:szCs w:val="32"/>
          <w:u w:val="single"/>
        </w:rPr>
        <w:t xml:space="preserve"> 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154B16">
        <w:rPr>
          <w:rFonts w:ascii="Agency FB" w:hAnsi="Agency FB"/>
          <w:bCs/>
          <w:iCs/>
          <w:sz w:val="32"/>
          <w:szCs w:val="32"/>
        </w:rPr>
        <w:t xml:space="preserve"> </w:t>
      </w:r>
      <w:r w:rsidRPr="00154B16">
        <w:rPr>
          <w:rFonts w:ascii="Agency FB" w:hAnsi="Agency FB"/>
          <w:sz w:val="32"/>
          <w:szCs w:val="32"/>
        </w:rPr>
        <w:tab/>
      </w:r>
      <w:r w:rsidRPr="00154B16">
        <w:rPr>
          <w:rFonts w:ascii="Agency FB" w:hAnsi="Agency FB"/>
          <w:sz w:val="32"/>
          <w:szCs w:val="32"/>
        </w:rPr>
        <w:tab/>
      </w:r>
    </w:p>
    <w:p w:rsidR="00FE7417" w:rsidRPr="00154B16" w:rsidRDefault="00FE7417" w:rsidP="00FE7417">
      <w:pPr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rPr>
          <w:rFonts w:ascii="Agency FB" w:hAnsi="Agency FB"/>
          <w:sz w:val="32"/>
          <w:szCs w:val="32"/>
        </w:rPr>
      </w:pPr>
    </w:p>
    <w:p w:rsidR="008B3343" w:rsidRPr="00154B16" w:rsidRDefault="00154B16">
      <w:pPr>
        <w:rPr>
          <w:rFonts w:ascii="Agency FB" w:hAnsi="Agency FB"/>
          <w:sz w:val="32"/>
          <w:szCs w:val="32"/>
        </w:rPr>
      </w:pPr>
    </w:p>
    <w:sectPr w:rsidR="008B3343" w:rsidRPr="00154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417"/>
    <w:rsid w:val="00154B16"/>
    <w:rsid w:val="002914B2"/>
    <w:rsid w:val="00820B86"/>
    <w:rsid w:val="00995E04"/>
    <w:rsid w:val="00F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41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41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41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41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86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2022-10-09T21:07:00Z</dcterms:created>
  <dcterms:modified xsi:type="dcterms:W3CDTF">2022-10-13T06:23:00Z</dcterms:modified>
</cp:coreProperties>
</file>