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5516D" w14:textId="26DFE9AC" w:rsidR="00A77148" w:rsidRPr="00E51298" w:rsidRDefault="00A77148" w:rsidP="00E51298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en-GB"/>
        </w:rPr>
      </w:pPr>
      <w:r w:rsidRPr="00E51298">
        <w:rPr>
          <w:rFonts w:ascii="Times New Roman" w:hAnsi="Times New Roman" w:cs="Times New Roman"/>
          <w:sz w:val="24"/>
          <w:szCs w:val="24"/>
          <w:lang w:val="en-GB"/>
        </w:rPr>
        <w:fldChar w:fldCharType="begin"/>
      </w:r>
      <w:r w:rsidRPr="00E51298">
        <w:rPr>
          <w:rFonts w:ascii="Times New Roman" w:hAnsi="Times New Roman" w:cs="Times New Roman"/>
          <w:sz w:val="24"/>
          <w:szCs w:val="24"/>
          <w:lang w:val="en-GB"/>
        </w:rPr>
        <w:instrText xml:space="preserve"> DATE \@ "M/d/yyyy h:mm:ss am/pm" </w:instrText>
      </w:r>
      <w:r w:rsidRPr="00E51298">
        <w:rPr>
          <w:rFonts w:ascii="Times New Roman" w:hAnsi="Times New Roman" w:cs="Times New Roman"/>
          <w:sz w:val="24"/>
          <w:szCs w:val="24"/>
          <w:lang w:val="en-GB"/>
        </w:rPr>
        <w:fldChar w:fldCharType="separate"/>
      </w:r>
      <w:r w:rsidR="006460BF">
        <w:rPr>
          <w:rFonts w:ascii="Times New Roman" w:hAnsi="Times New Roman" w:cs="Times New Roman"/>
          <w:noProof/>
          <w:sz w:val="24"/>
          <w:szCs w:val="24"/>
          <w:lang w:val="en-GB"/>
        </w:rPr>
        <w:t>11/25/2025 12:14:40 PM</w:t>
      </w:r>
      <w:r w:rsidRPr="00E51298">
        <w:rPr>
          <w:rFonts w:ascii="Times New Roman" w:hAnsi="Times New Roman" w:cs="Times New Roman"/>
          <w:sz w:val="24"/>
          <w:szCs w:val="24"/>
          <w:lang w:val="en-GB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1109"/>
        <w:gridCol w:w="1461"/>
        <w:gridCol w:w="1379"/>
      </w:tblGrid>
      <w:tr w:rsidR="00A77148" w:rsidRPr="00E51298" w14:paraId="6CD171A7" w14:textId="77777777" w:rsidTr="00E51298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2F1B696" w14:textId="39B9EED2" w:rsidR="00A77148" w:rsidRPr="00E51298" w:rsidRDefault="00A77148" w:rsidP="00E5129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5129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NAME: </w:t>
            </w:r>
            <w:r w:rsidR="00C513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FATIMA AMINU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DF67939" w14:textId="2A6A50AC" w:rsidR="00A77148" w:rsidRPr="00E51298" w:rsidRDefault="00A77148" w:rsidP="00E5129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5129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Age:</w:t>
            </w:r>
            <w:r w:rsidR="00E51298" w:rsidRPr="00E5129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C51322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25y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3956CA8" w14:textId="77777777" w:rsidR="00A77148" w:rsidRPr="00E51298" w:rsidRDefault="00A77148" w:rsidP="00E5129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5129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Sex: </w:t>
            </w:r>
            <w:r w:rsidRPr="00E51298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M</w:t>
            </w:r>
          </w:p>
        </w:tc>
        <w:tc>
          <w:tcPr>
            <w:tcW w:w="14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67620B4" w14:textId="77777777" w:rsidR="00A77148" w:rsidRPr="00E51298" w:rsidRDefault="00A77148" w:rsidP="00E51298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E5129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Ref No:00010</w:t>
            </w:r>
          </w:p>
        </w:tc>
      </w:tr>
      <w:tr w:rsidR="00A77148" w:rsidRPr="00E51298" w14:paraId="10ABDF5E" w14:textId="77777777" w:rsidTr="00E51298">
        <w:trPr>
          <w:trHeight w:val="233"/>
        </w:trPr>
        <w:tc>
          <w:tcPr>
            <w:tcW w:w="428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A0212D2" w14:textId="7B72AE50" w:rsidR="00A77148" w:rsidRPr="00E51298" w:rsidRDefault="00A77148" w:rsidP="00E51298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E5129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Clinical Details:</w:t>
            </w:r>
            <w:r w:rsidRPr="00E51298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 xml:space="preserve"> USG </w:t>
            </w:r>
            <w:r w:rsidR="00C51322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Abdominop</w:t>
            </w:r>
            <w:r w:rsidRPr="00E51298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elvic</w:t>
            </w:r>
          </w:p>
        </w:tc>
        <w:tc>
          <w:tcPr>
            <w:tcW w:w="7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C98E591" w14:textId="77777777" w:rsidR="00A77148" w:rsidRPr="00E51298" w:rsidRDefault="00A77148" w:rsidP="00E51298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E51298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US:10</w:t>
            </w:r>
          </w:p>
        </w:tc>
      </w:tr>
    </w:tbl>
    <w:p w14:paraId="4BE5C9CB" w14:textId="276BEC3B" w:rsidR="00A77148" w:rsidRPr="00E51298" w:rsidRDefault="00A77148" w:rsidP="00C51322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  <w:lang w:val="en-GB"/>
        </w:rPr>
      </w:pPr>
      <w:r w:rsidRPr="00E51298">
        <w:rPr>
          <w:rFonts w:ascii="Times New Roman" w:hAnsi="Times New Roman" w:cs="Times New Roman"/>
          <w:bCs/>
          <w:iCs/>
          <w:sz w:val="24"/>
          <w:szCs w:val="24"/>
          <w:u w:val="single"/>
          <w:lang w:val="en-GB"/>
        </w:rPr>
        <w:t xml:space="preserve">REAL TIME ABDOMINOPELVIC </w:t>
      </w:r>
      <w:r w:rsidR="00E51298" w:rsidRPr="00E51298">
        <w:rPr>
          <w:rFonts w:ascii="Times New Roman" w:hAnsi="Times New Roman" w:cs="Times New Roman"/>
          <w:bCs/>
          <w:iCs/>
          <w:sz w:val="24"/>
          <w:szCs w:val="24"/>
          <w:u w:val="single"/>
          <w:lang w:val="en-GB"/>
        </w:rPr>
        <w:t>ULTRASONOGRAPHY EXAM</w:t>
      </w:r>
      <w:r w:rsidRPr="00E51298">
        <w:rPr>
          <w:rFonts w:ascii="Times New Roman" w:hAnsi="Times New Roman" w:cs="Times New Roman"/>
          <w:bCs/>
          <w:iCs/>
          <w:sz w:val="24"/>
          <w:szCs w:val="24"/>
          <w:u w:val="single"/>
          <w:lang w:val="en-GB"/>
        </w:rPr>
        <w:t>: REVEALED:</w:t>
      </w:r>
    </w:p>
    <w:p w14:paraId="497B4D22" w14:textId="77777777" w:rsidR="00A77148" w:rsidRPr="00E51298" w:rsidRDefault="00A77148" w:rsidP="00C51322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u w:val="single"/>
          <w:lang w:val="en-GB"/>
        </w:rPr>
      </w:pPr>
    </w:p>
    <w:p w14:paraId="2DEB816B" w14:textId="06117B2B" w:rsidR="00C51322" w:rsidRPr="00D17D28" w:rsidRDefault="00C51322" w:rsidP="00C51322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bookmarkStart w:id="0" w:name="_Hlk214966659"/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LIVER</w:t>
      </w:r>
      <w:r w:rsidRPr="00D17D28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Normal in size and uniform homogenous echotexture seen. </w:t>
      </w:r>
      <w:r>
        <w:rPr>
          <w:rFonts w:ascii="Times New Roman" w:hAnsi="Times New Roman"/>
          <w:bCs/>
          <w:iCs/>
          <w:sz w:val="24"/>
          <w:szCs w:val="24"/>
          <w:lang w:val="en-GB"/>
        </w:rPr>
        <w:t>It measures approximately 1</w:t>
      </w:r>
      <w:r w:rsidR="006460BF">
        <w:rPr>
          <w:rFonts w:ascii="Times New Roman" w:hAnsi="Times New Roman"/>
          <w:bCs/>
          <w:iCs/>
          <w:sz w:val="24"/>
          <w:szCs w:val="24"/>
          <w:lang w:val="en-GB"/>
        </w:rPr>
        <w:t>43</w:t>
      </w:r>
      <w:r>
        <w:rPr>
          <w:rFonts w:ascii="Times New Roman" w:hAnsi="Times New Roman"/>
          <w:bCs/>
          <w:iCs/>
          <w:sz w:val="24"/>
          <w:szCs w:val="24"/>
          <w:lang w:val="en-GB"/>
        </w:rPr>
        <w:t xml:space="preserve"> mm</w:t>
      </w:r>
      <w:r w:rsidR="00DF6963">
        <w:rPr>
          <w:rFonts w:ascii="Times New Roman" w:hAnsi="Times New Roman"/>
          <w:bCs/>
          <w:iCs/>
          <w:sz w:val="24"/>
          <w:szCs w:val="24"/>
          <w:lang w:val="en-GB"/>
        </w:rPr>
        <w:t>. However, a cystic lesion was seen measuring about 18x16mm</w:t>
      </w:r>
      <w:r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>No surface retraction or nodulations. No definite focal lesion. Intrahepatic biliary radicles are not dilated. Hepatic veins and I.V.C are not congested. Portal vein is not dilated.</w:t>
      </w:r>
    </w:p>
    <w:p w14:paraId="3ED0C22F" w14:textId="77777777" w:rsidR="00C51322" w:rsidRPr="00D17D28" w:rsidRDefault="00C51322" w:rsidP="00C51322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69B65685" w14:textId="43DCFA64" w:rsidR="00C51322" w:rsidRPr="00D17D28" w:rsidRDefault="00C51322" w:rsidP="00C51322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GALL BLADDER</w:t>
      </w:r>
      <w:r w:rsidRPr="00D17D28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  <w:r w:rsidR="00DF6963">
        <w:rPr>
          <w:rFonts w:ascii="Times New Roman" w:hAnsi="Times New Roman"/>
          <w:bCs/>
          <w:iCs/>
          <w:sz w:val="24"/>
          <w:szCs w:val="24"/>
          <w:lang w:val="en-GB"/>
        </w:rPr>
        <w:t>Distended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at time of examination</w:t>
      </w:r>
      <w:r w:rsidR="00DF6963">
        <w:rPr>
          <w:rFonts w:ascii="Times New Roman" w:hAnsi="Times New Roman"/>
          <w:bCs/>
          <w:iCs/>
          <w:sz w:val="24"/>
          <w:szCs w:val="24"/>
          <w:lang w:val="en-GB"/>
        </w:rPr>
        <w:t xml:space="preserve"> measuring about 35mmx48mm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>: however no sizable intra-luminal stone seen. C.B.D is seen patent and not dilated.  Wall thickness normal.</w:t>
      </w:r>
    </w:p>
    <w:p w14:paraId="1322172B" w14:textId="77777777" w:rsidR="00C51322" w:rsidRPr="00D17D28" w:rsidRDefault="00C51322" w:rsidP="00C51322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1DDF80D9" w14:textId="77777777" w:rsidR="00C51322" w:rsidRPr="00D17D28" w:rsidRDefault="00C51322" w:rsidP="00C51322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PANCREAS</w:t>
      </w:r>
      <w:r w:rsidRPr="00D17D28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Normal in size with normal parenchymal echoes. MPD not dilated. No gross masses detected. </w:t>
      </w:r>
    </w:p>
    <w:p w14:paraId="225ECF76" w14:textId="77777777" w:rsidR="00C51322" w:rsidRPr="00D17D28" w:rsidRDefault="00C51322" w:rsidP="00C51322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11BDF816" w14:textId="54164219" w:rsidR="00A77148" w:rsidRPr="00E51298" w:rsidRDefault="00C51322" w:rsidP="00C51322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SPLEEN: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Normal in size</w:t>
      </w:r>
      <w:r>
        <w:rPr>
          <w:rFonts w:ascii="Times New Roman" w:hAnsi="Times New Roman"/>
          <w:bCs/>
          <w:iCs/>
          <w:sz w:val="24"/>
          <w:szCs w:val="24"/>
          <w:lang w:val="en-GB"/>
        </w:rPr>
        <w:t xml:space="preserve">, measures about </w:t>
      </w:r>
      <w:r w:rsidR="006460BF">
        <w:rPr>
          <w:rFonts w:ascii="Times New Roman" w:hAnsi="Times New Roman"/>
          <w:bCs/>
          <w:iCs/>
          <w:sz w:val="24"/>
          <w:szCs w:val="24"/>
          <w:lang w:val="en-GB"/>
        </w:rPr>
        <w:t>92</w:t>
      </w:r>
      <w:r>
        <w:rPr>
          <w:rFonts w:ascii="Times New Roman" w:hAnsi="Times New Roman"/>
          <w:bCs/>
          <w:iCs/>
          <w:sz w:val="24"/>
          <w:szCs w:val="24"/>
          <w:lang w:val="en-GB"/>
        </w:rPr>
        <w:t xml:space="preserve"> mm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with normal echo pattern. No focal lesion seen.</w:t>
      </w:r>
    </w:p>
    <w:p w14:paraId="05E5A9D2" w14:textId="77777777" w:rsidR="00A77148" w:rsidRPr="00E51298" w:rsidRDefault="00A77148" w:rsidP="00C51322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</w:p>
    <w:p w14:paraId="56B09B67" w14:textId="1BA217D0" w:rsidR="00A77148" w:rsidRPr="00E51298" w:rsidRDefault="00E51298" w:rsidP="00C51322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  <w:r w:rsidRPr="00E51298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GB"/>
        </w:rPr>
        <w:t>AORTA AND IVC</w:t>
      </w:r>
      <w:r w:rsidR="00A77148" w:rsidRPr="00E51298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GB"/>
        </w:rPr>
        <w:t>:</w:t>
      </w:r>
      <w:r w:rsidR="00A77148" w:rsidRPr="00E51298">
        <w:rPr>
          <w:rFonts w:ascii="Times New Roman" w:hAnsi="Times New Roman" w:cs="Times New Roman"/>
          <w:bCs/>
          <w:iCs/>
          <w:sz w:val="24"/>
          <w:szCs w:val="24"/>
          <w:lang w:val="en-GB"/>
        </w:rPr>
        <w:t xml:space="preserve"> Normal.</w:t>
      </w:r>
      <w:bookmarkEnd w:id="0"/>
      <w:r w:rsidR="00A77148" w:rsidRPr="00E51298">
        <w:rPr>
          <w:rFonts w:ascii="Times New Roman" w:hAnsi="Times New Roman" w:cs="Times New Roman"/>
          <w:bCs/>
          <w:iCs/>
          <w:sz w:val="24"/>
          <w:szCs w:val="24"/>
          <w:lang w:val="en-GB"/>
        </w:rPr>
        <w:t xml:space="preserve"> </w:t>
      </w:r>
    </w:p>
    <w:p w14:paraId="5046AE83" w14:textId="77777777" w:rsidR="00A77148" w:rsidRPr="00E51298" w:rsidRDefault="00A77148" w:rsidP="00C51322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</w:p>
    <w:p w14:paraId="42A1A73D" w14:textId="04D980D9" w:rsidR="00A77148" w:rsidRPr="00E51298" w:rsidRDefault="00A77148" w:rsidP="00C51322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  <w:bookmarkStart w:id="1" w:name="_Hlk214966718"/>
      <w:r w:rsidRPr="00E51298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GB"/>
        </w:rPr>
        <w:t>BOTH KIDNEYS</w:t>
      </w:r>
      <w:r w:rsidRPr="00E51298"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>:</w:t>
      </w:r>
      <w:r w:rsidRPr="00E51298">
        <w:rPr>
          <w:rFonts w:ascii="Times New Roman" w:hAnsi="Times New Roman" w:cs="Times New Roman"/>
          <w:bCs/>
          <w:iCs/>
          <w:sz w:val="24"/>
          <w:szCs w:val="24"/>
          <w:lang w:val="en-GB"/>
        </w:rPr>
        <w:t xml:space="preserve"> </w:t>
      </w:r>
      <w:r w:rsidR="00C51322">
        <w:rPr>
          <w:rFonts w:ascii="Times New Roman" w:hAnsi="Times New Roman"/>
          <w:bCs/>
          <w:iCs/>
          <w:sz w:val="24"/>
          <w:szCs w:val="24"/>
          <w:lang w:val="en-GB"/>
        </w:rPr>
        <w:t>Mildly enlarged in size</w:t>
      </w:r>
      <w:r w:rsidR="00C51322" w:rsidRPr="00482B6F">
        <w:rPr>
          <w:rFonts w:ascii="Times New Roman" w:hAnsi="Times New Roman"/>
          <w:bCs/>
          <w:iCs/>
          <w:sz w:val="24"/>
          <w:szCs w:val="24"/>
          <w:lang w:val="en-GB"/>
        </w:rPr>
        <w:t xml:space="preserve"> with normal shape and smooth outline. However, both shows moderate pelvicalyceal dilatation with loss of CMD. </w:t>
      </w:r>
      <w:r w:rsidR="00C51322">
        <w:rPr>
          <w:rFonts w:ascii="Times New Roman" w:hAnsi="Times New Roman"/>
          <w:bCs/>
          <w:iCs/>
          <w:sz w:val="24"/>
          <w:szCs w:val="24"/>
          <w:lang w:val="en-GB"/>
        </w:rPr>
        <w:t>The right kidney measures about 1</w:t>
      </w:r>
      <w:r w:rsidR="006460BF">
        <w:rPr>
          <w:rFonts w:ascii="Times New Roman" w:hAnsi="Times New Roman"/>
          <w:bCs/>
          <w:iCs/>
          <w:sz w:val="24"/>
          <w:szCs w:val="24"/>
          <w:lang w:val="en-GB"/>
        </w:rPr>
        <w:t>21</w:t>
      </w:r>
      <w:r w:rsidR="00C51322">
        <w:rPr>
          <w:rFonts w:ascii="Times New Roman" w:hAnsi="Times New Roman"/>
          <w:bCs/>
          <w:iCs/>
          <w:sz w:val="24"/>
          <w:szCs w:val="24"/>
          <w:lang w:val="en-GB"/>
        </w:rPr>
        <w:t xml:space="preserve"> mm x </w:t>
      </w:r>
      <w:r w:rsidR="006460BF">
        <w:rPr>
          <w:rFonts w:ascii="Times New Roman" w:hAnsi="Times New Roman"/>
          <w:bCs/>
          <w:iCs/>
          <w:sz w:val="24"/>
          <w:szCs w:val="24"/>
          <w:lang w:val="en-GB"/>
        </w:rPr>
        <w:t>47</w:t>
      </w:r>
      <w:r w:rsidR="00C51322">
        <w:rPr>
          <w:rFonts w:ascii="Times New Roman" w:hAnsi="Times New Roman"/>
          <w:bCs/>
          <w:iCs/>
          <w:sz w:val="24"/>
          <w:szCs w:val="24"/>
          <w:lang w:val="en-GB"/>
        </w:rPr>
        <w:t xml:space="preserve"> mm and the left kidney measures about 11</w:t>
      </w:r>
      <w:r w:rsidR="006460BF">
        <w:rPr>
          <w:rFonts w:ascii="Times New Roman" w:hAnsi="Times New Roman"/>
          <w:bCs/>
          <w:iCs/>
          <w:sz w:val="24"/>
          <w:szCs w:val="24"/>
          <w:lang w:val="en-GB"/>
        </w:rPr>
        <w:t>8</w:t>
      </w:r>
      <w:r w:rsidR="00C51322">
        <w:rPr>
          <w:rFonts w:ascii="Times New Roman" w:hAnsi="Times New Roman"/>
          <w:bCs/>
          <w:iCs/>
          <w:sz w:val="24"/>
          <w:szCs w:val="24"/>
          <w:lang w:val="en-GB"/>
        </w:rPr>
        <w:t xml:space="preserve"> mm x </w:t>
      </w:r>
      <w:r w:rsidR="006460BF">
        <w:rPr>
          <w:rFonts w:ascii="Times New Roman" w:hAnsi="Times New Roman"/>
          <w:bCs/>
          <w:iCs/>
          <w:sz w:val="24"/>
          <w:szCs w:val="24"/>
          <w:lang w:val="en-GB"/>
        </w:rPr>
        <w:t>46</w:t>
      </w:r>
      <w:r w:rsidR="00C51322">
        <w:rPr>
          <w:rFonts w:ascii="Times New Roman" w:hAnsi="Times New Roman"/>
          <w:bCs/>
          <w:iCs/>
          <w:sz w:val="24"/>
          <w:szCs w:val="24"/>
          <w:lang w:val="en-GB"/>
        </w:rPr>
        <w:t xml:space="preserve"> mm. </w:t>
      </w:r>
      <w:r w:rsidR="00C51322" w:rsidRPr="00482B6F">
        <w:rPr>
          <w:rFonts w:ascii="Times New Roman" w:hAnsi="Times New Roman"/>
          <w:bCs/>
          <w:iCs/>
          <w:sz w:val="24"/>
          <w:szCs w:val="24"/>
          <w:lang w:val="en-GB"/>
        </w:rPr>
        <w:t>No backpressure changes cystic or sizable typical calculi seen.</w:t>
      </w:r>
      <w:bookmarkEnd w:id="1"/>
      <w:r w:rsidRPr="00E51298">
        <w:rPr>
          <w:rFonts w:ascii="Times New Roman" w:hAnsi="Times New Roman" w:cs="Times New Roman"/>
          <w:bCs/>
          <w:iCs/>
          <w:sz w:val="24"/>
          <w:szCs w:val="24"/>
          <w:lang w:val="en-GB"/>
        </w:rPr>
        <w:t xml:space="preserve"> </w:t>
      </w:r>
    </w:p>
    <w:p w14:paraId="4E99AC38" w14:textId="77777777" w:rsidR="00A77148" w:rsidRPr="00E51298" w:rsidRDefault="00A77148" w:rsidP="00C51322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</w:p>
    <w:p w14:paraId="50D5C608" w14:textId="77777777" w:rsidR="00C51322" w:rsidRPr="00D17D28" w:rsidRDefault="00C51322" w:rsidP="00C51322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vanish/>
          <w:sz w:val="24"/>
          <w:szCs w:val="24"/>
          <w:lang w:val="en-GB"/>
        </w:rPr>
        <w:t>:</w:t>
      </w: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URINARY BLADDER</w:t>
      </w:r>
      <w:r w:rsidRPr="00D17D28">
        <w:rPr>
          <w:rFonts w:ascii="Times New Roman" w:hAnsi="Times New Roman"/>
          <w:b/>
          <w:bCs/>
          <w:iCs/>
          <w:sz w:val="24"/>
          <w:szCs w:val="24"/>
          <w:lang w:val="en-GB"/>
        </w:rPr>
        <w:t>:</w:t>
      </w:r>
      <w:r>
        <w:rPr>
          <w:rFonts w:ascii="Times New Roman" w:hAnsi="Times New Roman"/>
          <w:bCs/>
          <w:iCs/>
          <w:sz w:val="24"/>
          <w:szCs w:val="24"/>
          <w:lang w:val="en-GB"/>
        </w:rPr>
        <w:t xml:space="preserve"> 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>Distended with urine with normal mucosal thickness. No gross masses or stone seen.</w:t>
      </w:r>
    </w:p>
    <w:p w14:paraId="341AFB6C" w14:textId="77777777" w:rsidR="00C51322" w:rsidRPr="00D17D28" w:rsidRDefault="00C51322" w:rsidP="00C51322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0A2C21E6" w14:textId="77777777" w:rsidR="00C51322" w:rsidRPr="00D17D28" w:rsidRDefault="00C51322" w:rsidP="00C51322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lang w:val="en-GB"/>
        </w:rPr>
        <w:t>UTERUS: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Normal in size and contour. The cavity is empty. Myometrial and central endometrial echoes are preserved. Right and Left adnexa are free.</w:t>
      </w:r>
    </w:p>
    <w:p w14:paraId="5A1D28DA" w14:textId="77777777" w:rsidR="00C51322" w:rsidRPr="00D17D28" w:rsidRDefault="00C51322" w:rsidP="00C51322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lang w:val="en-GB"/>
        </w:rPr>
      </w:pPr>
    </w:p>
    <w:p w14:paraId="44070152" w14:textId="663EC5B8" w:rsidR="00A77148" w:rsidRPr="00E51298" w:rsidRDefault="00C51322" w:rsidP="00C51322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  <w:r w:rsidRPr="00D17D28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CUL-DE-SAC</w:t>
      </w:r>
      <w:r w:rsidRPr="00D17D28">
        <w:rPr>
          <w:rFonts w:ascii="Times New Roman" w:hAnsi="Times New Roman"/>
          <w:bCs/>
          <w:iCs/>
          <w:sz w:val="24"/>
          <w:szCs w:val="24"/>
          <w:u w:val="single"/>
          <w:lang w:val="en-GB"/>
        </w:rPr>
        <w:t>:</w:t>
      </w:r>
      <w:r>
        <w:rPr>
          <w:rFonts w:ascii="Times New Roman" w:hAnsi="Times New Roman"/>
          <w:bCs/>
          <w:iCs/>
          <w:sz w:val="24"/>
          <w:szCs w:val="24"/>
          <w:lang w:val="en-GB"/>
        </w:rPr>
        <w:t xml:space="preserve"> There is moderate fluid collection in</w:t>
      </w:r>
      <w:r w:rsidRPr="00D17D28">
        <w:rPr>
          <w:rFonts w:ascii="Times New Roman" w:hAnsi="Times New Roman"/>
          <w:bCs/>
          <w:iCs/>
          <w:sz w:val="24"/>
          <w:szCs w:val="24"/>
          <w:lang w:val="en-GB"/>
        </w:rPr>
        <w:t xml:space="preserve"> posterior cul-de-sac.</w:t>
      </w:r>
    </w:p>
    <w:p w14:paraId="5BCA7490" w14:textId="1B05D1CE" w:rsidR="00A77148" w:rsidRPr="00E51298" w:rsidRDefault="00A77148" w:rsidP="00C51322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</w:p>
    <w:p w14:paraId="00E6A6FC" w14:textId="77777777" w:rsidR="00A77148" w:rsidRPr="00E51298" w:rsidRDefault="00A77148" w:rsidP="00C51322">
      <w:pPr>
        <w:spacing w:after="0" w:line="240" w:lineRule="auto"/>
        <w:jc w:val="both"/>
        <w:rPr>
          <w:rFonts w:ascii="Times New Roman" w:hAnsi="Times New Roman" w:cs="Times New Roman"/>
          <w:bCs/>
          <w:iCs/>
          <w:sz w:val="24"/>
          <w:szCs w:val="24"/>
          <w:lang w:val="en-GB"/>
        </w:rPr>
      </w:pPr>
    </w:p>
    <w:p w14:paraId="55F75036" w14:textId="77777777" w:rsidR="00C51322" w:rsidRPr="00501C8B" w:rsidRDefault="00A77148" w:rsidP="00C51322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E51298">
        <w:rPr>
          <w:rFonts w:ascii="Times New Roman" w:hAnsi="Times New Roman" w:cs="Times New Roman"/>
          <w:b/>
          <w:bCs/>
          <w:iCs/>
          <w:sz w:val="24"/>
          <w:szCs w:val="24"/>
          <w:u w:val="single"/>
          <w:lang w:val="en-GB"/>
        </w:rPr>
        <w:t>IMPRESSION</w:t>
      </w:r>
      <w:r w:rsidRPr="00E51298"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  <w:t>:</w:t>
      </w:r>
      <w:r w:rsidRPr="00E51298">
        <w:rPr>
          <w:rFonts w:ascii="Times New Roman" w:hAnsi="Times New Roman" w:cs="Times New Roman"/>
          <w:bCs/>
          <w:iCs/>
          <w:sz w:val="24"/>
          <w:szCs w:val="24"/>
          <w:lang w:val="en-GB"/>
        </w:rPr>
        <w:t xml:space="preserve"> </w:t>
      </w:r>
      <w:r w:rsidR="00C51322">
        <w:rPr>
          <w:rFonts w:ascii="Georgia" w:hAnsi="Georgia"/>
          <w:bCs/>
          <w:iCs/>
          <w:szCs w:val="24"/>
        </w:rPr>
        <w:t xml:space="preserve">Features are suggestive of </w:t>
      </w:r>
      <w:r w:rsidR="00C51322" w:rsidRPr="00501C8B">
        <w:rPr>
          <w:rFonts w:ascii="Georgia" w:hAnsi="Georgia"/>
          <w:bCs/>
          <w:iCs/>
          <w:szCs w:val="24"/>
        </w:rPr>
        <w:t>Bilateral Pyelonephritis with Cystitis (UTI)</w:t>
      </w:r>
      <w:r w:rsidR="00C51322">
        <w:rPr>
          <w:rFonts w:ascii="Georgia" w:hAnsi="Georgia"/>
          <w:bCs/>
          <w:iCs/>
          <w:szCs w:val="24"/>
        </w:rPr>
        <w:t>.</w:t>
      </w:r>
    </w:p>
    <w:p w14:paraId="0BCD061B" w14:textId="77777777" w:rsidR="00C51322" w:rsidRPr="00501C8B" w:rsidRDefault="00C51322" w:rsidP="00C51322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 w:rsidRPr="00501C8B">
        <w:rPr>
          <w:rFonts w:ascii="Georgia" w:hAnsi="Georgia"/>
          <w:b/>
          <w:bCs/>
          <w:iCs/>
          <w:szCs w:val="24"/>
        </w:rPr>
        <w:tab/>
      </w:r>
    </w:p>
    <w:p w14:paraId="12826E86" w14:textId="77777777" w:rsidR="00C51322" w:rsidRDefault="00C51322" w:rsidP="00C51322">
      <w:pPr>
        <w:spacing w:after="0" w:line="240" w:lineRule="auto"/>
        <w:jc w:val="both"/>
        <w:rPr>
          <w:rFonts w:ascii="Georgia" w:hAnsi="Georgia"/>
          <w:b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</w:rPr>
        <w:t>Urine MCS and Urinalysis is</w:t>
      </w:r>
      <w:r w:rsidRPr="00501C8B">
        <w:rPr>
          <w:rFonts w:ascii="Georgia" w:hAnsi="Georgia"/>
          <w:b/>
          <w:bCs/>
          <w:iCs/>
          <w:szCs w:val="24"/>
        </w:rPr>
        <w:t xml:space="preserve"> advised for further evaluation.</w:t>
      </w:r>
    </w:p>
    <w:p w14:paraId="3A80483D" w14:textId="77777777" w:rsidR="00C51322" w:rsidRDefault="00C51322" w:rsidP="00C51322">
      <w:pPr>
        <w:spacing w:after="0" w:line="240" w:lineRule="auto"/>
        <w:jc w:val="right"/>
        <w:rPr>
          <w:rFonts w:ascii="Georgia" w:hAnsi="Georgia"/>
          <w:b/>
          <w:bCs/>
          <w:iCs/>
          <w:szCs w:val="24"/>
        </w:rPr>
      </w:pPr>
    </w:p>
    <w:p w14:paraId="52C979B6" w14:textId="30D6C640" w:rsidR="008B3343" w:rsidRPr="00E51298" w:rsidRDefault="00A77148" w:rsidP="00C5132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  <w:lang w:val="en-GB"/>
        </w:rPr>
      </w:pPr>
      <w:r w:rsidRPr="00E51298">
        <w:rPr>
          <w:rFonts w:ascii="Times New Roman" w:hAnsi="Times New Roman" w:cs="Times New Roman"/>
          <w:bCs/>
          <w:iCs/>
          <w:sz w:val="24"/>
          <w:szCs w:val="24"/>
          <w:lang w:val="en-GB"/>
        </w:rPr>
        <w:lastRenderedPageBreak/>
        <w:t>Ultrasound specialist.</w:t>
      </w:r>
    </w:p>
    <w:sectPr w:rsidR="008B3343" w:rsidRPr="00E5129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B5394" w14:textId="77777777" w:rsidR="00107666" w:rsidRDefault="00107666" w:rsidP="00021615">
      <w:pPr>
        <w:spacing w:after="0" w:line="240" w:lineRule="auto"/>
      </w:pPr>
      <w:r>
        <w:separator/>
      </w:r>
    </w:p>
  </w:endnote>
  <w:endnote w:type="continuationSeparator" w:id="0">
    <w:p w14:paraId="7C262EC8" w14:textId="77777777" w:rsidR="00107666" w:rsidRDefault="00107666" w:rsidP="00021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7BDC4" w14:textId="77777777" w:rsidR="00107666" w:rsidRDefault="00107666" w:rsidP="00021615">
      <w:pPr>
        <w:spacing w:after="0" w:line="240" w:lineRule="auto"/>
      </w:pPr>
      <w:r>
        <w:separator/>
      </w:r>
    </w:p>
  </w:footnote>
  <w:footnote w:type="continuationSeparator" w:id="0">
    <w:p w14:paraId="4D50CCF1" w14:textId="77777777" w:rsidR="00107666" w:rsidRDefault="00107666" w:rsidP="00021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78AE3" w14:textId="77777777" w:rsidR="00E16C0E" w:rsidRDefault="00E16C0E" w:rsidP="00E16C0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1F8816BF" w14:textId="77777777" w:rsidR="00E16C0E" w:rsidRPr="00F14042" w:rsidRDefault="00E16C0E" w:rsidP="00E16C0E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42DD6B63" w14:textId="77777777" w:rsidR="00E16C0E" w:rsidRPr="0025772C" w:rsidRDefault="00E16C0E" w:rsidP="00E16C0E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 xml:space="preserve">No 15, C </w:t>
    </w:r>
    <w:proofErr w:type="spellStart"/>
    <w:r w:rsidRPr="0025772C">
      <w:rPr>
        <w:rFonts w:ascii="Times New Roman" w:hAnsi="Times New Roman"/>
        <w:sz w:val="28"/>
        <w:szCs w:val="28"/>
      </w:rPr>
      <w:t>Tudun</w:t>
    </w:r>
    <w:proofErr w:type="spellEnd"/>
    <w:r w:rsidRPr="0025772C">
      <w:rPr>
        <w:rFonts w:ascii="Times New Roman" w:hAnsi="Times New Roman"/>
        <w:sz w:val="28"/>
        <w:szCs w:val="28"/>
      </w:rPr>
      <w:t xml:space="preserve"> Wada Bus Stop, Nasarawa LGA, Kano State.</w:t>
    </w:r>
  </w:p>
  <w:p w14:paraId="436D922D" w14:textId="77777777" w:rsidR="00E16C0E" w:rsidRDefault="00E16C0E" w:rsidP="00E16C0E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D8DA0B0" w14:textId="13B0A0DC" w:rsidR="00E16C0E" w:rsidRPr="009C4540" w:rsidRDefault="00E16C0E" w:rsidP="00E16C0E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07683B5" wp14:editId="14A832C6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456D21" id="Straight Connector 1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0589BFD4" w14:textId="2A7B94E6" w:rsidR="00021615" w:rsidRPr="00E16C0E" w:rsidRDefault="00021615" w:rsidP="00E16C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3688"/>
    <w:rsid w:val="00021615"/>
    <w:rsid w:val="00107666"/>
    <w:rsid w:val="001132F7"/>
    <w:rsid w:val="00123688"/>
    <w:rsid w:val="002914B2"/>
    <w:rsid w:val="0047349E"/>
    <w:rsid w:val="00600A66"/>
    <w:rsid w:val="006460BF"/>
    <w:rsid w:val="006A4F62"/>
    <w:rsid w:val="006F2C47"/>
    <w:rsid w:val="008C3850"/>
    <w:rsid w:val="008F3502"/>
    <w:rsid w:val="00995E04"/>
    <w:rsid w:val="00A77148"/>
    <w:rsid w:val="00AE5E52"/>
    <w:rsid w:val="00C51322"/>
    <w:rsid w:val="00DF6963"/>
    <w:rsid w:val="00E16C0E"/>
    <w:rsid w:val="00E51298"/>
    <w:rsid w:val="00E8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4E9AC"/>
  <w15:docId w15:val="{6655F9C8-6FA2-4428-8BCB-B02258A0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6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3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3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1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615"/>
  </w:style>
  <w:style w:type="paragraph" w:styleId="Footer">
    <w:name w:val="footer"/>
    <w:basedOn w:val="Normal"/>
    <w:link w:val="FooterChar"/>
    <w:uiPriority w:val="99"/>
    <w:unhideWhenUsed/>
    <w:rsid w:val="000216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615"/>
  </w:style>
  <w:style w:type="character" w:styleId="Hyperlink">
    <w:name w:val="Hyperlink"/>
    <w:basedOn w:val="DefaultParagraphFont"/>
    <w:qFormat/>
    <w:rsid w:val="00AE5E5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7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SAMSUNG</cp:lastModifiedBy>
  <cp:revision>6</cp:revision>
  <cp:lastPrinted>2025-11-17T12:55:00Z</cp:lastPrinted>
  <dcterms:created xsi:type="dcterms:W3CDTF">2022-10-11T14:43:00Z</dcterms:created>
  <dcterms:modified xsi:type="dcterms:W3CDTF">2025-11-26T08:56:00Z</dcterms:modified>
</cp:coreProperties>
</file>