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68F2F" w14:textId="68F8F5F7" w:rsidR="00FC33AC" w:rsidRPr="00BC12D9" w:rsidRDefault="00BC12D9" w:rsidP="00482B6F">
      <w:pPr>
        <w:spacing w:after="0" w:line="240" w:lineRule="auto"/>
        <w:jc w:val="right"/>
        <w:rPr>
          <w:rFonts w:ascii="Times New Roman" w:hAnsi="Times New Roman"/>
          <w:b/>
          <w:bCs/>
          <w:sz w:val="26"/>
          <w:szCs w:val="26"/>
          <w:lang w:val="en-GB"/>
        </w:rPr>
      </w:pPr>
      <w:r w:rsidRPr="00BC12D9">
        <w:rPr>
          <w:rFonts w:ascii="Times New Roman" w:hAnsi="Times New Roman"/>
          <w:b/>
          <w:bCs/>
          <w:sz w:val="26"/>
          <w:szCs w:val="26"/>
          <w:lang w:val="en-GB"/>
        </w:rPr>
        <w:fldChar w:fldCharType="begin"/>
      </w:r>
      <w:r w:rsidRPr="00BC12D9">
        <w:rPr>
          <w:rFonts w:ascii="Times New Roman" w:hAnsi="Times New Roman"/>
          <w:b/>
          <w:bCs/>
          <w:sz w:val="26"/>
          <w:szCs w:val="26"/>
          <w:lang w:val="en-GB"/>
        </w:rPr>
        <w:instrText xml:space="preserve"> DATE \@ "dd MMMM yyyy" </w:instrText>
      </w:r>
      <w:r w:rsidRPr="00BC12D9">
        <w:rPr>
          <w:rFonts w:ascii="Times New Roman" w:hAnsi="Times New Roman"/>
          <w:b/>
          <w:bCs/>
          <w:sz w:val="26"/>
          <w:szCs w:val="26"/>
          <w:lang w:val="en-GB"/>
        </w:rPr>
        <w:fldChar w:fldCharType="separate"/>
      </w:r>
      <w:r w:rsidR="007C4F1B">
        <w:rPr>
          <w:rFonts w:ascii="Times New Roman" w:hAnsi="Times New Roman"/>
          <w:b/>
          <w:bCs/>
          <w:noProof/>
          <w:sz w:val="26"/>
          <w:szCs w:val="26"/>
          <w:lang w:val="en-GB"/>
        </w:rPr>
        <w:t>22 April 2026</w:t>
      </w:r>
      <w:r w:rsidRPr="00BC12D9">
        <w:rPr>
          <w:rFonts w:ascii="Times New Roman" w:hAnsi="Times New Roman"/>
          <w:b/>
          <w:bCs/>
          <w:sz w:val="26"/>
          <w:szCs w:val="26"/>
          <w:lang w:val="en-GB"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859"/>
        <w:gridCol w:w="1335"/>
        <w:gridCol w:w="3048"/>
      </w:tblGrid>
      <w:tr w:rsidR="00163D48" w:rsidRPr="00BC12D9" w14:paraId="6B2D82A4" w14:textId="77777777" w:rsidTr="00163D48">
        <w:trPr>
          <w:trHeight w:val="368"/>
        </w:trPr>
        <w:tc>
          <w:tcPr>
            <w:tcW w:w="2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664FE71F" w14:textId="6AFBD54F" w:rsidR="00163D48" w:rsidRPr="007C4F1B" w:rsidRDefault="00163D48" w:rsidP="00163D48">
            <w:pPr>
              <w:spacing w:after="0"/>
              <w:rPr>
                <w:rFonts w:ascii="Times New Roman" w:hAnsi="Times New Roman"/>
                <w:b/>
                <w:bCs/>
                <w:sz w:val="26"/>
                <w:szCs w:val="26"/>
                <w:lang w:val="en-GB"/>
              </w:rPr>
            </w:pPr>
            <w:r w:rsidRPr="00BC12D9">
              <w:rPr>
                <w:rFonts w:ascii="Times New Roman" w:hAnsi="Times New Roman"/>
                <w:sz w:val="26"/>
                <w:szCs w:val="26"/>
                <w:lang w:val="en-GB"/>
              </w:rPr>
              <w:t xml:space="preserve">NAME: </w:t>
            </w:r>
            <w:r w:rsidR="007C4F1B">
              <w:rPr>
                <w:rFonts w:ascii="Times New Roman" w:hAnsi="Times New Roman"/>
                <w:b/>
                <w:bCs/>
                <w:sz w:val="26"/>
                <w:szCs w:val="26"/>
                <w:lang w:val="en-GB"/>
              </w:rPr>
              <w:t>MUHAMMAD ABDULLAH</w:t>
            </w:r>
          </w:p>
        </w:tc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2262836E" w14:textId="478A8491" w:rsidR="00163D48" w:rsidRPr="00BC12D9" w:rsidRDefault="00163D48" w:rsidP="00163D48">
            <w:pPr>
              <w:spacing w:after="0"/>
              <w:rPr>
                <w:rFonts w:ascii="Times New Roman" w:hAnsi="Times New Roman"/>
                <w:b/>
                <w:bCs/>
                <w:sz w:val="26"/>
                <w:szCs w:val="26"/>
                <w:lang w:val="en-GB"/>
              </w:rPr>
            </w:pPr>
            <w:r w:rsidRPr="00BC12D9">
              <w:rPr>
                <w:rFonts w:ascii="Times New Roman" w:hAnsi="Times New Roman"/>
                <w:sz w:val="26"/>
                <w:szCs w:val="26"/>
                <w:lang w:val="en-GB"/>
              </w:rPr>
              <w:t>Age:</w:t>
            </w:r>
            <w:r w:rsidR="00303B3A">
              <w:rPr>
                <w:rFonts w:ascii="Times New Roman" w:hAnsi="Times New Roman"/>
                <w:b/>
                <w:bCs/>
                <w:sz w:val="26"/>
                <w:szCs w:val="26"/>
                <w:lang w:val="en-GB"/>
              </w:rPr>
              <w:t xml:space="preserve"> </w:t>
            </w:r>
            <w:r w:rsidR="007C4F1B">
              <w:rPr>
                <w:rFonts w:ascii="Times New Roman" w:hAnsi="Times New Roman"/>
                <w:b/>
                <w:bCs/>
                <w:sz w:val="26"/>
                <w:szCs w:val="26"/>
                <w:lang w:val="en-GB"/>
              </w:rPr>
              <w:t>AD</w:t>
            </w:r>
          </w:p>
        </w:tc>
        <w:tc>
          <w:tcPr>
            <w:tcW w:w="1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41CCDC55" w14:textId="7D0196AD" w:rsidR="00163D48" w:rsidRPr="00BC12D9" w:rsidRDefault="00163D48" w:rsidP="00163D48">
            <w:pPr>
              <w:spacing w:after="0"/>
              <w:rPr>
                <w:rFonts w:ascii="Times New Roman" w:hAnsi="Times New Roman"/>
                <w:sz w:val="26"/>
                <w:szCs w:val="26"/>
                <w:lang w:val="en-GB"/>
              </w:rPr>
            </w:pPr>
            <w:r>
              <w:rPr>
                <w:rFonts w:ascii="Times New Roman" w:hAnsi="Times New Roman"/>
                <w:sz w:val="26"/>
                <w:szCs w:val="26"/>
                <w:lang w:val="en-GB"/>
              </w:rPr>
              <w:t xml:space="preserve">SEX: </w:t>
            </w:r>
            <w:r w:rsidRPr="00303B3A">
              <w:rPr>
                <w:rFonts w:ascii="Times New Roman" w:hAnsi="Times New Roman"/>
                <w:b/>
                <w:bCs/>
                <w:sz w:val="26"/>
                <w:szCs w:val="26"/>
                <w:lang w:val="en-GB"/>
              </w:rPr>
              <w:t>M</w:t>
            </w:r>
          </w:p>
        </w:tc>
      </w:tr>
      <w:tr w:rsidR="00163D48" w:rsidRPr="00BC12D9" w14:paraId="568F18DC" w14:textId="77777777" w:rsidTr="00163D48">
        <w:trPr>
          <w:trHeight w:val="233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47139D87" w14:textId="2AFB172D" w:rsidR="00163D48" w:rsidRPr="00BC12D9" w:rsidRDefault="00163D48" w:rsidP="00163D48">
            <w:pPr>
              <w:spacing w:after="0"/>
              <w:rPr>
                <w:rFonts w:ascii="Times New Roman" w:hAnsi="Times New Roman"/>
                <w:b/>
                <w:sz w:val="26"/>
                <w:szCs w:val="26"/>
                <w:lang w:val="en-GB"/>
              </w:rPr>
            </w:pPr>
            <w:r w:rsidRPr="00BC12D9">
              <w:rPr>
                <w:rFonts w:ascii="Times New Roman" w:hAnsi="Times New Roman"/>
                <w:sz w:val="26"/>
                <w:szCs w:val="26"/>
                <w:lang w:val="en-GB"/>
              </w:rPr>
              <w:t>Clinical Details:</w:t>
            </w:r>
            <w:r w:rsidRPr="00BC12D9">
              <w:rPr>
                <w:rFonts w:ascii="Times New Roman" w:hAnsi="Times New Roman"/>
                <w:b/>
                <w:sz w:val="26"/>
                <w:szCs w:val="26"/>
                <w:lang w:val="en-GB"/>
              </w:rPr>
              <w:t xml:space="preserve"> USG Abdominopelvic</w:t>
            </w:r>
          </w:p>
        </w:tc>
      </w:tr>
    </w:tbl>
    <w:p w14:paraId="4AB9A170" w14:textId="77777777" w:rsidR="00FC33AC" w:rsidRPr="00BC12D9" w:rsidRDefault="00FC33AC" w:rsidP="00FC33AC">
      <w:pPr>
        <w:spacing w:after="0" w:line="240" w:lineRule="auto"/>
        <w:rPr>
          <w:rFonts w:ascii="Times New Roman" w:hAnsi="Times New Roman"/>
          <w:bCs/>
          <w:i/>
          <w:iCs/>
          <w:sz w:val="26"/>
          <w:szCs w:val="26"/>
          <w:lang w:val="en-GB"/>
        </w:rPr>
      </w:pPr>
    </w:p>
    <w:p w14:paraId="4E7326A5" w14:textId="77777777" w:rsidR="00FC33AC" w:rsidRPr="00BC12D9" w:rsidRDefault="00FC33AC" w:rsidP="00BC12D9">
      <w:pPr>
        <w:spacing w:line="240" w:lineRule="auto"/>
        <w:jc w:val="center"/>
        <w:rPr>
          <w:rFonts w:ascii="Times New Roman" w:hAnsi="Times New Roman"/>
          <w:b/>
          <w:bCs/>
          <w:iCs/>
          <w:sz w:val="24"/>
          <w:szCs w:val="24"/>
          <w:u w:val="single"/>
          <w:lang w:val="en-GB"/>
        </w:rPr>
      </w:pPr>
      <w:r w:rsidRPr="00BC12D9">
        <w:rPr>
          <w:rFonts w:ascii="Times New Roman" w:hAnsi="Times New Roman"/>
          <w:b/>
          <w:bCs/>
          <w:iCs/>
          <w:sz w:val="24"/>
          <w:szCs w:val="24"/>
          <w:u w:val="single"/>
          <w:lang w:val="en-GB"/>
        </w:rPr>
        <w:t>REAL TIME ABDOMINOPELVIC ULTRASONOGRAPHY EXAM: REVEALED:</w:t>
      </w:r>
    </w:p>
    <w:p w14:paraId="0159447D" w14:textId="2BCA99BD" w:rsidR="00FC33AC" w:rsidRPr="00BC12D9" w:rsidRDefault="00FC33AC" w:rsidP="00BC12D9">
      <w:pPr>
        <w:spacing w:line="240" w:lineRule="auto"/>
        <w:jc w:val="both"/>
        <w:rPr>
          <w:rFonts w:ascii="Times New Roman" w:hAnsi="Times New Roman"/>
          <w:bCs/>
          <w:iCs/>
          <w:sz w:val="26"/>
          <w:szCs w:val="26"/>
          <w:lang w:val="en-GB"/>
        </w:rPr>
      </w:pPr>
      <w:r w:rsidRPr="00303B3A">
        <w:rPr>
          <w:rFonts w:ascii="Times New Roman" w:hAnsi="Times New Roman"/>
          <w:iCs/>
          <w:sz w:val="26"/>
          <w:szCs w:val="26"/>
          <w:u w:val="single"/>
          <w:lang w:val="en-GB"/>
        </w:rPr>
        <w:t>LIVER</w:t>
      </w:r>
      <w:r w:rsidRPr="00BC12D9">
        <w:rPr>
          <w:rFonts w:ascii="Times New Roman" w:hAnsi="Times New Roman"/>
          <w:b/>
          <w:bCs/>
          <w:iCs/>
          <w:sz w:val="26"/>
          <w:szCs w:val="26"/>
          <w:lang w:val="en-GB"/>
        </w:rPr>
        <w:t>:</w:t>
      </w:r>
      <w:r w:rsidRPr="00BC12D9">
        <w:rPr>
          <w:rFonts w:ascii="Times New Roman" w:hAnsi="Times New Roman"/>
          <w:bCs/>
          <w:iCs/>
          <w:sz w:val="26"/>
          <w:szCs w:val="26"/>
          <w:lang w:val="en-GB"/>
        </w:rPr>
        <w:t xml:space="preserve"> Normal in siz</w:t>
      </w:r>
      <w:r w:rsidR="004B300E" w:rsidRPr="00BC12D9">
        <w:rPr>
          <w:rFonts w:ascii="Times New Roman" w:hAnsi="Times New Roman"/>
          <w:bCs/>
          <w:iCs/>
          <w:sz w:val="26"/>
          <w:szCs w:val="26"/>
          <w:lang w:val="en-GB"/>
        </w:rPr>
        <w:t xml:space="preserve">e </w:t>
      </w:r>
      <w:bookmarkStart w:id="0" w:name="_Hlk215568554"/>
      <w:r w:rsidR="004B300E" w:rsidRPr="00BC12D9">
        <w:rPr>
          <w:rFonts w:ascii="Times New Roman" w:hAnsi="Times New Roman"/>
          <w:bCs/>
          <w:iCs/>
          <w:sz w:val="26"/>
          <w:szCs w:val="26"/>
          <w:lang w:val="en-GB"/>
        </w:rPr>
        <w:t>measuring about</w:t>
      </w:r>
      <w:bookmarkEnd w:id="0"/>
      <w:r w:rsidR="004B300E" w:rsidRPr="00BC12D9">
        <w:rPr>
          <w:rFonts w:ascii="Times New Roman" w:hAnsi="Times New Roman"/>
          <w:bCs/>
          <w:iCs/>
          <w:sz w:val="26"/>
          <w:szCs w:val="26"/>
          <w:lang w:val="en-GB"/>
        </w:rPr>
        <w:t xml:space="preserve"> 1</w:t>
      </w:r>
      <w:r w:rsidR="007C4F1B">
        <w:rPr>
          <w:rFonts w:ascii="Times New Roman" w:hAnsi="Times New Roman"/>
          <w:bCs/>
          <w:iCs/>
          <w:sz w:val="26"/>
          <w:szCs w:val="26"/>
          <w:lang w:val="en-GB"/>
        </w:rPr>
        <w:t>32</w:t>
      </w:r>
      <w:r w:rsidR="004B300E" w:rsidRPr="00BC12D9">
        <w:rPr>
          <w:rFonts w:ascii="Times New Roman" w:hAnsi="Times New Roman"/>
          <w:bCs/>
          <w:iCs/>
          <w:sz w:val="26"/>
          <w:szCs w:val="26"/>
          <w:lang w:val="en-GB"/>
        </w:rPr>
        <w:t xml:space="preserve"> mm </w:t>
      </w:r>
      <w:r w:rsidRPr="00BC12D9">
        <w:rPr>
          <w:rFonts w:ascii="Times New Roman" w:hAnsi="Times New Roman"/>
          <w:bCs/>
          <w:iCs/>
          <w:sz w:val="26"/>
          <w:szCs w:val="26"/>
          <w:lang w:val="en-GB"/>
        </w:rPr>
        <w:t xml:space="preserve">and uniform homogenous </w:t>
      </w:r>
      <w:r w:rsidR="00482B6F" w:rsidRPr="00BC12D9">
        <w:rPr>
          <w:rFonts w:ascii="Times New Roman" w:hAnsi="Times New Roman"/>
          <w:bCs/>
          <w:iCs/>
          <w:sz w:val="26"/>
          <w:szCs w:val="26"/>
          <w:lang w:val="en-GB"/>
        </w:rPr>
        <w:t>echotexture</w:t>
      </w:r>
      <w:r w:rsidRPr="00BC12D9">
        <w:rPr>
          <w:rFonts w:ascii="Times New Roman" w:hAnsi="Times New Roman"/>
          <w:bCs/>
          <w:iCs/>
          <w:sz w:val="26"/>
          <w:szCs w:val="26"/>
          <w:lang w:val="en-GB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14:paraId="501048F8" w14:textId="7CBEED71" w:rsidR="00FC33AC" w:rsidRPr="00BC12D9" w:rsidRDefault="00FC33AC" w:rsidP="00BC12D9">
      <w:pPr>
        <w:spacing w:line="240" w:lineRule="auto"/>
        <w:jc w:val="both"/>
        <w:rPr>
          <w:rFonts w:ascii="Times New Roman" w:hAnsi="Times New Roman"/>
          <w:bCs/>
          <w:iCs/>
          <w:sz w:val="26"/>
          <w:szCs w:val="26"/>
          <w:lang w:val="en-GB"/>
        </w:rPr>
      </w:pPr>
      <w:r w:rsidRPr="00303B3A">
        <w:rPr>
          <w:rFonts w:ascii="Times New Roman" w:hAnsi="Times New Roman"/>
          <w:iCs/>
          <w:sz w:val="26"/>
          <w:szCs w:val="26"/>
          <w:u w:val="single"/>
          <w:lang w:val="en-GB"/>
        </w:rPr>
        <w:t>GALL BLADDER</w:t>
      </w:r>
      <w:r w:rsidRPr="00BC12D9">
        <w:rPr>
          <w:rFonts w:ascii="Times New Roman" w:hAnsi="Times New Roman"/>
          <w:b/>
          <w:bCs/>
          <w:iCs/>
          <w:sz w:val="26"/>
          <w:szCs w:val="26"/>
          <w:lang w:val="en-GB"/>
        </w:rPr>
        <w:t>:</w:t>
      </w:r>
      <w:r w:rsidRPr="00BC12D9">
        <w:rPr>
          <w:rFonts w:ascii="Times New Roman" w:hAnsi="Times New Roman"/>
          <w:bCs/>
          <w:iCs/>
          <w:sz w:val="26"/>
          <w:szCs w:val="26"/>
          <w:lang w:val="en-GB"/>
        </w:rPr>
        <w:t xml:space="preserve"> Semi-contacted at time of examination: </w:t>
      </w:r>
      <w:r w:rsidR="00303B3A" w:rsidRPr="00BC12D9">
        <w:rPr>
          <w:rFonts w:ascii="Times New Roman" w:hAnsi="Times New Roman"/>
          <w:bCs/>
          <w:iCs/>
          <w:sz w:val="26"/>
          <w:szCs w:val="26"/>
          <w:lang w:val="en-GB"/>
        </w:rPr>
        <w:t>however,</w:t>
      </w:r>
      <w:r w:rsidRPr="00BC12D9">
        <w:rPr>
          <w:rFonts w:ascii="Times New Roman" w:hAnsi="Times New Roman"/>
          <w:bCs/>
          <w:iCs/>
          <w:sz w:val="26"/>
          <w:szCs w:val="26"/>
          <w:lang w:val="en-GB"/>
        </w:rPr>
        <w:t xml:space="preserve"> no sizable intra-luminal stone seen. C.B.D is seen patent and not dilated.  Wall thickness normal.</w:t>
      </w:r>
    </w:p>
    <w:p w14:paraId="023CE752" w14:textId="2A4AB4F2" w:rsidR="00FC33AC" w:rsidRPr="00BC12D9" w:rsidRDefault="00FC33AC" w:rsidP="00BC12D9">
      <w:pPr>
        <w:spacing w:line="240" w:lineRule="auto"/>
        <w:jc w:val="both"/>
        <w:rPr>
          <w:rFonts w:ascii="Times New Roman" w:hAnsi="Times New Roman"/>
          <w:bCs/>
          <w:iCs/>
          <w:sz w:val="26"/>
          <w:szCs w:val="26"/>
          <w:lang w:val="en-GB"/>
        </w:rPr>
      </w:pPr>
      <w:r w:rsidRPr="00303B3A">
        <w:rPr>
          <w:rFonts w:ascii="Times New Roman" w:hAnsi="Times New Roman"/>
          <w:iCs/>
          <w:sz w:val="26"/>
          <w:szCs w:val="26"/>
          <w:u w:val="single"/>
          <w:lang w:val="en-GB"/>
        </w:rPr>
        <w:t>PANCREAS</w:t>
      </w:r>
      <w:r w:rsidRPr="00BC12D9">
        <w:rPr>
          <w:rFonts w:ascii="Times New Roman" w:hAnsi="Times New Roman"/>
          <w:b/>
          <w:bCs/>
          <w:iCs/>
          <w:sz w:val="26"/>
          <w:szCs w:val="26"/>
          <w:lang w:val="en-GB"/>
        </w:rPr>
        <w:t>:</w:t>
      </w:r>
      <w:r w:rsidRPr="00BC12D9">
        <w:rPr>
          <w:rFonts w:ascii="Times New Roman" w:hAnsi="Times New Roman"/>
          <w:bCs/>
          <w:iCs/>
          <w:sz w:val="26"/>
          <w:szCs w:val="26"/>
          <w:lang w:val="en-GB"/>
        </w:rPr>
        <w:t xml:space="preserve"> Normal in size</w:t>
      </w:r>
      <w:r w:rsidR="004B300E" w:rsidRPr="00BC12D9">
        <w:rPr>
          <w:rFonts w:ascii="Times New Roman" w:hAnsi="Times New Roman"/>
          <w:sz w:val="26"/>
          <w:szCs w:val="26"/>
        </w:rPr>
        <w:t xml:space="preserve"> </w:t>
      </w:r>
      <w:r w:rsidRPr="00BC12D9">
        <w:rPr>
          <w:rFonts w:ascii="Times New Roman" w:hAnsi="Times New Roman"/>
          <w:bCs/>
          <w:iCs/>
          <w:sz w:val="26"/>
          <w:szCs w:val="26"/>
          <w:lang w:val="en-GB"/>
        </w:rPr>
        <w:t xml:space="preserve">with normal parenchymal echoes. MPD not dilated. No gross masses detected. </w:t>
      </w:r>
    </w:p>
    <w:p w14:paraId="390FB626" w14:textId="54C38308" w:rsidR="00FC33AC" w:rsidRPr="00BC12D9" w:rsidRDefault="00FC33AC" w:rsidP="00BC12D9">
      <w:pPr>
        <w:spacing w:line="240" w:lineRule="auto"/>
        <w:jc w:val="both"/>
        <w:rPr>
          <w:rFonts w:ascii="Times New Roman" w:hAnsi="Times New Roman"/>
          <w:bCs/>
          <w:iCs/>
          <w:sz w:val="26"/>
          <w:szCs w:val="26"/>
          <w:lang w:val="en-GB"/>
        </w:rPr>
      </w:pPr>
      <w:r w:rsidRPr="00303B3A">
        <w:rPr>
          <w:rFonts w:ascii="Times New Roman" w:hAnsi="Times New Roman"/>
          <w:iCs/>
          <w:sz w:val="26"/>
          <w:szCs w:val="26"/>
          <w:u w:val="single"/>
          <w:lang w:val="en-GB"/>
        </w:rPr>
        <w:t>SPLEEN</w:t>
      </w:r>
      <w:r w:rsidRPr="00BC12D9">
        <w:rPr>
          <w:rFonts w:ascii="Times New Roman" w:hAnsi="Times New Roman"/>
          <w:b/>
          <w:bCs/>
          <w:iCs/>
          <w:sz w:val="26"/>
          <w:szCs w:val="26"/>
          <w:u w:val="single"/>
          <w:lang w:val="en-GB"/>
        </w:rPr>
        <w:t>:</w:t>
      </w:r>
      <w:r w:rsidRPr="00BC12D9">
        <w:rPr>
          <w:rFonts w:ascii="Times New Roman" w:hAnsi="Times New Roman"/>
          <w:bCs/>
          <w:iCs/>
          <w:sz w:val="26"/>
          <w:szCs w:val="26"/>
          <w:lang w:val="en-GB"/>
        </w:rPr>
        <w:t xml:space="preserve"> Normal in size </w:t>
      </w:r>
      <w:r w:rsidR="002F0340" w:rsidRPr="00BC12D9">
        <w:rPr>
          <w:rFonts w:ascii="Times New Roman" w:hAnsi="Times New Roman"/>
          <w:bCs/>
          <w:iCs/>
          <w:sz w:val="26"/>
          <w:szCs w:val="26"/>
          <w:lang w:val="en-GB"/>
        </w:rPr>
        <w:t xml:space="preserve">measuring about </w:t>
      </w:r>
      <w:r w:rsidR="00303B3A">
        <w:rPr>
          <w:rFonts w:ascii="Times New Roman" w:hAnsi="Times New Roman"/>
          <w:bCs/>
          <w:iCs/>
          <w:sz w:val="26"/>
          <w:szCs w:val="26"/>
          <w:lang w:val="en-GB"/>
        </w:rPr>
        <w:t>89</w:t>
      </w:r>
      <w:r w:rsidR="002F0340" w:rsidRPr="00BC12D9">
        <w:rPr>
          <w:rFonts w:ascii="Times New Roman" w:hAnsi="Times New Roman"/>
          <w:bCs/>
          <w:iCs/>
          <w:sz w:val="26"/>
          <w:szCs w:val="26"/>
          <w:lang w:val="en-GB"/>
        </w:rPr>
        <w:t xml:space="preserve"> mm </w:t>
      </w:r>
      <w:r w:rsidRPr="00BC12D9">
        <w:rPr>
          <w:rFonts w:ascii="Times New Roman" w:hAnsi="Times New Roman"/>
          <w:bCs/>
          <w:iCs/>
          <w:sz w:val="26"/>
          <w:szCs w:val="26"/>
          <w:lang w:val="en-GB"/>
        </w:rPr>
        <w:t>with normal echo pattern. No focal lesion seen.</w:t>
      </w:r>
    </w:p>
    <w:p w14:paraId="5E8EDAC6" w14:textId="77777777" w:rsidR="00FC33AC" w:rsidRPr="00BC12D9" w:rsidRDefault="00FC33AC" w:rsidP="00BC12D9">
      <w:pPr>
        <w:spacing w:line="240" w:lineRule="auto"/>
        <w:jc w:val="both"/>
        <w:rPr>
          <w:rFonts w:ascii="Times New Roman" w:hAnsi="Times New Roman"/>
          <w:bCs/>
          <w:iCs/>
          <w:sz w:val="26"/>
          <w:szCs w:val="26"/>
          <w:lang w:val="en-GB"/>
        </w:rPr>
      </w:pPr>
      <w:bookmarkStart w:id="1" w:name="_Hlk215573151"/>
      <w:r w:rsidRPr="00303B3A">
        <w:rPr>
          <w:rFonts w:ascii="Times New Roman" w:hAnsi="Times New Roman"/>
          <w:iCs/>
          <w:sz w:val="26"/>
          <w:szCs w:val="26"/>
          <w:u w:val="single"/>
          <w:lang w:val="en-GB"/>
        </w:rPr>
        <w:t>AORTA AND IVC</w:t>
      </w:r>
      <w:r w:rsidRPr="00BC12D9">
        <w:rPr>
          <w:rFonts w:ascii="Times New Roman" w:hAnsi="Times New Roman"/>
          <w:b/>
          <w:bCs/>
          <w:iCs/>
          <w:sz w:val="26"/>
          <w:szCs w:val="26"/>
          <w:u w:val="single"/>
          <w:lang w:val="en-GB"/>
        </w:rPr>
        <w:t>:</w:t>
      </w:r>
      <w:r w:rsidRPr="00BC12D9">
        <w:rPr>
          <w:rFonts w:ascii="Times New Roman" w:hAnsi="Times New Roman"/>
          <w:bCs/>
          <w:iCs/>
          <w:sz w:val="26"/>
          <w:szCs w:val="26"/>
          <w:lang w:val="en-GB"/>
        </w:rPr>
        <w:t xml:space="preserve"> Normal. </w:t>
      </w:r>
    </w:p>
    <w:p w14:paraId="248151B9" w14:textId="791F8C98" w:rsidR="00FC33AC" w:rsidRPr="00BC12D9" w:rsidRDefault="00FC33AC" w:rsidP="00BC12D9">
      <w:pPr>
        <w:spacing w:line="240" w:lineRule="auto"/>
        <w:jc w:val="both"/>
        <w:rPr>
          <w:rFonts w:ascii="Times New Roman" w:hAnsi="Times New Roman"/>
          <w:bCs/>
          <w:iCs/>
          <w:sz w:val="26"/>
          <w:szCs w:val="26"/>
          <w:lang w:val="en-GB"/>
        </w:rPr>
      </w:pPr>
      <w:r w:rsidRPr="00BC12D9">
        <w:rPr>
          <w:rFonts w:ascii="Times New Roman" w:hAnsi="Times New Roman"/>
          <w:b/>
          <w:bCs/>
          <w:iCs/>
          <w:sz w:val="26"/>
          <w:szCs w:val="26"/>
          <w:u w:val="single"/>
          <w:lang w:val="en-GB"/>
        </w:rPr>
        <w:t>BOTH KIDNEYS</w:t>
      </w:r>
      <w:r w:rsidRPr="00BC12D9">
        <w:rPr>
          <w:rFonts w:ascii="Times New Roman" w:hAnsi="Times New Roman"/>
          <w:b/>
          <w:bCs/>
          <w:iCs/>
          <w:sz w:val="26"/>
          <w:szCs w:val="26"/>
          <w:lang w:val="en-GB"/>
        </w:rPr>
        <w:t>:</w:t>
      </w:r>
      <w:r w:rsidRPr="00BC12D9">
        <w:rPr>
          <w:rFonts w:ascii="Times New Roman" w:hAnsi="Times New Roman"/>
          <w:bCs/>
          <w:iCs/>
          <w:sz w:val="26"/>
          <w:szCs w:val="26"/>
          <w:lang w:val="en-GB"/>
        </w:rPr>
        <w:t xml:space="preserve">  </w:t>
      </w:r>
      <w:r w:rsidR="00303B3A" w:rsidRPr="00303B3A">
        <w:rPr>
          <w:rFonts w:ascii="Times New Roman" w:hAnsi="Times New Roman"/>
          <w:bCs/>
          <w:iCs/>
          <w:sz w:val="26"/>
          <w:szCs w:val="26"/>
          <w:lang w:val="en-GB"/>
        </w:rPr>
        <w:t xml:space="preserve">Normal </w:t>
      </w:r>
      <w:r w:rsidR="00303B3A">
        <w:rPr>
          <w:rFonts w:ascii="Times New Roman" w:hAnsi="Times New Roman"/>
          <w:bCs/>
          <w:iCs/>
          <w:sz w:val="26"/>
          <w:szCs w:val="26"/>
          <w:lang w:val="en-GB"/>
        </w:rPr>
        <w:t xml:space="preserve">size, </w:t>
      </w:r>
      <w:r w:rsidR="00303B3A" w:rsidRPr="00303B3A">
        <w:rPr>
          <w:rFonts w:ascii="Times New Roman" w:hAnsi="Times New Roman"/>
          <w:bCs/>
          <w:iCs/>
          <w:sz w:val="26"/>
          <w:szCs w:val="26"/>
          <w:lang w:val="en-GB"/>
        </w:rPr>
        <w:t xml:space="preserve">shape and smooth outline. No pelvicalyceal dilatation is seen. However, </w:t>
      </w:r>
      <w:r w:rsidR="00303B3A">
        <w:rPr>
          <w:rFonts w:ascii="Times New Roman" w:hAnsi="Times New Roman"/>
          <w:bCs/>
          <w:iCs/>
          <w:sz w:val="26"/>
          <w:szCs w:val="26"/>
          <w:lang w:val="en-GB"/>
        </w:rPr>
        <w:t>both kidneys s</w:t>
      </w:r>
      <w:r w:rsidR="00303B3A" w:rsidRPr="00303B3A">
        <w:rPr>
          <w:rFonts w:ascii="Times New Roman" w:hAnsi="Times New Roman"/>
          <w:bCs/>
          <w:iCs/>
          <w:sz w:val="26"/>
          <w:szCs w:val="26"/>
          <w:lang w:val="en-GB"/>
        </w:rPr>
        <w:t xml:space="preserve">how normal Parenchymal Echogenicity with reduced of CMD. The right kidney measures about </w:t>
      </w:r>
      <w:r w:rsidR="007C4F1B">
        <w:rPr>
          <w:rFonts w:ascii="Times New Roman" w:hAnsi="Times New Roman"/>
          <w:bCs/>
          <w:iCs/>
          <w:sz w:val="26"/>
          <w:szCs w:val="26"/>
          <w:lang w:val="en-GB"/>
        </w:rPr>
        <w:t>100</w:t>
      </w:r>
      <w:r w:rsidR="00303B3A">
        <w:rPr>
          <w:rFonts w:ascii="Times New Roman" w:hAnsi="Times New Roman"/>
          <w:bCs/>
          <w:iCs/>
          <w:sz w:val="26"/>
          <w:szCs w:val="26"/>
          <w:lang w:val="en-GB"/>
        </w:rPr>
        <w:t xml:space="preserve"> </w:t>
      </w:r>
      <w:r w:rsidR="00303B3A" w:rsidRPr="00303B3A">
        <w:rPr>
          <w:rFonts w:ascii="Times New Roman" w:hAnsi="Times New Roman"/>
          <w:bCs/>
          <w:iCs/>
          <w:sz w:val="26"/>
          <w:szCs w:val="26"/>
          <w:lang w:val="en-GB"/>
        </w:rPr>
        <w:t xml:space="preserve">mm x </w:t>
      </w:r>
      <w:r w:rsidR="007C4F1B">
        <w:rPr>
          <w:rFonts w:ascii="Times New Roman" w:hAnsi="Times New Roman"/>
          <w:bCs/>
          <w:iCs/>
          <w:sz w:val="26"/>
          <w:szCs w:val="26"/>
          <w:lang w:val="en-GB"/>
        </w:rPr>
        <w:t>47</w:t>
      </w:r>
      <w:r w:rsidR="00303B3A" w:rsidRPr="00303B3A">
        <w:rPr>
          <w:rFonts w:ascii="Times New Roman" w:hAnsi="Times New Roman"/>
          <w:bCs/>
          <w:iCs/>
          <w:sz w:val="26"/>
          <w:szCs w:val="26"/>
          <w:lang w:val="en-GB"/>
        </w:rPr>
        <w:t xml:space="preserve"> mm and the </w:t>
      </w:r>
      <w:r w:rsidR="00303B3A">
        <w:rPr>
          <w:rFonts w:ascii="Times New Roman" w:hAnsi="Times New Roman"/>
          <w:bCs/>
          <w:iCs/>
          <w:sz w:val="26"/>
          <w:szCs w:val="26"/>
          <w:lang w:val="en-GB"/>
        </w:rPr>
        <w:t>left measures about 10</w:t>
      </w:r>
      <w:r w:rsidR="007C4F1B">
        <w:rPr>
          <w:rFonts w:ascii="Times New Roman" w:hAnsi="Times New Roman"/>
          <w:bCs/>
          <w:iCs/>
          <w:sz w:val="26"/>
          <w:szCs w:val="26"/>
          <w:lang w:val="en-GB"/>
        </w:rPr>
        <w:t>0</w:t>
      </w:r>
      <w:r w:rsidR="00303B3A">
        <w:rPr>
          <w:rFonts w:ascii="Times New Roman" w:hAnsi="Times New Roman"/>
          <w:bCs/>
          <w:iCs/>
          <w:sz w:val="26"/>
          <w:szCs w:val="26"/>
          <w:lang w:val="en-GB"/>
        </w:rPr>
        <w:t xml:space="preserve"> mm x </w:t>
      </w:r>
      <w:r w:rsidR="007C4F1B">
        <w:rPr>
          <w:rFonts w:ascii="Times New Roman" w:hAnsi="Times New Roman"/>
          <w:bCs/>
          <w:iCs/>
          <w:sz w:val="26"/>
          <w:szCs w:val="26"/>
          <w:lang w:val="en-GB"/>
        </w:rPr>
        <w:t>49</w:t>
      </w:r>
      <w:r w:rsidR="00303B3A">
        <w:rPr>
          <w:rFonts w:ascii="Times New Roman" w:hAnsi="Times New Roman"/>
          <w:bCs/>
          <w:iCs/>
          <w:sz w:val="26"/>
          <w:szCs w:val="26"/>
          <w:lang w:val="en-GB"/>
        </w:rPr>
        <w:t xml:space="preserve"> mm</w:t>
      </w:r>
      <w:r w:rsidR="00303B3A" w:rsidRPr="00303B3A">
        <w:rPr>
          <w:rFonts w:ascii="Times New Roman" w:hAnsi="Times New Roman"/>
          <w:bCs/>
          <w:iCs/>
          <w:sz w:val="26"/>
          <w:szCs w:val="26"/>
          <w:lang w:val="en-GB"/>
        </w:rPr>
        <w:t>. No backpressure changes, cystic or sizable typical calculi.</w:t>
      </w:r>
    </w:p>
    <w:bookmarkEnd w:id="1"/>
    <w:p w14:paraId="7FF7241E" w14:textId="3525B703" w:rsidR="004B300E" w:rsidRPr="00BC12D9" w:rsidRDefault="004B300E" w:rsidP="00BC12D9">
      <w:pPr>
        <w:spacing w:line="240" w:lineRule="auto"/>
        <w:jc w:val="both"/>
        <w:rPr>
          <w:rFonts w:ascii="Times New Roman" w:hAnsi="Times New Roman"/>
          <w:bCs/>
          <w:iCs/>
          <w:sz w:val="26"/>
          <w:szCs w:val="26"/>
        </w:rPr>
      </w:pPr>
      <w:r w:rsidRPr="00303B3A">
        <w:rPr>
          <w:rFonts w:ascii="Times New Roman" w:hAnsi="Times New Roman"/>
          <w:iCs/>
          <w:vanish/>
          <w:sz w:val="26"/>
          <w:szCs w:val="26"/>
        </w:rPr>
        <w:t>:</w:t>
      </w:r>
      <w:r w:rsidRPr="00303B3A">
        <w:rPr>
          <w:rFonts w:ascii="Times New Roman" w:hAnsi="Times New Roman"/>
          <w:iCs/>
          <w:sz w:val="26"/>
          <w:szCs w:val="26"/>
          <w:u w:val="single"/>
        </w:rPr>
        <w:t>URINARY BLADDER</w:t>
      </w:r>
      <w:r w:rsidRPr="00BC12D9">
        <w:rPr>
          <w:rFonts w:ascii="Times New Roman" w:hAnsi="Times New Roman"/>
          <w:bCs/>
          <w:iCs/>
          <w:sz w:val="26"/>
          <w:szCs w:val="26"/>
        </w:rPr>
        <w:t xml:space="preserve">: </w:t>
      </w:r>
      <w:r w:rsidR="00303B3A">
        <w:rPr>
          <w:rFonts w:ascii="Times New Roman" w:hAnsi="Times New Roman"/>
          <w:bCs/>
          <w:iCs/>
          <w:sz w:val="26"/>
          <w:szCs w:val="26"/>
        </w:rPr>
        <w:t>Mildly d</w:t>
      </w:r>
      <w:r w:rsidRPr="00BC12D9">
        <w:rPr>
          <w:rFonts w:ascii="Times New Roman" w:hAnsi="Times New Roman"/>
          <w:bCs/>
          <w:iCs/>
          <w:sz w:val="26"/>
          <w:szCs w:val="26"/>
        </w:rPr>
        <w:t xml:space="preserve">istended </w:t>
      </w:r>
      <w:r w:rsidR="00303B3A" w:rsidRPr="00303B3A">
        <w:rPr>
          <w:rFonts w:ascii="Times New Roman" w:hAnsi="Times New Roman"/>
          <w:bCs/>
          <w:iCs/>
          <w:sz w:val="26"/>
          <w:szCs w:val="26"/>
        </w:rPr>
        <w:t>with urine with normal mucosal thickness. No gross masses or stone seen.</w:t>
      </w:r>
    </w:p>
    <w:p w14:paraId="027A39C6" w14:textId="77777777" w:rsidR="00FC33AC" w:rsidRPr="00BC12D9" w:rsidRDefault="00FC33AC" w:rsidP="00BC12D9">
      <w:pPr>
        <w:spacing w:line="240" w:lineRule="auto"/>
        <w:jc w:val="both"/>
        <w:rPr>
          <w:rFonts w:ascii="Times New Roman" w:hAnsi="Times New Roman"/>
          <w:bCs/>
          <w:iCs/>
          <w:sz w:val="26"/>
          <w:szCs w:val="26"/>
          <w:lang w:val="en-GB"/>
        </w:rPr>
      </w:pPr>
    </w:p>
    <w:p w14:paraId="00F45E21" w14:textId="43D212A5" w:rsidR="004254C3" w:rsidRPr="00BC12D9" w:rsidRDefault="00FC33AC" w:rsidP="00BC12D9">
      <w:pPr>
        <w:spacing w:line="240" w:lineRule="auto"/>
        <w:jc w:val="both"/>
        <w:rPr>
          <w:rFonts w:ascii="Times New Roman" w:hAnsi="Times New Roman"/>
          <w:bCs/>
          <w:iCs/>
          <w:sz w:val="26"/>
          <w:szCs w:val="26"/>
          <w:lang w:val="en-GB"/>
        </w:rPr>
      </w:pPr>
      <w:r w:rsidRPr="00BC12D9">
        <w:rPr>
          <w:rFonts w:ascii="Times New Roman" w:hAnsi="Times New Roman"/>
          <w:b/>
          <w:bCs/>
          <w:iCs/>
          <w:sz w:val="26"/>
          <w:szCs w:val="26"/>
          <w:u w:val="single"/>
          <w:lang w:val="en-GB"/>
        </w:rPr>
        <w:t>IMPRESSION</w:t>
      </w:r>
      <w:r w:rsidRPr="00BC12D9">
        <w:rPr>
          <w:rFonts w:ascii="Times New Roman" w:hAnsi="Times New Roman"/>
          <w:b/>
          <w:bCs/>
          <w:iCs/>
          <w:sz w:val="26"/>
          <w:szCs w:val="26"/>
          <w:lang w:val="en-GB"/>
        </w:rPr>
        <w:t xml:space="preserve">: </w:t>
      </w:r>
      <w:r w:rsidRPr="00BC12D9">
        <w:rPr>
          <w:rFonts w:ascii="Times New Roman" w:hAnsi="Times New Roman"/>
          <w:bCs/>
          <w:iCs/>
          <w:sz w:val="26"/>
          <w:szCs w:val="26"/>
          <w:lang w:val="en-GB"/>
        </w:rPr>
        <w:t xml:space="preserve">The USS Features are suggestive of </w:t>
      </w:r>
      <w:r w:rsidR="00303B3A">
        <w:rPr>
          <w:rFonts w:ascii="Times New Roman" w:hAnsi="Times New Roman"/>
          <w:bCs/>
          <w:iCs/>
          <w:sz w:val="26"/>
          <w:szCs w:val="26"/>
          <w:lang w:val="en-GB"/>
        </w:rPr>
        <w:t>Bilateral Pyelonephritis</w:t>
      </w:r>
      <w:r w:rsidR="00163D48">
        <w:rPr>
          <w:rFonts w:ascii="Times New Roman" w:hAnsi="Times New Roman"/>
          <w:bCs/>
          <w:iCs/>
          <w:sz w:val="26"/>
          <w:szCs w:val="26"/>
          <w:lang w:val="en-GB"/>
        </w:rPr>
        <w:t xml:space="preserve"> </w:t>
      </w:r>
    </w:p>
    <w:p w14:paraId="26070DD0" w14:textId="67C1604E" w:rsidR="00FC33AC" w:rsidRPr="00BC12D9" w:rsidRDefault="00303B3A" w:rsidP="00163D48">
      <w:pPr>
        <w:spacing w:line="240" w:lineRule="auto"/>
        <w:jc w:val="both"/>
        <w:rPr>
          <w:rFonts w:ascii="Times New Roman" w:hAnsi="Times New Roman"/>
          <w:bCs/>
          <w:iCs/>
          <w:sz w:val="26"/>
          <w:szCs w:val="26"/>
          <w:lang w:val="en-GB"/>
        </w:rPr>
      </w:pPr>
      <w:r>
        <w:rPr>
          <w:rFonts w:ascii="Times New Roman" w:hAnsi="Times New Roman"/>
          <w:b/>
          <w:bCs/>
          <w:iCs/>
          <w:sz w:val="26"/>
          <w:szCs w:val="26"/>
        </w:rPr>
        <w:t>F</w:t>
      </w:r>
      <w:r w:rsidR="004254C3" w:rsidRPr="00BC12D9">
        <w:rPr>
          <w:rFonts w:ascii="Times New Roman" w:hAnsi="Times New Roman"/>
          <w:b/>
          <w:bCs/>
          <w:iCs/>
          <w:sz w:val="26"/>
          <w:szCs w:val="26"/>
        </w:rPr>
        <w:t>urther evaluation</w:t>
      </w:r>
      <w:r w:rsidR="00163D48">
        <w:rPr>
          <w:rFonts w:ascii="Times New Roman" w:hAnsi="Times New Roman"/>
          <w:b/>
          <w:bCs/>
          <w:iCs/>
          <w:sz w:val="26"/>
          <w:szCs w:val="26"/>
        </w:rPr>
        <w:t xml:space="preserve"> is advised</w:t>
      </w:r>
      <w:r w:rsidR="00FC33AC" w:rsidRPr="00BC12D9">
        <w:rPr>
          <w:rFonts w:ascii="Times New Roman" w:hAnsi="Times New Roman"/>
          <w:bCs/>
          <w:iCs/>
          <w:sz w:val="26"/>
          <w:szCs w:val="26"/>
          <w:lang w:val="en-GB"/>
        </w:rPr>
        <w:t>.</w:t>
      </w:r>
    </w:p>
    <w:p w14:paraId="13003C88" w14:textId="41ADB93E" w:rsidR="00BC12D9" w:rsidRPr="00BC12D9" w:rsidRDefault="00163D48" w:rsidP="00BC12D9">
      <w:pPr>
        <w:spacing w:line="240" w:lineRule="auto"/>
        <w:jc w:val="right"/>
        <w:rPr>
          <w:rFonts w:ascii="Times New Roman" w:hAnsi="Times New Roman"/>
          <w:bCs/>
          <w:iCs/>
          <w:sz w:val="26"/>
          <w:szCs w:val="26"/>
          <w:lang w:val="en-GB"/>
        </w:rPr>
      </w:pPr>
      <w:r>
        <w:rPr>
          <w:rFonts w:ascii="Times New Roman" w:hAnsi="Times New Roman"/>
          <w:bCs/>
          <w:iCs/>
          <w:sz w:val="26"/>
          <w:szCs w:val="26"/>
          <w:lang w:val="en-GB"/>
        </w:rPr>
        <w:t xml:space="preserve">Sonographer </w:t>
      </w:r>
    </w:p>
    <w:sectPr w:rsidR="00BC12D9" w:rsidRPr="00BC12D9" w:rsidSect="00BC12D9">
      <w:headerReference w:type="default" r:id="rId6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0C655" w14:textId="77777777" w:rsidR="00F54C07" w:rsidRDefault="00F54C07" w:rsidP="00955361">
      <w:pPr>
        <w:spacing w:after="0" w:line="240" w:lineRule="auto"/>
      </w:pPr>
      <w:r>
        <w:separator/>
      </w:r>
    </w:p>
  </w:endnote>
  <w:endnote w:type="continuationSeparator" w:id="0">
    <w:p w14:paraId="70DA0287" w14:textId="77777777" w:rsidR="00F54C07" w:rsidRDefault="00F54C07" w:rsidP="009553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6F4CD" w14:textId="77777777" w:rsidR="00F54C07" w:rsidRDefault="00F54C07" w:rsidP="00955361">
      <w:pPr>
        <w:spacing w:after="0" w:line="240" w:lineRule="auto"/>
      </w:pPr>
      <w:r>
        <w:separator/>
      </w:r>
    </w:p>
  </w:footnote>
  <w:footnote w:type="continuationSeparator" w:id="0">
    <w:p w14:paraId="3A939B68" w14:textId="77777777" w:rsidR="00F54C07" w:rsidRDefault="00F54C07" w:rsidP="009553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F34DE" w14:textId="77777777" w:rsidR="00482B6F" w:rsidRDefault="00482B6F" w:rsidP="00482B6F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</w:rPr>
    </w:pPr>
    <w:r w:rsidRPr="00CD300B">
      <w:rPr>
        <w:rFonts w:ascii="Times New Roman" w:hAnsi="Times New Roman"/>
        <w:color w:val="1F497D" w:themeColor="text2"/>
        <w:sz w:val="80"/>
        <w:szCs w:val="80"/>
      </w:rPr>
      <w:t>AMANA TRUST DIAGNOSTICS</w:t>
    </w:r>
  </w:p>
  <w:p w14:paraId="77DBFDFD" w14:textId="77777777" w:rsidR="00482B6F" w:rsidRPr="00F14042" w:rsidRDefault="00482B6F" w:rsidP="00482B6F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</w:rPr>
    </w:pPr>
    <w:r w:rsidRPr="00F14042">
      <w:rPr>
        <w:rFonts w:ascii="Times New Roman" w:hAnsi="Times New Roman"/>
        <w:color w:val="1F497D" w:themeColor="text2"/>
        <w:sz w:val="52"/>
        <w:szCs w:val="52"/>
      </w:rPr>
      <w:t>AND CLINICAL SERVICES LIMITED</w:t>
    </w:r>
  </w:p>
  <w:p w14:paraId="4DABCED7" w14:textId="77777777" w:rsidR="00482B6F" w:rsidRPr="0025772C" w:rsidRDefault="00482B6F" w:rsidP="00482B6F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 w:rsidRPr="0025772C">
      <w:rPr>
        <w:rFonts w:ascii="Times New Roman" w:hAnsi="Times New Roman"/>
        <w:sz w:val="28"/>
        <w:szCs w:val="28"/>
      </w:rPr>
      <w:t>No 15, C Tudun Wada Bus Stop, Nasarawa LGA, Kano State.</w:t>
    </w:r>
  </w:p>
  <w:p w14:paraId="532AF8BA" w14:textId="77777777" w:rsidR="00482B6F" w:rsidRDefault="00482B6F" w:rsidP="00482B6F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3294E39E" w14:textId="77777777" w:rsidR="00482B6F" w:rsidRPr="009C4540" w:rsidRDefault="00482B6F" w:rsidP="00482B6F">
    <w:pPr>
      <w:pStyle w:val="Header"/>
      <w:ind w:left="-2160" w:right="-2160"/>
      <w:jc w:val="center"/>
      <w:rPr>
        <w:rFonts w:ascii="Times New Roman" w:hAnsi="Times New Roman"/>
        <w:color w:val="0000FF" w:themeColor="hyperlink"/>
        <w:sz w:val="28"/>
        <w:szCs w:val="28"/>
        <w:u w:val="single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4ECFB65" wp14:editId="627500BF">
              <wp:simplePos x="0" y="0"/>
              <wp:positionH relativeFrom="page">
                <wp:posOffset>-22860</wp:posOffset>
              </wp:positionH>
              <wp:positionV relativeFrom="paragraph">
                <wp:posOffset>265430</wp:posOffset>
              </wp:positionV>
              <wp:extent cx="7610475" cy="9525"/>
              <wp:effectExtent l="0" t="0" r="28575" b="28575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610475" cy="9525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3AF564" id="Straight Connector 1" o:spid="_x0000_s1026" style="position:absolute;z-index: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-1.8pt,20.9pt" to="597.4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XuXoAEAADQDAAAOAAAAZHJzL2Uyb0RvYy54bWysUstu2zAQvBfIPxC815KNOm4EyznESC9B&#10;GyDNB6wpUiLCF7isJf99l5TjNumtCA8E9zWcnd3t7WQNO8qI2ruWLxc1Z9IJ32nXt/z55/3nr5xh&#10;AteB8U62/CSR3+6uPm3H0MiVH7zpZGQE4rAZQ8uHlEJTVSgGaQEXPkhHQeWjhURm7Ksuwkjo1lSr&#10;ur6uRh+7EL2QiOTdz0G+K/hKSZF+KIUyMdNy4pbKHct9yHe120LTRwiDFmca8B8sLGhHn16g9pCA&#10;/Yr6HyirRfToVVoIbyuvlBay9EDdLOt33TwNEGTphcTBcJEJPw5WfD/euceYqYvJPYUHL16QRKnG&#10;gM0lmA0Mc9qkos3pxJ1NRcjTRUg5JSbIuble1l82a84ExW7Wq3XWuYLmtTZETN+ktyw/Wm60y21C&#10;A8cHTHPqa0p2G8dGWq7VpqYRCqA1UQYSPW3oWo6uL8Xoje7utTG5BGN/uDORHSEPvpwzhzdp+Zc9&#10;4DDnldC8ElYnGWcmxp3lmBXIWhx8d3os4WzRaEp35zXKs//bLtV/ln33GwAA//8DAFBLAwQUAAYA&#10;CAAAACEAz8Jd3t8AAAAJAQAADwAAAGRycy9kb3ducmV2LnhtbEyPwU7DMBBE70j8g7VI3FonOCo0&#10;xKkqUMWBU0sFHN14SaLG6yh208DXsz3BcWdGs2+K1eQ6MeIQWk8a0nkCAqnytqVaw/5tM3sAEaIh&#10;azpPqOEbA6zK66vC5NafaYvjLtaCSyjkRkMTY59LGaoGnQlz3yOx9+UHZyKfQy3tYM5c7jp5lyQL&#10;6UxL/KExPT41WB13J6fhfX1/VNPLc7aJ2/3n4Ef1ij8fWt/eTOtHEBGn+BeGCz6jQ8lMB38iG0Sn&#10;YaYWnNSQpbzg4qfLbAniwIpSIMtC/l9Q/gIAAP//AwBQSwECLQAUAAYACAAAACEAtoM4kv4AAADh&#10;AQAAEwAAAAAAAAAAAAAAAAAAAAAAW0NvbnRlbnRfVHlwZXNdLnhtbFBLAQItABQABgAIAAAAIQA4&#10;/SH/1gAAAJQBAAALAAAAAAAAAAAAAAAAAC8BAABfcmVscy8ucmVsc1BLAQItABQABgAIAAAAIQDc&#10;9XuXoAEAADQDAAAOAAAAAAAAAAAAAAAAAC4CAABkcnMvZTJvRG9jLnhtbFBLAQItABQABgAIAAAA&#10;IQDPwl3e3wAAAAkBAAAPAAAAAAAAAAAAAAAAAPoDAABkcnMvZG93bnJldi54bWxQSwUGAAAAAAQA&#10;BADzAAAABgUAAAAA&#10;" strokeweight="1pt">
              <v:stroke joinstyle="miter"/>
              <o:lock v:ext="edit" shapetype="f"/>
              <w10:wrap anchorx="page"/>
            </v:line>
          </w:pict>
        </mc:Fallback>
      </mc:AlternateContent>
    </w:r>
    <w:r>
      <w:rPr>
        <w:rFonts w:ascii="Times New Roman" w:hAnsi="Times New Roman"/>
        <w:b/>
        <w:bCs/>
        <w:sz w:val="28"/>
        <w:szCs w:val="28"/>
      </w:rPr>
      <w:t>Email:</w:t>
    </w:r>
    <w:r>
      <w:rPr>
        <w:rFonts w:ascii="Times New Roman" w:hAnsi="Times New Roman"/>
        <w:sz w:val="28"/>
        <w:szCs w:val="28"/>
      </w:rPr>
      <w:t xml:space="preserve"> </w:t>
    </w:r>
    <w:hyperlink r:id="rId1" w:history="1">
      <w:r>
        <w:rPr>
          <w:rStyle w:val="Hyperlink"/>
          <w:rFonts w:ascii="Times New Roman" w:hAnsi="Times New Roman"/>
          <w:sz w:val="28"/>
          <w:szCs w:val="28"/>
        </w:rPr>
        <w:t>amanatrust2022@gmail.com</w:t>
      </w:r>
    </w:hyperlink>
  </w:p>
  <w:p w14:paraId="736E6C17" w14:textId="73CA5581" w:rsidR="00955361" w:rsidRPr="00482B6F" w:rsidRDefault="00955361" w:rsidP="00482B6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25A1D"/>
    <w:rsid w:val="00025E17"/>
    <w:rsid w:val="000F7C1E"/>
    <w:rsid w:val="00163D48"/>
    <w:rsid w:val="001763F1"/>
    <w:rsid w:val="00222207"/>
    <w:rsid w:val="002914B2"/>
    <w:rsid w:val="002F0340"/>
    <w:rsid w:val="00303B3A"/>
    <w:rsid w:val="003A584F"/>
    <w:rsid w:val="003E2976"/>
    <w:rsid w:val="003E3671"/>
    <w:rsid w:val="003F3BDD"/>
    <w:rsid w:val="004254C3"/>
    <w:rsid w:val="00482B6F"/>
    <w:rsid w:val="004B300E"/>
    <w:rsid w:val="00525DEE"/>
    <w:rsid w:val="005A195F"/>
    <w:rsid w:val="007C4F1B"/>
    <w:rsid w:val="00955361"/>
    <w:rsid w:val="0096211C"/>
    <w:rsid w:val="00995E04"/>
    <w:rsid w:val="00A25A1D"/>
    <w:rsid w:val="00AB6370"/>
    <w:rsid w:val="00B041E0"/>
    <w:rsid w:val="00B331D4"/>
    <w:rsid w:val="00B35FC9"/>
    <w:rsid w:val="00BC12D9"/>
    <w:rsid w:val="00C80A4D"/>
    <w:rsid w:val="00CC693B"/>
    <w:rsid w:val="00D25E11"/>
    <w:rsid w:val="00D532C4"/>
    <w:rsid w:val="00ED4EC7"/>
    <w:rsid w:val="00F54C07"/>
    <w:rsid w:val="00FC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552B04"/>
  <w15:docId w15:val="{E51E1DF9-524E-4FAD-AC07-72C2EDF84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5A1D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25A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5A1D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553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955361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9553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5361"/>
    <w:rPr>
      <w:rFonts w:ascii="Calibri" w:eastAsia="Calibri" w:hAnsi="Calibri" w:cs="Times New Roman"/>
    </w:rPr>
  </w:style>
  <w:style w:type="character" w:styleId="Hyperlink">
    <w:name w:val="Hyperlink"/>
    <w:basedOn w:val="DefaultParagraphFont"/>
    <w:qFormat/>
    <w:rsid w:val="0095536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99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1315</TotalTime>
  <Pages>1</Pages>
  <Words>204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AMANA TRUST</cp:lastModifiedBy>
  <cp:revision>11</cp:revision>
  <cp:lastPrinted>2026-04-22T09:24:00Z</cp:lastPrinted>
  <dcterms:created xsi:type="dcterms:W3CDTF">2022-10-11T15:44:00Z</dcterms:created>
  <dcterms:modified xsi:type="dcterms:W3CDTF">2026-04-22T09:25:00Z</dcterms:modified>
</cp:coreProperties>
</file>