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054D6" w14:textId="77777777" w:rsidR="00FE1F0E" w:rsidRDefault="00FE1F0E" w:rsidP="00FE1F0E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162472EF" w14:textId="77777777" w:rsidR="00FE1F0E" w:rsidRDefault="00FE1F0E" w:rsidP="00FE1F0E">
      <w:pPr>
        <w:spacing w:after="0" w:line="240" w:lineRule="auto"/>
        <w:ind w:left="-2160" w:right="-2160"/>
        <w:jc w:val="center"/>
        <w:rPr>
          <w:rFonts w:ascii="Times New Roman" w:hAnsi="Times New Roman"/>
          <w:color w:val="1F497D" w:themeColor="text2"/>
          <w:sz w:val="80"/>
          <w:szCs w:val="80"/>
        </w:rPr>
      </w:pPr>
      <w:bookmarkStart w:id="0" w:name="_Hlk220399114"/>
      <w:r>
        <w:rPr>
          <w:rFonts w:ascii="Times New Roman" w:hAnsi="Times New Roman"/>
          <w:color w:val="1F497D" w:themeColor="text2"/>
          <w:sz w:val="80"/>
          <w:szCs w:val="80"/>
        </w:rPr>
        <w:t>AMANA TRUST DIAGNOSTICS</w:t>
      </w:r>
    </w:p>
    <w:p w14:paraId="0F59FEF0" w14:textId="77777777" w:rsidR="00FE1F0E" w:rsidRDefault="00FE1F0E" w:rsidP="00FE1F0E">
      <w:pPr>
        <w:spacing w:after="0" w:line="240" w:lineRule="auto"/>
        <w:ind w:left="-2160" w:right="-2160"/>
        <w:jc w:val="center"/>
        <w:rPr>
          <w:rFonts w:ascii="Times New Roman" w:hAnsi="Times New Roman"/>
          <w:color w:val="1F497D" w:themeColor="text2"/>
          <w:sz w:val="52"/>
          <w:szCs w:val="52"/>
        </w:rPr>
      </w:pPr>
      <w:r>
        <w:rPr>
          <w:rFonts w:ascii="Times New Roman" w:hAnsi="Times New Roman"/>
          <w:color w:val="1F497D" w:themeColor="text2"/>
          <w:sz w:val="52"/>
          <w:szCs w:val="52"/>
        </w:rPr>
        <w:t>AND CLINICAL SERVICES LIMITED</w:t>
      </w:r>
    </w:p>
    <w:p w14:paraId="0A95F4F0" w14:textId="77777777" w:rsidR="00FE1F0E" w:rsidRDefault="00FE1F0E" w:rsidP="00FE1F0E">
      <w:pPr>
        <w:spacing w:after="0" w:line="240" w:lineRule="auto"/>
        <w:ind w:left="-2160" w:right="-21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No 15, C Tudun Wada Bus Stop, Nasarawa LGA, Kano State.</w:t>
      </w:r>
    </w:p>
    <w:p w14:paraId="35E2540F" w14:textId="77777777" w:rsidR="00FE1F0E" w:rsidRDefault="00FE1F0E" w:rsidP="00FE1F0E">
      <w:pPr>
        <w:spacing w:after="0" w:line="240" w:lineRule="auto"/>
        <w:ind w:left="-2160" w:right="-2160"/>
        <w:jc w:val="center"/>
        <w:rPr>
          <w:rFonts w:ascii="Times New Roman" w:hAnsi="Times New Roman"/>
          <w:color w:val="C00000"/>
          <w:sz w:val="28"/>
          <w:szCs w:val="28"/>
        </w:rPr>
      </w:pPr>
      <w:r>
        <w:rPr>
          <w:rFonts w:ascii="Times New Roman" w:hAnsi="Times New Roman"/>
          <w:b/>
          <w:bCs/>
          <w:color w:val="C00000"/>
          <w:sz w:val="28"/>
          <w:szCs w:val="28"/>
        </w:rPr>
        <w:t>Phone</w:t>
      </w:r>
      <w:r>
        <w:rPr>
          <w:rFonts w:ascii="Times New Roman" w:hAnsi="Times New Roman"/>
          <w:color w:val="C00000"/>
          <w:sz w:val="28"/>
          <w:szCs w:val="28"/>
        </w:rPr>
        <w:t>: +2348164093504, +2348033390574</w:t>
      </w:r>
    </w:p>
    <w:p w14:paraId="7B9E7492" w14:textId="46BF981E" w:rsidR="002041C6" w:rsidRDefault="00FE1F0E" w:rsidP="00FE1F0E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F3B9A7A" wp14:editId="6CA22384">
                <wp:simplePos x="0" y="0"/>
                <wp:positionH relativeFrom="page">
                  <wp:posOffset>-22860</wp:posOffset>
                </wp:positionH>
                <wp:positionV relativeFrom="paragraph">
                  <wp:posOffset>265430</wp:posOffset>
                </wp:positionV>
                <wp:extent cx="7610475" cy="9525"/>
                <wp:effectExtent l="0" t="0" r="0" b="0"/>
                <wp:wrapNone/>
                <wp:docPr id="723472582" name="Straight Connector 723472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0475" cy="95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8E6292" id="Straight Connector 723472582" o:spid="_x0000_s1026" style="position:absolute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" strokeweight="1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/>
          <w:b/>
          <w:bCs/>
          <w:sz w:val="28"/>
          <w:szCs w:val="28"/>
        </w:rPr>
        <w:t>Email: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4" w:history="1">
        <w:r>
          <w:rPr>
            <w:rStyle w:val="Hyperlink"/>
            <w:rFonts w:ascii="Times New Roman" w:hAnsi="Times New Roman"/>
            <w:sz w:val="28"/>
            <w:szCs w:val="28"/>
          </w:rPr>
          <w:t>amanatrust2022@gmail.com</w:t>
        </w:r>
      </w:hyperlink>
      <w:bookmarkEnd w:id="0"/>
    </w:p>
    <w:p w14:paraId="08EAEE2B" w14:textId="77777777" w:rsidR="002041C6" w:rsidRDefault="002041C6" w:rsidP="002041C6">
      <w:pPr>
        <w:spacing w:after="0" w:line="240" w:lineRule="auto"/>
        <w:rPr>
          <w:rFonts w:ascii="Georgia" w:hAnsi="Georgia"/>
          <w:sz w:val="28"/>
          <w:szCs w:val="32"/>
        </w:rPr>
      </w:pPr>
    </w:p>
    <w:p w14:paraId="37BF951A" w14:textId="77777777" w:rsidR="002041C6" w:rsidRDefault="002041C6" w:rsidP="002041C6">
      <w:pPr>
        <w:spacing w:after="0" w:line="240" w:lineRule="auto"/>
        <w:rPr>
          <w:rFonts w:ascii="Georgia" w:hAnsi="Georgia"/>
          <w:sz w:val="28"/>
          <w:szCs w:val="32"/>
        </w:rPr>
      </w:pPr>
    </w:p>
    <w:p w14:paraId="7085AF96" w14:textId="30856835" w:rsidR="002041C6" w:rsidRDefault="002041C6" w:rsidP="002041C6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DE40CA">
        <w:rPr>
          <w:rFonts w:ascii="Georgia" w:hAnsi="Georgia"/>
          <w:noProof/>
          <w:sz w:val="28"/>
          <w:szCs w:val="32"/>
        </w:rPr>
        <w:t>2/6/2026 4:20:42 PM</w:t>
      </w:r>
      <w:r>
        <w:rPr>
          <w:rFonts w:ascii="Georgia" w:hAnsi="Georgia"/>
          <w:sz w:val="28"/>
          <w:szCs w:val="32"/>
        </w:rPr>
        <w:fldChar w:fldCharType="end"/>
      </w:r>
    </w:p>
    <w:p w14:paraId="53ADFEA2" w14:textId="77777777" w:rsidR="002041C6" w:rsidRDefault="002041C6" w:rsidP="002041C6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4380"/>
      </w:tblGrid>
      <w:tr w:rsidR="00D355A3" w14:paraId="5D808156" w14:textId="77777777" w:rsidTr="00820C35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50E717B" w14:textId="497878AE" w:rsidR="00D355A3" w:rsidRDefault="00D355A3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484687">
              <w:rPr>
                <w:rFonts w:ascii="Georgia" w:hAnsi="Georgia"/>
                <w:sz w:val="24"/>
                <w:szCs w:val="28"/>
              </w:rPr>
              <w:t>Aisha Musa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624535A" w14:textId="77777777" w:rsidR="00D355A3" w:rsidRDefault="00D355A3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A7FA242" w14:textId="38EE17D9" w:rsidR="00D355A3" w:rsidRDefault="00D355A3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</w:tr>
      <w:tr w:rsidR="00D355A3" w14:paraId="30207DDB" w14:textId="77777777" w:rsidTr="005A2DF0">
        <w:trPr>
          <w:trHeight w:val="233"/>
        </w:trPr>
        <w:tc>
          <w:tcPr>
            <w:tcW w:w="10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F4BF5C6" w14:textId="1B361BA4" w:rsidR="00D355A3" w:rsidRDefault="00D355A3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</w:tr>
    </w:tbl>
    <w:p w14:paraId="6988F4A0" w14:textId="77777777" w:rsidR="002041C6" w:rsidRDefault="002041C6" w:rsidP="002041C6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14:paraId="461D9590" w14:textId="77777777" w:rsidR="002041C6" w:rsidRDefault="002041C6" w:rsidP="002041C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>
        <w:rPr>
          <w:rFonts w:ascii="Georgia" w:hAnsi="Georgia"/>
          <w:bCs/>
          <w:iCs/>
          <w:szCs w:val="24"/>
          <w:u w:val="single"/>
        </w:rPr>
        <w:t>REAL TIME PELVIC ULTRASONOGRAPHY  EXAM: REVEALED:</w:t>
      </w:r>
    </w:p>
    <w:p w14:paraId="77FF7D51" w14:textId="77777777" w:rsidR="002041C6" w:rsidRDefault="002041C6" w:rsidP="002041C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14:paraId="1F777B9F" w14:textId="77777777" w:rsidR="002041C6" w:rsidRDefault="002041C6" w:rsidP="002041C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14:paraId="45CE4B84" w14:textId="77777777" w:rsidR="002041C6" w:rsidRDefault="002041C6" w:rsidP="002041C6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1633EF1B" w14:textId="77777777" w:rsidR="002041C6" w:rsidRDefault="002041C6" w:rsidP="002041C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14:paraId="6168A4B7" w14:textId="77777777" w:rsidR="002041C6" w:rsidRDefault="002041C6" w:rsidP="002041C6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0683EC62" w14:textId="052C9823" w:rsidR="002041C6" w:rsidRDefault="002041C6" w:rsidP="002041C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 xml:space="preserve">UTERUS: 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uterus is gravid, containing</w:t>
      </w:r>
      <w:r w:rsidR="00FE1F0E">
        <w:rPr>
          <w:rFonts w:ascii="Georgia" w:hAnsi="Georgia"/>
          <w:bCs/>
          <w:iCs/>
          <w:szCs w:val="24"/>
        </w:rPr>
        <w:t xml:space="preserve"> an </w:t>
      </w:r>
      <w:r w:rsidR="00DE40CA">
        <w:rPr>
          <w:rFonts w:ascii="Georgia" w:hAnsi="Georgia"/>
          <w:bCs/>
          <w:iCs/>
          <w:szCs w:val="24"/>
        </w:rPr>
        <w:t xml:space="preserve">echogenic material casting posterior acoustic enhancement, the uterus is </w:t>
      </w:r>
      <w:r w:rsidR="00FE1F0E">
        <w:rPr>
          <w:rFonts w:ascii="Georgia" w:hAnsi="Georgia"/>
          <w:bCs/>
          <w:iCs/>
          <w:szCs w:val="24"/>
        </w:rPr>
        <w:t xml:space="preserve"> measuring </w:t>
      </w:r>
      <w:r w:rsidR="00DE40CA">
        <w:rPr>
          <w:rFonts w:ascii="Georgia" w:hAnsi="Georgia"/>
          <w:bCs/>
          <w:iCs/>
          <w:szCs w:val="24"/>
        </w:rPr>
        <w:t>5</w:t>
      </w:r>
      <w:r w:rsidR="00484687">
        <w:rPr>
          <w:rFonts w:ascii="Georgia" w:hAnsi="Georgia"/>
          <w:bCs/>
          <w:iCs/>
          <w:szCs w:val="24"/>
        </w:rPr>
        <w:t>9</w:t>
      </w:r>
      <w:r w:rsidR="00FE1F0E">
        <w:rPr>
          <w:rFonts w:ascii="Georgia" w:hAnsi="Georgia"/>
          <w:bCs/>
          <w:iCs/>
          <w:szCs w:val="24"/>
        </w:rPr>
        <w:t>mm in size</w:t>
      </w:r>
      <w:r>
        <w:rPr>
          <w:rFonts w:ascii="Georgia" w:hAnsi="Georgia"/>
          <w:bCs/>
          <w:iCs/>
          <w:szCs w:val="24"/>
        </w:rPr>
        <w:t>. The anterior and posterior myometrium appears normal. Right and Left adnexia are free.</w:t>
      </w:r>
    </w:p>
    <w:p w14:paraId="0E100E4C" w14:textId="77777777" w:rsidR="002041C6" w:rsidRDefault="002041C6" w:rsidP="002041C6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14:paraId="190130E9" w14:textId="77777777" w:rsidR="002041C6" w:rsidRDefault="002041C6" w:rsidP="002041C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 Mild free fluid collection.</w:t>
      </w:r>
    </w:p>
    <w:p w14:paraId="4D52E526" w14:textId="77777777" w:rsidR="00D355A3" w:rsidRDefault="00D355A3" w:rsidP="002041C6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5DBE1011" w14:textId="77777777" w:rsidR="002041C6" w:rsidRDefault="002041C6" w:rsidP="002041C6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5F7B4992" w14:textId="77777777" w:rsidR="002041C6" w:rsidRDefault="002041C6" w:rsidP="002041C6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49121D4A" w14:textId="09842425" w:rsidR="002041C6" w:rsidRDefault="002041C6" w:rsidP="002041C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 w:val="24"/>
          <w:szCs w:val="24"/>
        </w:rPr>
        <w:t>The USS features are suggestive of RPOC (Incomplete Abortion).</w:t>
      </w:r>
    </w:p>
    <w:p w14:paraId="56FA76F3" w14:textId="77777777" w:rsidR="002041C6" w:rsidRDefault="002041C6" w:rsidP="002041C6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61B224AA" w14:textId="77777777" w:rsidR="002041C6" w:rsidRDefault="002041C6" w:rsidP="002041C6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0A35662D" w14:textId="77777777" w:rsidR="002041C6" w:rsidRDefault="002041C6" w:rsidP="002041C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14:paraId="3D9D8CB6" w14:textId="77777777" w:rsidR="002041C6" w:rsidRDefault="002041C6" w:rsidP="002041C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14:paraId="602BFD14" w14:textId="59832179" w:rsidR="002041C6" w:rsidRDefault="002041C6" w:rsidP="002041C6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14:paraId="1298D5BD" w14:textId="0629E754" w:rsidR="002041C6" w:rsidRDefault="00D355A3" w:rsidP="002041C6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Sonographer </w:t>
      </w:r>
    </w:p>
    <w:p w14:paraId="52CF4FC6" w14:textId="77777777" w:rsidR="00D355A3" w:rsidRDefault="00D355A3" w:rsidP="002041C6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</w:p>
    <w:p w14:paraId="0C4C759A" w14:textId="77777777" w:rsidR="002041C6" w:rsidRDefault="002041C6" w:rsidP="002041C6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14:paraId="6C48426D" w14:textId="77777777" w:rsidR="002041C6" w:rsidRDefault="002041C6" w:rsidP="002041C6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14:paraId="2B293341" w14:textId="77777777" w:rsidR="002041C6" w:rsidRDefault="002041C6" w:rsidP="002041C6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14:paraId="66A00E91" w14:textId="77777777" w:rsidR="002041C6" w:rsidRDefault="002041C6" w:rsidP="002041C6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14:paraId="255BB53B" w14:textId="77777777" w:rsidR="002041C6" w:rsidRDefault="002041C6" w:rsidP="002041C6">
      <w:pPr>
        <w:rPr>
          <w:sz w:val="20"/>
        </w:rPr>
      </w:pPr>
    </w:p>
    <w:p w14:paraId="4A446922" w14:textId="77777777" w:rsidR="002041C6" w:rsidRDefault="002041C6" w:rsidP="002041C6"/>
    <w:p w14:paraId="3D8208E1" w14:textId="77777777" w:rsidR="002041C6" w:rsidRDefault="002041C6" w:rsidP="002041C6"/>
    <w:p w14:paraId="409B7D2D" w14:textId="77777777" w:rsidR="002041C6" w:rsidRDefault="002041C6" w:rsidP="002041C6"/>
    <w:p w14:paraId="281DEE3B" w14:textId="77777777" w:rsidR="002041C6" w:rsidRDefault="002041C6" w:rsidP="002041C6"/>
    <w:p w14:paraId="1F4920D5" w14:textId="77777777" w:rsidR="00A55D55" w:rsidRDefault="00A55D55"/>
    <w:sectPr w:rsidR="00A55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41C6"/>
    <w:rsid w:val="001B34C4"/>
    <w:rsid w:val="002041C6"/>
    <w:rsid w:val="002914B2"/>
    <w:rsid w:val="00484687"/>
    <w:rsid w:val="00995E04"/>
    <w:rsid w:val="00A55D55"/>
    <w:rsid w:val="00B35FC9"/>
    <w:rsid w:val="00D355A3"/>
    <w:rsid w:val="00DE40CA"/>
    <w:rsid w:val="00FE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AE8C3"/>
  <w15:docId w15:val="{819DF0C5-ECAA-43DB-AA1B-5BBAF8D5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1C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4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1C6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qFormat/>
    <w:rsid w:val="00FE1F0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5</cp:revision>
  <cp:lastPrinted>2026-01-27T09:49:00Z</cp:lastPrinted>
  <dcterms:created xsi:type="dcterms:W3CDTF">2022-10-10T21:07:00Z</dcterms:created>
  <dcterms:modified xsi:type="dcterms:W3CDTF">2026-02-06T15:58:00Z</dcterms:modified>
</cp:coreProperties>
</file>