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8E0" w:rsidRDefault="001418E0" w:rsidP="0014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B639B0">
        <w:rPr>
          <w:rFonts w:ascii="Georgia" w:hAnsi="Georgia"/>
          <w:noProof/>
          <w:sz w:val="28"/>
          <w:szCs w:val="32"/>
        </w:rPr>
        <w:t>10/19/2022 12:36:09 PM</w:t>
      </w:r>
      <w:r>
        <w:rPr>
          <w:rFonts w:ascii="Georgia" w:hAnsi="Georgia"/>
          <w:sz w:val="28"/>
          <w:szCs w:val="32"/>
        </w:rPr>
        <w:fldChar w:fldCharType="end"/>
      </w:r>
    </w:p>
    <w:p w:rsidR="001418E0" w:rsidRDefault="001418E0" w:rsidP="001418E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1418E0" w:rsidTr="001418E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418E0" w:rsidRDefault="001418E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418E0" w:rsidRDefault="001418E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418E0" w:rsidRDefault="001418E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418E0" w:rsidRDefault="001418E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1418E0" w:rsidTr="001418E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418E0" w:rsidRDefault="001418E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418E0" w:rsidRDefault="001418E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1418E0" w:rsidRDefault="001418E0" w:rsidP="001418E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</w:t>
      </w:r>
      <w:r w:rsidR="00B639B0">
        <w:rPr>
          <w:rFonts w:ascii="Georgia" w:hAnsi="Georgia"/>
          <w:bCs/>
          <w:iCs/>
          <w:szCs w:val="24"/>
          <w:u w:val="single"/>
        </w:rPr>
        <w:t xml:space="preserve"> ABDOMINOPELVIC ULTRASONOGRAPHY</w:t>
      </w:r>
      <w:r>
        <w:rPr>
          <w:rFonts w:ascii="Georgia" w:hAnsi="Georgia"/>
          <w:bCs/>
          <w:iCs/>
          <w:szCs w:val="24"/>
          <w:u w:val="single"/>
        </w:rPr>
        <w:t xml:space="preserve"> EXAM: REVEALED:</w:t>
      </w: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</w:t>
      </w:r>
      <w:r w:rsidR="00B639B0">
        <w:rPr>
          <w:rFonts w:ascii="Georgia" w:hAnsi="Georgia"/>
          <w:bCs/>
          <w:iCs/>
          <w:szCs w:val="24"/>
        </w:rPr>
        <w:t xml:space="preserve">s seen patent and not </w:t>
      </w:r>
      <w:proofErr w:type="spellStart"/>
      <w:r w:rsidR="00B639B0">
        <w:rPr>
          <w:rFonts w:ascii="Georgia" w:hAnsi="Georgia"/>
          <w:bCs/>
          <w:iCs/>
          <w:szCs w:val="24"/>
        </w:rPr>
        <w:t>dilated.</w:t>
      </w:r>
      <w:r>
        <w:rPr>
          <w:rFonts w:ascii="Georgia" w:hAnsi="Georgia"/>
          <w:bCs/>
          <w:iCs/>
          <w:szCs w:val="24"/>
        </w:rPr>
        <w:t>Wall</w:t>
      </w:r>
      <w:proofErr w:type="spellEnd"/>
      <w:r>
        <w:rPr>
          <w:rFonts w:ascii="Georgia" w:hAnsi="Georgia"/>
          <w:bCs/>
          <w:iCs/>
          <w:szCs w:val="24"/>
        </w:rPr>
        <w:t xml:space="preserve"> thickness normal.</w:t>
      </w: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B639B0" w:rsidRDefault="00B639B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639B0" w:rsidRDefault="00B639B0" w:rsidP="00B639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8"/>
          <w:szCs w:val="24"/>
        </w:rPr>
        <w:t>NB:</w:t>
      </w:r>
      <w:r>
        <w:rPr>
          <w:rFonts w:ascii="Georgia" w:hAnsi="Georgia"/>
          <w:bCs/>
          <w:iCs/>
          <w:sz w:val="2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There is little probe tenderness at the Right Iliac Fossa region on graded compression. A blind end, tubular and non-compressible structure measuring 15mm in AP dimension is noted.</w:t>
      </w:r>
    </w:p>
    <w:p w:rsidR="00B639B0" w:rsidRDefault="00B639B0" w:rsidP="00B639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639B0" w:rsidRDefault="00B639B0" w:rsidP="00B639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Acute Appendicitis.</w:t>
      </w:r>
    </w:p>
    <w:p w:rsidR="00B639B0" w:rsidRDefault="00B639B0" w:rsidP="00B639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B639B0" w:rsidRDefault="00B639B0" w:rsidP="00B639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B639B0" w:rsidRDefault="00B639B0" w:rsidP="00B639B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  <w:r>
        <w:rPr>
          <w:rFonts w:ascii="Georgia" w:hAnsi="Georgia"/>
          <w:bCs/>
          <w:iCs/>
          <w:szCs w:val="24"/>
        </w:rPr>
        <w:t xml:space="preserve"> </w:t>
      </w: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418E0" w:rsidRDefault="001418E0" w:rsidP="0014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418E0" w:rsidRDefault="00B639B0" w:rsidP="001418E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 xml:space="preserve"> </w:t>
      </w:r>
    </w:p>
    <w:p w:rsidR="001418E0" w:rsidRDefault="001418E0" w:rsidP="001418E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1418E0" w:rsidRDefault="001418E0" w:rsidP="001418E0">
      <w:pPr>
        <w:rPr>
          <w:sz w:val="20"/>
        </w:rPr>
      </w:pPr>
    </w:p>
    <w:p w:rsidR="001418E0" w:rsidRDefault="001418E0" w:rsidP="001418E0"/>
    <w:p w:rsidR="001418E0" w:rsidRDefault="001418E0" w:rsidP="001418E0"/>
    <w:p w:rsidR="001418E0" w:rsidRDefault="001418E0" w:rsidP="001418E0"/>
    <w:p w:rsidR="001418E0" w:rsidRDefault="001418E0" w:rsidP="001418E0"/>
    <w:p w:rsidR="001418E0" w:rsidRDefault="001418E0" w:rsidP="001418E0"/>
    <w:p w:rsidR="001418E0" w:rsidRDefault="001418E0" w:rsidP="001418E0"/>
    <w:p w:rsidR="001418E0" w:rsidRDefault="001418E0" w:rsidP="001418E0"/>
    <w:p w:rsidR="001418E0" w:rsidRDefault="001418E0" w:rsidP="001418E0"/>
    <w:p w:rsidR="001418E0" w:rsidRDefault="001418E0" w:rsidP="001418E0"/>
    <w:p w:rsidR="001418E0" w:rsidRDefault="001418E0" w:rsidP="001418E0"/>
    <w:p w:rsidR="001418E0" w:rsidRDefault="001418E0" w:rsidP="001418E0"/>
    <w:p w:rsidR="001418E0" w:rsidRDefault="001418E0" w:rsidP="001418E0"/>
    <w:p w:rsidR="008B3343" w:rsidRDefault="00B639B0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8E0"/>
    <w:rsid w:val="001418E0"/>
    <w:rsid w:val="002914B2"/>
    <w:rsid w:val="00995E04"/>
    <w:rsid w:val="00B6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8E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1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8E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8E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1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8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83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2022-10-12T07:48:00Z</dcterms:created>
  <dcterms:modified xsi:type="dcterms:W3CDTF">2022-10-19T11:37:00Z</dcterms:modified>
</cp:coreProperties>
</file>