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C2C" w:rsidRDefault="00F80C2C" w:rsidP="00F80C2C">
      <w:pPr>
        <w:spacing w:after="0" w:line="240" w:lineRule="auto"/>
        <w:rPr>
          <w:rFonts w:ascii="Georgia" w:hAnsi="Georgia"/>
          <w:sz w:val="28"/>
          <w:szCs w:val="32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sz w:val="28"/>
          <w:szCs w:val="32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sz w:val="28"/>
          <w:szCs w:val="32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sz w:val="28"/>
          <w:szCs w:val="32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sz w:val="28"/>
          <w:szCs w:val="32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sz w:val="28"/>
          <w:szCs w:val="32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sz w:val="28"/>
          <w:szCs w:val="32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46C4C">
        <w:rPr>
          <w:rFonts w:ascii="Georgia" w:hAnsi="Georgia"/>
          <w:noProof/>
          <w:sz w:val="28"/>
          <w:szCs w:val="32"/>
        </w:rPr>
        <w:t>10/22/2022 12:50:24 PM</w:t>
      </w:r>
      <w:r>
        <w:rPr>
          <w:rFonts w:ascii="Georgia" w:hAnsi="Georgia"/>
          <w:sz w:val="28"/>
          <w:szCs w:val="32"/>
        </w:rPr>
        <w:fldChar w:fldCharType="end"/>
      </w:r>
    </w:p>
    <w:p w:rsidR="00F80C2C" w:rsidRDefault="00F80C2C" w:rsidP="00F80C2C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80C2C" w:rsidTr="00F80C2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80C2C" w:rsidRDefault="00F80C2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80C2C" w:rsidRDefault="00F80C2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80C2C" w:rsidRDefault="00F80C2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80C2C" w:rsidRDefault="00F80C2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F80C2C" w:rsidTr="00F80C2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80C2C" w:rsidRDefault="00F80C2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80C2C" w:rsidRDefault="00F80C2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F80C2C" w:rsidRDefault="00F80C2C" w:rsidP="00F80C2C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Distended with urine with normal mucosal thickness. No gross masses or stone seen.</w:t>
      </w:r>
      <w:r w:rsidR="00B46C4C">
        <w:rPr>
          <w:rFonts w:ascii="Georgia" w:hAnsi="Georgia"/>
          <w:bCs/>
          <w:iCs/>
          <w:szCs w:val="24"/>
        </w:rPr>
        <w:t xml:space="preserve"> </w:t>
      </w:r>
      <w:proofErr w:type="gramStart"/>
      <w:r w:rsidR="00B46C4C">
        <w:rPr>
          <w:rFonts w:ascii="Georgia" w:hAnsi="Georgia"/>
          <w:bCs/>
          <w:iCs/>
          <w:szCs w:val="24"/>
        </w:rPr>
        <w:t>However anechoic out pouching of the bladder wall noted, suggestive of bladder diverticulum.</w:t>
      </w:r>
      <w:proofErr w:type="gramEnd"/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Bladder Diverticulum.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F80C2C" w:rsidRDefault="00B46C4C" w:rsidP="00B46C4C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</w:t>
      </w:r>
      <w:proofErr w:type="gramStart"/>
      <w:r w:rsidR="00F80C2C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F80C2C" w:rsidRDefault="00F80C2C" w:rsidP="00F80C2C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F80C2C" w:rsidRDefault="00F80C2C" w:rsidP="00F80C2C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F80C2C" w:rsidRDefault="00F80C2C" w:rsidP="00F80C2C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F80C2C" w:rsidRDefault="00F80C2C" w:rsidP="00F80C2C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F80C2C" w:rsidRDefault="00F80C2C" w:rsidP="00F80C2C">
      <w:pPr>
        <w:rPr>
          <w:sz w:val="20"/>
        </w:rPr>
      </w:pPr>
    </w:p>
    <w:p w:rsidR="00F80C2C" w:rsidRDefault="00F80C2C" w:rsidP="00F80C2C"/>
    <w:p w:rsidR="00F80C2C" w:rsidRDefault="00F80C2C" w:rsidP="00F80C2C"/>
    <w:p w:rsidR="00F80C2C" w:rsidRDefault="00F80C2C" w:rsidP="00F80C2C"/>
    <w:p w:rsidR="008B3343" w:rsidRDefault="00B46C4C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C2C"/>
    <w:rsid w:val="002914B2"/>
    <w:rsid w:val="00995E04"/>
    <w:rsid w:val="00B46C4C"/>
    <w:rsid w:val="00F8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C2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0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C2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C2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0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C2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57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2022-10-11T22:03:00Z</dcterms:created>
  <dcterms:modified xsi:type="dcterms:W3CDTF">2022-10-22T11:55:00Z</dcterms:modified>
</cp:coreProperties>
</file>