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18E0" w:rsidRDefault="001718E0" w:rsidP="001718E0">
      <w:pPr>
        <w:spacing w:after="0" w:line="240" w:lineRule="auto"/>
        <w:rPr>
          <w:rFonts w:ascii="Georgia" w:hAnsi="Georgia"/>
          <w:sz w:val="28"/>
          <w:szCs w:val="32"/>
        </w:rPr>
      </w:pPr>
    </w:p>
    <w:p w:rsidR="001718E0" w:rsidRDefault="001718E0" w:rsidP="001718E0">
      <w:pPr>
        <w:spacing w:after="0" w:line="240" w:lineRule="auto"/>
        <w:rPr>
          <w:rFonts w:ascii="Georgia" w:hAnsi="Georgia"/>
          <w:sz w:val="28"/>
          <w:szCs w:val="32"/>
        </w:rPr>
      </w:pPr>
    </w:p>
    <w:p w:rsidR="001718E0" w:rsidRDefault="001718E0" w:rsidP="001718E0">
      <w:pPr>
        <w:spacing w:after="0" w:line="240" w:lineRule="auto"/>
        <w:rPr>
          <w:rFonts w:ascii="Georgia" w:hAnsi="Georgia"/>
          <w:sz w:val="28"/>
          <w:szCs w:val="32"/>
        </w:rPr>
      </w:pPr>
    </w:p>
    <w:p w:rsidR="001718E0" w:rsidRDefault="001718E0" w:rsidP="001718E0">
      <w:pPr>
        <w:spacing w:after="0" w:line="240" w:lineRule="auto"/>
        <w:rPr>
          <w:rFonts w:ascii="Georgia" w:hAnsi="Georgia"/>
          <w:sz w:val="28"/>
          <w:szCs w:val="32"/>
        </w:rPr>
      </w:pPr>
    </w:p>
    <w:p w:rsidR="001718E0" w:rsidRDefault="001718E0" w:rsidP="001718E0">
      <w:pPr>
        <w:spacing w:after="0" w:line="240" w:lineRule="auto"/>
        <w:rPr>
          <w:rFonts w:ascii="Georgia" w:hAnsi="Georgia"/>
          <w:sz w:val="28"/>
          <w:szCs w:val="32"/>
        </w:rPr>
      </w:pPr>
    </w:p>
    <w:p w:rsidR="001718E0" w:rsidRDefault="001718E0" w:rsidP="001718E0">
      <w:pPr>
        <w:spacing w:after="0" w:line="240" w:lineRule="auto"/>
        <w:rPr>
          <w:rFonts w:ascii="Georgia" w:hAnsi="Georgia"/>
          <w:sz w:val="28"/>
          <w:szCs w:val="32"/>
        </w:rPr>
      </w:pPr>
    </w:p>
    <w:p w:rsidR="001718E0" w:rsidRDefault="001718E0" w:rsidP="001718E0">
      <w:pPr>
        <w:spacing w:after="0" w:line="240" w:lineRule="auto"/>
        <w:rPr>
          <w:rFonts w:ascii="Georgia" w:hAnsi="Georgia"/>
          <w:sz w:val="28"/>
          <w:szCs w:val="32"/>
        </w:rPr>
      </w:pPr>
    </w:p>
    <w:p w:rsidR="001718E0" w:rsidRDefault="001718E0" w:rsidP="001718E0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79721B">
        <w:rPr>
          <w:rFonts w:ascii="Georgia" w:hAnsi="Georgia"/>
          <w:noProof/>
          <w:sz w:val="28"/>
          <w:szCs w:val="32"/>
        </w:rPr>
        <w:t>10/22/2022 12:57:14 PM</w:t>
      </w:r>
      <w:r>
        <w:rPr>
          <w:rFonts w:ascii="Georgia" w:hAnsi="Georgia"/>
          <w:sz w:val="28"/>
          <w:szCs w:val="32"/>
        </w:rPr>
        <w:fldChar w:fldCharType="end"/>
      </w:r>
    </w:p>
    <w:p w:rsidR="001718E0" w:rsidRDefault="001718E0" w:rsidP="001718E0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1718E0" w:rsidTr="001718E0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718E0" w:rsidRDefault="001718E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718E0" w:rsidRDefault="001718E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proofErr w:type="spellStart"/>
            <w:r>
              <w:rPr>
                <w:rFonts w:ascii="Georgia" w:hAnsi="Georgia"/>
                <w:b/>
                <w:sz w:val="24"/>
                <w:szCs w:val="28"/>
              </w:rPr>
              <w:t>Ped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718E0" w:rsidRDefault="001718E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718E0" w:rsidRDefault="001718E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1718E0" w:rsidTr="001718E0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718E0" w:rsidRDefault="001718E0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718E0" w:rsidRDefault="001718E0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1718E0" w:rsidRDefault="001718E0" w:rsidP="001718E0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1718E0" w:rsidRDefault="001718E0" w:rsidP="001718E0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</w:t>
      </w:r>
      <w:r w:rsidR="0079721B">
        <w:rPr>
          <w:rFonts w:ascii="Georgia" w:hAnsi="Georgia"/>
          <w:bCs/>
          <w:iCs/>
          <w:szCs w:val="24"/>
          <w:u w:val="single"/>
        </w:rPr>
        <w:t xml:space="preserve">ABDOMINOPELVIC ULTRASONOGRAPHY </w:t>
      </w:r>
      <w:r>
        <w:rPr>
          <w:rFonts w:ascii="Georgia" w:hAnsi="Georgia"/>
          <w:bCs/>
          <w:iCs/>
          <w:szCs w:val="24"/>
          <w:u w:val="single"/>
        </w:rPr>
        <w:t>EXAM: REVEALED:</w:t>
      </w:r>
    </w:p>
    <w:p w:rsidR="001718E0" w:rsidRDefault="001718E0" w:rsidP="001718E0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1718E0" w:rsidRDefault="001718E0" w:rsidP="001718E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1718E0" w:rsidRDefault="001718E0" w:rsidP="001718E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718E0" w:rsidRDefault="001718E0" w:rsidP="001718E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normal.</w:t>
      </w:r>
      <w:proofErr w:type="gramEnd"/>
    </w:p>
    <w:p w:rsidR="001718E0" w:rsidRDefault="001718E0" w:rsidP="001718E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718E0" w:rsidRDefault="001718E0" w:rsidP="001718E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detected. </w:t>
      </w:r>
    </w:p>
    <w:p w:rsidR="001718E0" w:rsidRDefault="001718E0" w:rsidP="001718E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718E0" w:rsidRDefault="001718E0" w:rsidP="001718E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seen.</w:t>
      </w:r>
    </w:p>
    <w:p w:rsidR="001718E0" w:rsidRDefault="001718E0" w:rsidP="001718E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718E0" w:rsidRDefault="001718E0" w:rsidP="001718E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Normal. </w:t>
      </w:r>
    </w:p>
    <w:p w:rsidR="001718E0" w:rsidRDefault="001718E0" w:rsidP="001718E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718E0" w:rsidRDefault="001718E0" w:rsidP="001718E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1718E0" w:rsidRDefault="001718E0" w:rsidP="001718E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9721B" w:rsidRPr="0079721B" w:rsidRDefault="001718E0" w:rsidP="0079721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  <w:r w:rsidR="0079721B">
        <w:rPr>
          <w:rFonts w:ascii="Georgia" w:hAnsi="Georgia"/>
          <w:bCs/>
          <w:iCs/>
          <w:szCs w:val="24"/>
        </w:rPr>
        <w:t xml:space="preserve"> </w:t>
      </w:r>
      <w:proofErr w:type="gramStart"/>
      <w:r w:rsidR="0079721B" w:rsidRPr="0079721B">
        <w:rPr>
          <w:rFonts w:ascii="Georgia" w:hAnsi="Georgia"/>
          <w:bCs/>
          <w:iCs/>
          <w:szCs w:val="24"/>
        </w:rPr>
        <w:t>However anechoic out pouching of the bladder wall noted, suggestive of bladder diverticulum.</w:t>
      </w:r>
      <w:proofErr w:type="gramEnd"/>
    </w:p>
    <w:p w:rsidR="0079721B" w:rsidRPr="0079721B" w:rsidRDefault="0079721B" w:rsidP="0079721B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</w:p>
    <w:p w:rsidR="001718E0" w:rsidRDefault="001718E0" w:rsidP="001718E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1718E0" w:rsidRDefault="001718E0" w:rsidP="001718E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 Bladder Diverticulum.</w:t>
      </w:r>
    </w:p>
    <w:p w:rsidR="001718E0" w:rsidRDefault="001718E0" w:rsidP="001718E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1718E0" w:rsidRDefault="001718E0" w:rsidP="001718E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1718E0" w:rsidRDefault="0079721B" w:rsidP="0079721B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    </w:t>
      </w:r>
      <w:r w:rsidR="001718E0"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  <w:bookmarkStart w:id="0" w:name="_GoBack"/>
      <w:bookmarkEnd w:id="0"/>
    </w:p>
    <w:p w:rsidR="001718E0" w:rsidRDefault="001718E0" w:rsidP="001718E0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1718E0" w:rsidRDefault="001718E0" w:rsidP="001718E0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1718E0" w:rsidRDefault="001718E0" w:rsidP="001718E0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1718E0" w:rsidRDefault="001718E0" w:rsidP="001718E0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1718E0" w:rsidRDefault="001718E0" w:rsidP="001718E0">
      <w:pPr>
        <w:rPr>
          <w:sz w:val="20"/>
        </w:rPr>
      </w:pPr>
    </w:p>
    <w:p w:rsidR="001718E0" w:rsidRDefault="001718E0" w:rsidP="001718E0"/>
    <w:p w:rsidR="001718E0" w:rsidRDefault="001718E0" w:rsidP="001718E0"/>
    <w:p w:rsidR="001718E0" w:rsidRDefault="001718E0" w:rsidP="001718E0"/>
    <w:p w:rsidR="001718E0" w:rsidRDefault="001718E0" w:rsidP="001718E0"/>
    <w:p w:rsidR="001718E0" w:rsidRDefault="001718E0" w:rsidP="001718E0"/>
    <w:p w:rsidR="008B3343" w:rsidRDefault="0079721B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18E0"/>
    <w:rsid w:val="001718E0"/>
    <w:rsid w:val="002914B2"/>
    <w:rsid w:val="0079721B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18E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1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18E0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18E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1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18E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58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2022-10-11T21:59:00Z</dcterms:created>
  <dcterms:modified xsi:type="dcterms:W3CDTF">2022-10-22T11:58:00Z</dcterms:modified>
</cp:coreProperties>
</file>