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7237" w:rsidRDefault="000E7237" w:rsidP="000E7237">
      <w:pPr>
        <w:spacing w:after="0" w:line="240" w:lineRule="auto"/>
        <w:rPr>
          <w:rFonts w:ascii="Georgia" w:hAnsi="Georgia"/>
          <w:sz w:val="28"/>
          <w:szCs w:val="32"/>
        </w:rPr>
      </w:pPr>
    </w:p>
    <w:p w:rsidR="000E7237" w:rsidRDefault="000E7237" w:rsidP="000E7237">
      <w:pPr>
        <w:spacing w:after="0" w:line="240" w:lineRule="auto"/>
        <w:rPr>
          <w:rFonts w:ascii="Georgia" w:hAnsi="Georgia"/>
          <w:sz w:val="28"/>
          <w:szCs w:val="32"/>
        </w:rPr>
      </w:pPr>
    </w:p>
    <w:p w:rsidR="000E7237" w:rsidRDefault="000E7237" w:rsidP="000E7237">
      <w:pPr>
        <w:spacing w:after="0" w:line="240" w:lineRule="auto"/>
        <w:rPr>
          <w:rFonts w:ascii="Georgia" w:hAnsi="Georgia"/>
          <w:sz w:val="28"/>
          <w:szCs w:val="32"/>
        </w:rPr>
      </w:pPr>
    </w:p>
    <w:p w:rsidR="000E7237" w:rsidRDefault="000E7237" w:rsidP="000E7237">
      <w:pPr>
        <w:spacing w:after="0" w:line="240" w:lineRule="auto"/>
        <w:rPr>
          <w:rFonts w:ascii="Georgia" w:hAnsi="Georgia"/>
          <w:sz w:val="28"/>
          <w:szCs w:val="32"/>
        </w:rPr>
      </w:pPr>
    </w:p>
    <w:p w:rsidR="000E7237" w:rsidRDefault="000E7237" w:rsidP="000E7237">
      <w:pPr>
        <w:spacing w:after="0" w:line="240" w:lineRule="auto"/>
        <w:rPr>
          <w:rFonts w:ascii="Georgia" w:hAnsi="Georgia"/>
          <w:sz w:val="28"/>
          <w:szCs w:val="32"/>
        </w:rPr>
      </w:pPr>
    </w:p>
    <w:p w:rsidR="000E7237" w:rsidRDefault="000E7237" w:rsidP="000E7237">
      <w:pPr>
        <w:spacing w:after="0" w:line="240" w:lineRule="auto"/>
        <w:rPr>
          <w:rFonts w:ascii="Georgia" w:hAnsi="Georgia"/>
          <w:sz w:val="28"/>
          <w:szCs w:val="32"/>
        </w:rPr>
      </w:pPr>
    </w:p>
    <w:p w:rsidR="000E7237" w:rsidRDefault="000E7237" w:rsidP="000E7237">
      <w:pPr>
        <w:spacing w:after="0" w:line="240" w:lineRule="auto"/>
        <w:rPr>
          <w:rFonts w:ascii="Georgia" w:hAnsi="Georgia"/>
          <w:sz w:val="28"/>
          <w:szCs w:val="32"/>
        </w:rPr>
      </w:pPr>
    </w:p>
    <w:p w:rsidR="000E7237" w:rsidRDefault="000E7237" w:rsidP="000E7237">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B373D6">
        <w:rPr>
          <w:rFonts w:ascii="Georgia" w:hAnsi="Georgia"/>
          <w:noProof/>
          <w:sz w:val="28"/>
          <w:szCs w:val="32"/>
        </w:rPr>
        <w:t>10/24/2022 1:07:11 PM</w:t>
      </w:r>
      <w:r>
        <w:rPr>
          <w:rFonts w:ascii="Georgia" w:hAnsi="Georgia"/>
          <w:sz w:val="28"/>
          <w:szCs w:val="32"/>
        </w:rPr>
        <w:fldChar w:fldCharType="end"/>
      </w:r>
    </w:p>
    <w:p w:rsidR="000E7237" w:rsidRDefault="000E7237" w:rsidP="000E7237">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0E7237" w:rsidTr="000E7237">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0E7237" w:rsidRDefault="000E7237">
            <w:pPr>
              <w:spacing w:after="0"/>
              <w:rPr>
                <w:rFonts w:ascii="Georgia" w:hAnsi="Georgia"/>
                <w:sz w:val="24"/>
                <w:szCs w:val="28"/>
              </w:rPr>
            </w:pPr>
            <w:r>
              <w:rPr>
                <w:rFonts w:ascii="Georgia" w:hAnsi="Georgia"/>
                <w:sz w:val="24"/>
                <w:szCs w:val="28"/>
              </w:rPr>
              <w:t xml:space="preserve">NAME: </w:t>
            </w:r>
            <w:r w:rsidRPr="00B373D6">
              <w:rPr>
                <w:rFonts w:ascii="Georgia" w:hAnsi="Georgia"/>
                <w:b/>
                <w:sz w:val="24"/>
                <w:szCs w:val="28"/>
              </w:rPr>
              <w:t>BILKISU</w:t>
            </w:r>
            <w:r>
              <w:rPr>
                <w:rFonts w:ascii="Georgia" w:hAnsi="Georgia"/>
                <w:sz w:val="24"/>
                <w:szCs w:val="28"/>
              </w:rPr>
              <w:t xml:space="preserve"> </w:t>
            </w:r>
            <w:r w:rsidRPr="00B373D6">
              <w:rPr>
                <w:rFonts w:ascii="Georgia" w:hAnsi="Georgia"/>
                <w:b/>
                <w:sz w:val="24"/>
                <w:szCs w:val="28"/>
              </w:rPr>
              <w:t>MUHAMMAD</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0E7237" w:rsidRDefault="000E7237">
            <w:pPr>
              <w:spacing w:after="0"/>
              <w:rPr>
                <w:rFonts w:ascii="Georgia" w:hAnsi="Georgia"/>
                <w:sz w:val="24"/>
                <w:szCs w:val="28"/>
              </w:rPr>
            </w:pPr>
            <w:r>
              <w:rPr>
                <w:rFonts w:ascii="Georgia" w:hAnsi="Georgia"/>
                <w:sz w:val="24"/>
                <w:szCs w:val="28"/>
              </w:rPr>
              <w:t xml:space="preserve">Age: </w:t>
            </w:r>
            <w:r>
              <w:rPr>
                <w:rFonts w:ascii="Georgia" w:hAnsi="Georgia"/>
                <w:b/>
                <w:sz w:val="24"/>
                <w:szCs w:val="28"/>
              </w:rPr>
              <w:t>Ped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0E7237" w:rsidRDefault="000E7237">
            <w:pPr>
              <w:spacing w:after="0"/>
              <w:rPr>
                <w:rFonts w:ascii="Georgia" w:hAnsi="Georgia"/>
                <w:sz w:val="24"/>
                <w:szCs w:val="28"/>
              </w:rPr>
            </w:pPr>
            <w:r>
              <w:rPr>
                <w:rFonts w:ascii="Georgia" w:hAnsi="Georgia"/>
                <w:sz w:val="24"/>
                <w:szCs w:val="28"/>
              </w:rPr>
              <w:t xml:space="preserve">Sex: </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0E7237" w:rsidRDefault="000E7237">
            <w:pPr>
              <w:spacing w:after="0"/>
              <w:rPr>
                <w:rFonts w:ascii="Georgia" w:hAnsi="Georgia"/>
                <w:sz w:val="24"/>
                <w:szCs w:val="28"/>
              </w:rPr>
            </w:pPr>
            <w:r>
              <w:rPr>
                <w:rFonts w:ascii="Georgia" w:hAnsi="Georgia"/>
                <w:sz w:val="24"/>
                <w:szCs w:val="28"/>
              </w:rPr>
              <w:t>Ref No:00010</w:t>
            </w:r>
          </w:p>
        </w:tc>
      </w:tr>
      <w:tr w:rsidR="000E7237" w:rsidTr="000E7237">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0E7237" w:rsidRDefault="000E7237">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0E7237" w:rsidRDefault="000E7237">
            <w:pPr>
              <w:spacing w:after="0"/>
              <w:rPr>
                <w:rFonts w:ascii="Georgia" w:hAnsi="Georgia"/>
                <w:b/>
                <w:sz w:val="24"/>
                <w:szCs w:val="28"/>
              </w:rPr>
            </w:pPr>
            <w:r>
              <w:rPr>
                <w:rFonts w:ascii="Georgia" w:hAnsi="Georgia"/>
                <w:b/>
                <w:sz w:val="24"/>
                <w:szCs w:val="28"/>
              </w:rPr>
              <w:t>US:10</w:t>
            </w:r>
          </w:p>
        </w:tc>
      </w:tr>
    </w:tbl>
    <w:p w:rsidR="000E7237" w:rsidRDefault="000E7237" w:rsidP="000E7237">
      <w:pPr>
        <w:spacing w:after="0" w:line="240" w:lineRule="auto"/>
        <w:rPr>
          <w:rFonts w:ascii="Georgia" w:hAnsi="Georgia"/>
          <w:bCs/>
          <w:i/>
          <w:iCs/>
          <w:sz w:val="28"/>
          <w:szCs w:val="32"/>
        </w:rPr>
      </w:pPr>
    </w:p>
    <w:p w:rsidR="000E7237" w:rsidRPr="00B373D6" w:rsidRDefault="000E7237" w:rsidP="000E7237">
      <w:pPr>
        <w:spacing w:after="0" w:line="240" w:lineRule="auto"/>
        <w:rPr>
          <w:rFonts w:ascii="Georgia" w:hAnsi="Georgia"/>
          <w:b/>
          <w:bCs/>
          <w:iCs/>
          <w:szCs w:val="24"/>
          <w:u w:val="single"/>
        </w:rPr>
      </w:pPr>
      <w:r w:rsidRPr="00B373D6">
        <w:rPr>
          <w:rFonts w:ascii="Georgia" w:hAnsi="Georgia"/>
          <w:b/>
          <w:bCs/>
          <w:iCs/>
          <w:szCs w:val="24"/>
          <w:u w:val="single"/>
        </w:rPr>
        <w:t>REAL TIME</w:t>
      </w:r>
      <w:r w:rsidR="00B373D6" w:rsidRPr="00B373D6">
        <w:rPr>
          <w:rFonts w:ascii="Georgia" w:hAnsi="Georgia"/>
          <w:b/>
          <w:bCs/>
          <w:iCs/>
          <w:szCs w:val="24"/>
          <w:u w:val="single"/>
        </w:rPr>
        <w:t xml:space="preserve"> ABDOMINOPELVIC ULTRASONOGRAPHY</w:t>
      </w:r>
      <w:r w:rsidRPr="00B373D6">
        <w:rPr>
          <w:rFonts w:ascii="Georgia" w:hAnsi="Georgia"/>
          <w:b/>
          <w:bCs/>
          <w:iCs/>
          <w:szCs w:val="24"/>
          <w:u w:val="single"/>
        </w:rPr>
        <w:t xml:space="preserve"> EXAM: REVEALED:</w:t>
      </w:r>
    </w:p>
    <w:p w:rsidR="000E7237" w:rsidRPr="00B373D6" w:rsidRDefault="000E7237" w:rsidP="000E7237">
      <w:pPr>
        <w:spacing w:after="0" w:line="240" w:lineRule="auto"/>
        <w:rPr>
          <w:rFonts w:ascii="Georgia" w:hAnsi="Georgia"/>
          <w:b/>
          <w:bCs/>
          <w:iCs/>
          <w:szCs w:val="24"/>
          <w:u w:val="single"/>
        </w:rPr>
      </w:pPr>
    </w:p>
    <w:p w:rsidR="000E7237" w:rsidRDefault="000E7237" w:rsidP="000E7237">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0E7237" w:rsidRDefault="000E7237" w:rsidP="000E7237">
      <w:pPr>
        <w:spacing w:after="0" w:line="240" w:lineRule="auto"/>
        <w:rPr>
          <w:rFonts w:ascii="Georgia" w:hAnsi="Georgia"/>
          <w:bCs/>
          <w:iCs/>
          <w:szCs w:val="24"/>
        </w:rPr>
      </w:pPr>
    </w:p>
    <w:p w:rsidR="00B373D6" w:rsidRPr="00B373D6" w:rsidRDefault="000E7237" w:rsidP="00B373D6">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sidR="00B373D6">
        <w:rPr>
          <w:rFonts w:ascii="Georgia" w:hAnsi="Georgia"/>
          <w:bCs/>
          <w:iCs/>
          <w:szCs w:val="24"/>
        </w:rPr>
        <w:t xml:space="preserve"> </w:t>
      </w:r>
      <w:r w:rsidR="00B373D6" w:rsidRPr="00B373D6">
        <w:rPr>
          <w:rFonts w:ascii="Georgia" w:hAnsi="Georgia"/>
          <w:bCs/>
          <w:iCs/>
          <w:szCs w:val="24"/>
        </w:rPr>
        <w:t>Semi-contacted at time of examination. No sizable intra-luminal stone seen.  Wall thickness normal. However Echogenic foci within the C.B.D is seen and Biliary dilatation.</w:t>
      </w:r>
    </w:p>
    <w:p w:rsidR="00B373D6" w:rsidRPr="00B373D6" w:rsidRDefault="00B373D6" w:rsidP="00B373D6">
      <w:pPr>
        <w:spacing w:after="0" w:line="240" w:lineRule="auto"/>
        <w:rPr>
          <w:rFonts w:ascii="Georgia" w:hAnsi="Georgia"/>
          <w:bCs/>
          <w:iCs/>
          <w:szCs w:val="24"/>
        </w:rPr>
      </w:pPr>
    </w:p>
    <w:p w:rsidR="000E7237" w:rsidRDefault="000E7237" w:rsidP="000E7237">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Normal in size with normal parenchymal echoes. MPD not dilated. No gross masses detected. </w:t>
      </w:r>
    </w:p>
    <w:p w:rsidR="000E7237" w:rsidRDefault="000E7237" w:rsidP="000E7237">
      <w:pPr>
        <w:spacing w:after="0" w:line="240" w:lineRule="auto"/>
        <w:rPr>
          <w:rFonts w:ascii="Georgia" w:hAnsi="Georgia"/>
          <w:bCs/>
          <w:iCs/>
          <w:szCs w:val="24"/>
        </w:rPr>
      </w:pPr>
    </w:p>
    <w:p w:rsidR="000E7237" w:rsidRDefault="000E7237" w:rsidP="000E7237">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p>
    <w:p w:rsidR="000E7237" w:rsidRDefault="000E7237" w:rsidP="000E7237">
      <w:pPr>
        <w:spacing w:after="0" w:line="240" w:lineRule="auto"/>
        <w:rPr>
          <w:rFonts w:ascii="Georgia" w:hAnsi="Georgia"/>
          <w:bCs/>
          <w:iCs/>
          <w:szCs w:val="24"/>
        </w:rPr>
      </w:pPr>
    </w:p>
    <w:p w:rsidR="000E7237" w:rsidRDefault="000E7237" w:rsidP="000E7237">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 xml:space="preserve">Normal. </w:t>
      </w:r>
    </w:p>
    <w:p w:rsidR="000E7237" w:rsidRDefault="000E7237" w:rsidP="000E7237">
      <w:pPr>
        <w:spacing w:after="0" w:line="240" w:lineRule="auto"/>
        <w:rPr>
          <w:rFonts w:ascii="Georgia" w:hAnsi="Georgia"/>
          <w:bCs/>
          <w:iCs/>
          <w:szCs w:val="24"/>
        </w:rPr>
      </w:pPr>
    </w:p>
    <w:p w:rsidR="000E7237" w:rsidRDefault="000E7237" w:rsidP="000E7237">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Average size with normal shape and smooth outline. Normal parenchymal Echogenicity with good CMD. No backpressure changes cystic or sizable typical calculi seen. </w:t>
      </w:r>
    </w:p>
    <w:p w:rsidR="000E7237" w:rsidRDefault="000E7237" w:rsidP="000E7237">
      <w:pPr>
        <w:spacing w:after="0" w:line="240" w:lineRule="auto"/>
        <w:rPr>
          <w:rFonts w:ascii="Georgia" w:hAnsi="Georgia"/>
          <w:bCs/>
          <w:iCs/>
          <w:szCs w:val="24"/>
        </w:rPr>
      </w:pPr>
    </w:p>
    <w:p w:rsidR="000E7237" w:rsidRDefault="000E7237" w:rsidP="000E7237">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0E7237" w:rsidRDefault="000E7237" w:rsidP="000E7237">
      <w:pPr>
        <w:spacing w:after="0" w:line="240" w:lineRule="auto"/>
        <w:rPr>
          <w:rFonts w:ascii="Georgia" w:hAnsi="Georgia"/>
          <w:bCs/>
          <w:iCs/>
          <w:szCs w:val="24"/>
        </w:rPr>
      </w:pPr>
      <w:r>
        <w:rPr>
          <w:rFonts w:ascii="Georgia" w:hAnsi="Georgia"/>
          <w:bCs/>
          <w:iCs/>
          <w:szCs w:val="24"/>
        </w:rPr>
        <w:t xml:space="preserve"> </w:t>
      </w:r>
    </w:p>
    <w:p w:rsidR="000E7237" w:rsidRDefault="000E7237" w:rsidP="000E7237">
      <w:pPr>
        <w:spacing w:after="0" w:line="240" w:lineRule="auto"/>
        <w:rPr>
          <w:rFonts w:ascii="Georgia" w:hAnsi="Georgia"/>
          <w:bCs/>
          <w:iCs/>
          <w:szCs w:val="24"/>
        </w:rPr>
      </w:pPr>
    </w:p>
    <w:p w:rsidR="000E7237" w:rsidRDefault="000E7237" w:rsidP="000E7237">
      <w:pPr>
        <w:spacing w:after="0" w:line="240" w:lineRule="auto"/>
        <w:rPr>
          <w:rFonts w:ascii="Georgia" w:hAnsi="Georgia"/>
          <w:bCs/>
          <w:iCs/>
          <w:szCs w:val="24"/>
        </w:rPr>
      </w:pPr>
    </w:p>
    <w:p w:rsidR="000E7237" w:rsidRDefault="000E7237" w:rsidP="000E7237">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The USS Features are suggestive of Choledocholithiasis.</w:t>
      </w:r>
    </w:p>
    <w:p w:rsidR="000E7237" w:rsidRDefault="000E7237" w:rsidP="000E7237">
      <w:pPr>
        <w:spacing w:after="0" w:line="240" w:lineRule="auto"/>
        <w:rPr>
          <w:rFonts w:ascii="Georgia" w:hAnsi="Georgia"/>
          <w:bCs/>
          <w:iCs/>
          <w:szCs w:val="24"/>
        </w:rPr>
      </w:pPr>
      <w:r>
        <w:rPr>
          <w:rFonts w:ascii="Georgia" w:hAnsi="Georgia"/>
          <w:bCs/>
          <w:iCs/>
          <w:szCs w:val="24"/>
          <w:u w:val="single"/>
        </w:rPr>
        <w:t xml:space="preserve"> </w:t>
      </w:r>
    </w:p>
    <w:p w:rsidR="000E7237" w:rsidRDefault="000E7237" w:rsidP="000E7237">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0E7237" w:rsidRDefault="00B373D6" w:rsidP="00B373D6">
      <w:pPr>
        <w:spacing w:after="0" w:line="240" w:lineRule="auto"/>
        <w:ind w:left="5610"/>
        <w:rPr>
          <w:rFonts w:ascii="Georgia" w:hAnsi="Georgia"/>
          <w:bCs/>
          <w:iCs/>
          <w:szCs w:val="24"/>
        </w:rPr>
      </w:pPr>
      <w:r>
        <w:rPr>
          <w:rFonts w:ascii="Georgia" w:hAnsi="Georgia"/>
          <w:bCs/>
          <w:iCs/>
          <w:szCs w:val="24"/>
        </w:rPr>
        <w:t xml:space="preserve">                </w:t>
      </w:r>
      <w:bookmarkStart w:id="0" w:name="_GoBack"/>
      <w:bookmarkEnd w:id="0"/>
      <w:r w:rsidR="000E7237">
        <w:rPr>
          <w:rFonts w:ascii="Georgia" w:hAnsi="Georgia"/>
          <w:bCs/>
          <w:iCs/>
          <w:szCs w:val="24"/>
        </w:rPr>
        <w:t>Ultrasound specialist</w:t>
      </w:r>
      <w:r>
        <w:rPr>
          <w:rFonts w:ascii="Georgia" w:hAnsi="Georgia"/>
          <w:bCs/>
          <w:iCs/>
          <w:szCs w:val="24"/>
        </w:rPr>
        <w:t>.</w:t>
      </w:r>
    </w:p>
    <w:p w:rsidR="000E7237" w:rsidRDefault="000E7237" w:rsidP="000E7237">
      <w:pPr>
        <w:spacing w:after="0" w:line="240" w:lineRule="auto"/>
        <w:jc w:val="both"/>
        <w:rPr>
          <w:rFonts w:ascii="Georgia" w:hAnsi="Georgia"/>
          <w:sz w:val="28"/>
          <w:szCs w:val="32"/>
        </w:rPr>
      </w:pPr>
      <w:r>
        <w:rPr>
          <w:rFonts w:ascii="Georgia" w:hAnsi="Georgia"/>
          <w:sz w:val="28"/>
          <w:szCs w:val="32"/>
          <w:u w:val="single"/>
        </w:rPr>
        <w:t xml:space="preserve"> </w:t>
      </w:r>
    </w:p>
    <w:p w:rsidR="000E7237" w:rsidRDefault="000E7237" w:rsidP="000E7237">
      <w:pPr>
        <w:spacing w:after="0" w:line="240" w:lineRule="auto"/>
        <w:rPr>
          <w:rFonts w:ascii="Georgia" w:hAnsi="Georgia"/>
          <w:sz w:val="28"/>
          <w:szCs w:val="32"/>
          <w:u w:val="single"/>
        </w:rPr>
      </w:pPr>
    </w:p>
    <w:p w:rsidR="000E7237" w:rsidRDefault="000E7237" w:rsidP="000E7237">
      <w:pPr>
        <w:spacing w:after="0" w:line="240" w:lineRule="auto"/>
        <w:rPr>
          <w:rFonts w:ascii="Georgia" w:hAnsi="Georgia"/>
          <w:bCs/>
          <w:iCs/>
          <w:sz w:val="24"/>
          <w:szCs w:val="28"/>
        </w:rPr>
      </w:pPr>
    </w:p>
    <w:p w:rsidR="000E7237" w:rsidRDefault="000E7237" w:rsidP="000E7237">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0E7237" w:rsidRDefault="000E7237" w:rsidP="000E7237">
      <w:pPr>
        <w:rPr>
          <w:sz w:val="20"/>
        </w:rPr>
      </w:pPr>
    </w:p>
    <w:p w:rsidR="000E7237" w:rsidRDefault="000E7237" w:rsidP="000E7237"/>
    <w:p w:rsidR="000E7237" w:rsidRDefault="000E7237" w:rsidP="000E7237"/>
    <w:p w:rsidR="000E7237" w:rsidRDefault="000E7237" w:rsidP="000E7237"/>
    <w:p w:rsidR="000E7237" w:rsidRDefault="000E7237" w:rsidP="000E7237"/>
    <w:p w:rsidR="000E7237" w:rsidRDefault="000E7237" w:rsidP="000E7237"/>
    <w:p w:rsidR="000E7237" w:rsidRDefault="000E7237" w:rsidP="000E7237"/>
    <w:p w:rsidR="000E7237" w:rsidRDefault="000E7237" w:rsidP="000E7237"/>
    <w:p w:rsidR="000E7237" w:rsidRDefault="000E7237" w:rsidP="000E7237"/>
    <w:p w:rsidR="000E7237" w:rsidRDefault="000E7237" w:rsidP="000E7237"/>
    <w:p w:rsidR="008B3343" w:rsidRDefault="00B373D6"/>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7237"/>
    <w:rsid w:val="000E7237"/>
    <w:rsid w:val="002914B2"/>
    <w:rsid w:val="00995E04"/>
    <w:rsid w:val="00B37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7237"/>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E72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7237"/>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7237"/>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E72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7237"/>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3035102">
      <w:bodyDiv w:val="1"/>
      <w:marLeft w:val="0"/>
      <w:marRight w:val="0"/>
      <w:marTop w:val="0"/>
      <w:marBottom w:val="0"/>
      <w:divBdr>
        <w:top w:val="none" w:sz="0" w:space="0" w:color="auto"/>
        <w:left w:val="none" w:sz="0" w:space="0" w:color="auto"/>
        <w:bottom w:val="none" w:sz="0" w:space="0" w:color="auto"/>
        <w:right w:val="none" w:sz="0" w:space="0" w:color="auto"/>
      </w:divBdr>
    </w:div>
    <w:div w:id="1627272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188</Words>
  <Characters>1077</Characters>
  <Application>Microsoft Office Word</Application>
  <DocSecurity>0</DocSecurity>
  <Lines>8</Lines>
  <Paragraphs>2</Paragraphs>
  <ScaleCrop>false</ScaleCrop>
  <Company/>
  <LinksUpToDate>false</LinksUpToDate>
  <CharactersWithSpaces>1263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2022-10-12T07:43:00Z</dcterms:created>
  <dcterms:modified xsi:type="dcterms:W3CDTF">2022-10-24T12:08:00Z</dcterms:modified>
</cp:coreProperties>
</file>