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E9C" w:rsidRDefault="008F6E9C" w:rsidP="008F6E9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F6E9C" w:rsidRDefault="008F6E9C" w:rsidP="008F6E9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F6E9C" w:rsidRDefault="008F6E9C" w:rsidP="008F6E9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F6E9C" w:rsidRDefault="008F6E9C" w:rsidP="008F6E9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F6E9C" w:rsidRDefault="008F6E9C" w:rsidP="008F6E9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F6E9C" w:rsidRDefault="008F6E9C" w:rsidP="008F6E9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F6E9C" w:rsidRDefault="008F6E9C" w:rsidP="008F6E9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8F6E9C" w:rsidRDefault="008F6E9C" w:rsidP="008F6E9C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C8386B">
        <w:rPr>
          <w:rFonts w:ascii="Agency FB" w:hAnsi="Agency FB"/>
          <w:noProof/>
          <w:sz w:val="32"/>
          <w:szCs w:val="32"/>
        </w:rPr>
        <w:t>10/13/2022 6:04:05 PM</w:t>
      </w:r>
      <w:r>
        <w:rPr>
          <w:rFonts w:ascii="Agency FB" w:hAnsi="Agency FB"/>
          <w:sz w:val="32"/>
          <w:szCs w:val="32"/>
        </w:rPr>
        <w:fldChar w:fldCharType="end"/>
      </w:r>
    </w:p>
    <w:p w:rsidR="008F6E9C" w:rsidRDefault="008F6E9C" w:rsidP="008F6E9C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F6E9C" w:rsidTr="008F6E9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6E9C" w:rsidRDefault="008F6E9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>: 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6E9C" w:rsidRDefault="008F6E9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6E9C" w:rsidRDefault="008F6E9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6E9C" w:rsidRDefault="008F6E9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8F6E9C" w:rsidTr="008F6E9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6E9C" w:rsidRDefault="008F6E9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F6E9C" w:rsidRDefault="008F6E9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8F6E9C" w:rsidRDefault="008F6E9C" w:rsidP="008F6E9C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8F6E9C" w:rsidRDefault="008F6E9C" w:rsidP="008F6E9C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8F6E9C" w:rsidRDefault="008F6E9C" w:rsidP="008F6E9C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8F6E9C" w:rsidRDefault="008F6E9C" w:rsidP="008F6E9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8F6E9C" w:rsidRDefault="008F6E9C" w:rsidP="008F6E9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F6E9C" w:rsidRDefault="008F6E9C" w:rsidP="008F6E9C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>
        <w:rPr>
          <w:rFonts w:ascii="Agency FB" w:hAnsi="Agency FB"/>
          <w:bCs/>
          <w:iCs/>
          <w:sz w:val="32"/>
          <w:szCs w:val="32"/>
        </w:rPr>
        <w:t xml:space="preserve"> The uterus is gravid and shows single live embryo in the uterine cavity with cardiac activity.</w:t>
      </w:r>
      <w:r w:rsidR="00917567" w:rsidRPr="00917567">
        <w:rPr>
          <w:rFonts w:ascii="Georgia" w:eastAsia="Calibri" w:hAnsi="Georgia" w:cs="Times New Roman"/>
          <w:sz w:val="32"/>
          <w:szCs w:val="32"/>
        </w:rPr>
        <w:t xml:space="preserve"> </w:t>
      </w:r>
      <w:r w:rsidR="00917567" w:rsidRPr="00917567">
        <w:rPr>
          <w:rFonts w:ascii="Agency FB" w:hAnsi="Agency FB"/>
          <w:bCs/>
          <w:iCs/>
          <w:sz w:val="32"/>
          <w:szCs w:val="32"/>
        </w:rPr>
        <w:t>However</w:t>
      </w:r>
      <w:r w:rsidR="003267E6">
        <w:rPr>
          <w:rFonts w:ascii="Agency FB" w:hAnsi="Agency FB"/>
          <w:bCs/>
          <w:iCs/>
          <w:sz w:val="32"/>
          <w:szCs w:val="32"/>
        </w:rPr>
        <w:t>,</w:t>
      </w:r>
      <w:r w:rsidR="00917567" w:rsidRPr="00917567">
        <w:rPr>
          <w:rFonts w:ascii="Agency FB" w:hAnsi="Agency FB"/>
          <w:bCs/>
          <w:iCs/>
          <w:sz w:val="32"/>
          <w:szCs w:val="32"/>
        </w:rPr>
        <w:t xml:space="preserve"> sub-chorionic hematoma seen</w:t>
      </w:r>
      <w:r w:rsidR="003267E6">
        <w:rPr>
          <w:rFonts w:ascii="Agency FB" w:hAnsi="Agency FB"/>
          <w:bCs/>
          <w:iCs/>
          <w:sz w:val="32"/>
          <w:szCs w:val="32"/>
        </w:rPr>
        <w:t>.</w:t>
      </w:r>
      <w:r>
        <w:rPr>
          <w:rFonts w:ascii="Agency FB" w:hAnsi="Agency FB"/>
          <w:bCs/>
          <w:iCs/>
          <w:sz w:val="32"/>
          <w:szCs w:val="32"/>
        </w:rPr>
        <w:t xml:space="preserve"> Right and Left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are free. </w:t>
      </w:r>
    </w:p>
    <w:p w:rsidR="008F6E9C" w:rsidRDefault="008F6E9C" w:rsidP="008F6E9C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8F6E9C" w:rsidRDefault="008F6E9C" w:rsidP="008F6E9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>
        <w:rPr>
          <w:rFonts w:ascii="Agency FB" w:hAnsi="Agency FB"/>
          <w:bCs/>
          <w:iCs/>
          <w:sz w:val="32"/>
          <w:szCs w:val="32"/>
          <w:u w:val="single"/>
        </w:rPr>
        <w:t>:</w:t>
      </w:r>
      <w:r w:rsidR="00C8386B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8F6E9C" w:rsidRDefault="008F6E9C" w:rsidP="008F6E9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F6E9C" w:rsidRDefault="008F6E9C" w:rsidP="008F6E9C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8F6E9C" w:rsidRDefault="008F6E9C" w:rsidP="008F6E9C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sz w:val="32"/>
          <w:szCs w:val="32"/>
        </w:rPr>
        <w:t>Biometry:</w:t>
      </w:r>
    </w:p>
    <w:p w:rsidR="008F6E9C" w:rsidRDefault="008F6E9C" w:rsidP="008F6E9C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CRL= 5.62mm</w:t>
      </w:r>
    </w:p>
    <w:p w:rsidR="008F6E9C" w:rsidRDefault="008F6E9C" w:rsidP="008F6E9C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EGA= 6weeks 2day(s)</w:t>
      </w:r>
      <w:r w:rsidR="00C8386B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8F6E9C" w:rsidRDefault="008F6E9C" w:rsidP="008F6E9C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EDD= 31/05/2023</w:t>
      </w:r>
      <w:r w:rsidR="00C8386B">
        <w:rPr>
          <w:rFonts w:ascii="Agency FB" w:hAnsi="Agency FB"/>
          <w:bCs/>
          <w:iCs/>
          <w:sz w:val="32"/>
          <w:szCs w:val="32"/>
        </w:rPr>
        <w:t xml:space="preserve"> </w:t>
      </w:r>
      <w:r w:rsidR="00C8386B" w:rsidRPr="00C8386B">
        <w:rPr>
          <w:rFonts w:ascii="Agency FB" w:hAnsi="Agency FB"/>
          <w:bCs/>
          <w:iCs/>
          <w:sz w:val="32"/>
          <w:szCs w:val="32"/>
        </w:rPr>
        <w:t>±2weeks</w:t>
      </w:r>
    </w:p>
    <w:p w:rsidR="008F6E9C" w:rsidRDefault="008F6E9C" w:rsidP="008F6E9C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8F6E9C" w:rsidRPr="00C8386B" w:rsidRDefault="008F6E9C" w:rsidP="00C8386B">
      <w:pPr>
        <w:rPr>
          <w:rFonts w:ascii="Agency FB" w:hAnsi="Agency FB"/>
          <w:b/>
          <w:bCs/>
          <w:iCs/>
          <w:sz w:val="32"/>
          <w:szCs w:val="32"/>
        </w:rPr>
      </w:pPr>
      <w:r w:rsidRPr="00C8386B">
        <w:rPr>
          <w:rFonts w:ascii="Agency FB" w:hAnsi="Agency FB"/>
          <w:b/>
          <w:sz w:val="32"/>
          <w:szCs w:val="32"/>
          <w:u w:val="single"/>
        </w:rPr>
        <w:t>CONCLUSION:</w:t>
      </w:r>
      <w:r w:rsidR="00C8386B">
        <w:t xml:space="preserve"> </w:t>
      </w:r>
      <w:r w:rsidRPr="00C8386B">
        <w:rPr>
          <w:rFonts w:ascii="Agency FB" w:hAnsi="Agency FB"/>
          <w:sz w:val="32"/>
          <w:szCs w:val="32"/>
        </w:rPr>
        <w:t xml:space="preserve">Single </w:t>
      </w:r>
      <w:r w:rsidR="003267E6" w:rsidRPr="00C8386B">
        <w:rPr>
          <w:rFonts w:ascii="Agency FB" w:hAnsi="Agency FB"/>
          <w:sz w:val="32"/>
          <w:szCs w:val="32"/>
        </w:rPr>
        <w:t>live embryo at 6weeks 2day(s) with features of threatened miscarriage.</w:t>
      </w:r>
      <w:r w:rsidR="003267E6" w:rsidRPr="00C8386B">
        <w:rPr>
          <w:rFonts w:ascii="Agency FB" w:hAnsi="Agency FB"/>
          <w:sz w:val="32"/>
          <w:szCs w:val="32"/>
        </w:rPr>
        <w:tab/>
      </w:r>
      <w:r w:rsidRPr="00C8386B">
        <w:rPr>
          <w:rFonts w:ascii="Agency FB" w:hAnsi="Agency FB"/>
          <w:sz w:val="32"/>
          <w:szCs w:val="32"/>
        </w:rPr>
        <w:tab/>
      </w:r>
    </w:p>
    <w:p w:rsidR="00C8386B" w:rsidRPr="00C8386B" w:rsidRDefault="00C8386B" w:rsidP="00C8386B">
      <w:pPr>
        <w:pStyle w:val="NoSpacing"/>
        <w:rPr>
          <w:rFonts w:ascii="Agency FB" w:hAnsi="Agency FB"/>
          <w:sz w:val="32"/>
          <w:szCs w:val="32"/>
        </w:rPr>
      </w:pPr>
      <w:r w:rsidRPr="00C8386B">
        <w:rPr>
          <w:rFonts w:ascii="Agency FB" w:hAnsi="Agency FB"/>
          <w:sz w:val="32"/>
          <w:szCs w:val="32"/>
        </w:rPr>
        <w:t xml:space="preserve">                                                                                                          M. ABBA</w:t>
      </w:r>
      <w:r>
        <w:rPr>
          <w:rFonts w:ascii="Agency FB" w:hAnsi="Agency FB"/>
          <w:sz w:val="32"/>
          <w:szCs w:val="32"/>
        </w:rPr>
        <w:t>.</w:t>
      </w:r>
    </w:p>
    <w:p w:rsidR="008F6E9C" w:rsidRPr="00C8386B" w:rsidRDefault="00C8386B" w:rsidP="00C8386B">
      <w:pPr>
        <w:pStyle w:val="NoSpacing"/>
        <w:rPr>
          <w:rFonts w:ascii="Agency FB" w:hAnsi="Agency FB"/>
          <w:sz w:val="32"/>
          <w:szCs w:val="32"/>
        </w:rPr>
      </w:pPr>
      <w:r w:rsidRPr="00C8386B">
        <w:rPr>
          <w:rFonts w:ascii="Agency FB" w:hAnsi="Agency FB"/>
          <w:sz w:val="32"/>
          <w:szCs w:val="32"/>
        </w:rPr>
        <w:t xml:space="preserve">                                                                                                 </w:t>
      </w:r>
      <w:r w:rsidR="008F6E9C" w:rsidRPr="00C8386B">
        <w:rPr>
          <w:rFonts w:ascii="Agency FB" w:hAnsi="Agency FB"/>
          <w:sz w:val="32"/>
          <w:szCs w:val="32"/>
        </w:rPr>
        <w:t>Ultrasound</w:t>
      </w:r>
      <w:bookmarkStart w:id="0" w:name="_GoBack"/>
      <w:bookmarkEnd w:id="0"/>
      <w:r w:rsidR="008F6E9C" w:rsidRPr="00C8386B">
        <w:rPr>
          <w:rFonts w:ascii="Agency FB" w:hAnsi="Agency FB"/>
          <w:sz w:val="32"/>
          <w:szCs w:val="32"/>
        </w:rPr>
        <w:t xml:space="preserve"> Specialist.</w:t>
      </w:r>
    </w:p>
    <w:p w:rsidR="008F6E9C" w:rsidRDefault="008F6E9C" w:rsidP="008F6E9C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lastRenderedPageBreak/>
        <w:t xml:space="preserve"> </w:t>
      </w:r>
    </w:p>
    <w:p w:rsidR="008F6E9C" w:rsidRDefault="008F6E9C" w:rsidP="008F6E9C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8F6E9C" w:rsidRDefault="008F6E9C" w:rsidP="008F6E9C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8F6E9C" w:rsidRDefault="008F6E9C" w:rsidP="008F6E9C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</w:p>
    <w:p w:rsidR="008F6E9C" w:rsidRDefault="008F6E9C" w:rsidP="008F6E9C">
      <w:pPr>
        <w:rPr>
          <w:rFonts w:ascii="Agency FB" w:hAnsi="Agency FB"/>
          <w:sz w:val="32"/>
          <w:szCs w:val="32"/>
        </w:rPr>
      </w:pPr>
    </w:p>
    <w:p w:rsidR="008F6E9C" w:rsidRDefault="008F6E9C" w:rsidP="008F6E9C">
      <w:pPr>
        <w:rPr>
          <w:rFonts w:ascii="Agency FB" w:hAnsi="Agency FB"/>
          <w:sz w:val="32"/>
          <w:szCs w:val="32"/>
        </w:rPr>
      </w:pPr>
    </w:p>
    <w:p w:rsidR="008F6E9C" w:rsidRDefault="008F6E9C" w:rsidP="008F6E9C">
      <w:pPr>
        <w:rPr>
          <w:rFonts w:ascii="Agency FB" w:hAnsi="Agency FB"/>
          <w:sz w:val="32"/>
          <w:szCs w:val="32"/>
        </w:rPr>
      </w:pPr>
    </w:p>
    <w:p w:rsidR="008F6E9C" w:rsidRDefault="008F6E9C" w:rsidP="008F6E9C">
      <w:pPr>
        <w:rPr>
          <w:rFonts w:ascii="Agency FB" w:hAnsi="Agency FB"/>
          <w:sz w:val="32"/>
          <w:szCs w:val="32"/>
        </w:rPr>
      </w:pPr>
    </w:p>
    <w:p w:rsidR="008F6E9C" w:rsidRDefault="008F6E9C" w:rsidP="008F6E9C"/>
    <w:p w:rsidR="008B3343" w:rsidRDefault="00C8386B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2E4AC5"/>
    <w:multiLevelType w:val="hybridMultilevel"/>
    <w:tmpl w:val="AA60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E9C"/>
    <w:rsid w:val="002914B2"/>
    <w:rsid w:val="003267E6"/>
    <w:rsid w:val="008F6E9C"/>
    <w:rsid w:val="00917567"/>
    <w:rsid w:val="00995E04"/>
    <w:rsid w:val="00C8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E9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F6E9C"/>
  </w:style>
  <w:style w:type="paragraph" w:styleId="NoSpacing">
    <w:name w:val="No Spacing"/>
    <w:link w:val="NoSpacingChar"/>
    <w:uiPriority w:val="1"/>
    <w:qFormat/>
    <w:rsid w:val="008F6E9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6E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E9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E9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F6E9C"/>
  </w:style>
  <w:style w:type="paragraph" w:styleId="NoSpacing">
    <w:name w:val="No Spacing"/>
    <w:link w:val="NoSpacingChar"/>
    <w:uiPriority w:val="1"/>
    <w:qFormat/>
    <w:rsid w:val="008F6E9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6E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E9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4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2022-10-13T08:39:00Z</dcterms:created>
  <dcterms:modified xsi:type="dcterms:W3CDTF">2022-10-13T17:08:00Z</dcterms:modified>
</cp:coreProperties>
</file>