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p>
    <w:p w:rsidR="00527C11" w:rsidRDefault="00527C11" w:rsidP="00527C11">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C2741D">
        <w:rPr>
          <w:rFonts w:ascii="Georgia" w:hAnsi="Georgia"/>
          <w:noProof/>
          <w:sz w:val="28"/>
          <w:szCs w:val="32"/>
        </w:rPr>
        <w:t>10/23/2022 7:36:46 AM</w:t>
      </w:r>
      <w:r>
        <w:rPr>
          <w:rFonts w:ascii="Georgia" w:hAnsi="Georgia"/>
          <w:sz w:val="28"/>
          <w:szCs w:val="32"/>
        </w:rPr>
        <w:fldChar w:fldCharType="end"/>
      </w:r>
    </w:p>
    <w:p w:rsidR="00527C11" w:rsidRDefault="00527C11" w:rsidP="00527C11">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27C11" w:rsidTr="00527C11">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27C11" w:rsidRDefault="00527C11">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27C11" w:rsidRDefault="00527C11">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27C11" w:rsidRDefault="00527C11">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27C11" w:rsidRDefault="00527C11">
            <w:pPr>
              <w:spacing w:after="0"/>
              <w:rPr>
                <w:rFonts w:ascii="Georgia" w:hAnsi="Georgia"/>
                <w:sz w:val="24"/>
                <w:szCs w:val="28"/>
              </w:rPr>
            </w:pPr>
            <w:r>
              <w:rPr>
                <w:rFonts w:ascii="Georgia" w:hAnsi="Georgia"/>
                <w:sz w:val="24"/>
                <w:szCs w:val="28"/>
              </w:rPr>
              <w:t>Ref No:00010</w:t>
            </w:r>
          </w:p>
        </w:tc>
      </w:tr>
      <w:tr w:rsidR="00527C11" w:rsidTr="00527C11">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27C11" w:rsidRDefault="00527C11">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27C11" w:rsidRDefault="00527C11">
            <w:pPr>
              <w:spacing w:after="0"/>
              <w:rPr>
                <w:rFonts w:ascii="Georgia" w:hAnsi="Georgia"/>
                <w:b/>
                <w:sz w:val="24"/>
                <w:szCs w:val="28"/>
              </w:rPr>
            </w:pPr>
            <w:r>
              <w:rPr>
                <w:rFonts w:ascii="Georgia" w:hAnsi="Georgia"/>
                <w:b/>
                <w:sz w:val="24"/>
                <w:szCs w:val="28"/>
              </w:rPr>
              <w:t>US:10</w:t>
            </w:r>
          </w:p>
        </w:tc>
      </w:tr>
    </w:tbl>
    <w:p w:rsidR="00527C11" w:rsidRDefault="00527C11" w:rsidP="00527C11">
      <w:pPr>
        <w:spacing w:after="0" w:line="240" w:lineRule="auto"/>
        <w:rPr>
          <w:rFonts w:ascii="Georgia" w:hAnsi="Georgia"/>
          <w:bCs/>
          <w:i/>
          <w:iCs/>
          <w:sz w:val="28"/>
          <w:szCs w:val="32"/>
        </w:rPr>
      </w:pPr>
    </w:p>
    <w:p w:rsidR="00527C11" w:rsidRDefault="00527C11" w:rsidP="00527C11">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527C11" w:rsidRDefault="00527C11" w:rsidP="00527C11">
      <w:pPr>
        <w:spacing w:after="0" w:line="240" w:lineRule="auto"/>
        <w:rPr>
          <w:rFonts w:ascii="Georgia" w:hAnsi="Georgia"/>
          <w:bCs/>
          <w:iCs/>
          <w:szCs w:val="24"/>
          <w:u w:val="single"/>
        </w:rPr>
      </w:pPr>
    </w:p>
    <w:p w:rsidR="00527C11" w:rsidRDefault="00527C11" w:rsidP="00527C11">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27C11" w:rsidRDefault="00527C11" w:rsidP="00527C11">
      <w:pPr>
        <w:spacing w:after="0" w:line="240" w:lineRule="auto"/>
        <w:rPr>
          <w:rFonts w:ascii="Georgia" w:hAnsi="Georgia"/>
          <w:bCs/>
          <w:iCs/>
          <w:szCs w:val="24"/>
        </w:rPr>
      </w:pPr>
    </w:p>
    <w:p w:rsidR="00C2741D" w:rsidRPr="00C2741D" w:rsidRDefault="00527C11" w:rsidP="00C2741D">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sidR="00C2741D" w:rsidRPr="00C2741D">
        <w:rPr>
          <w:rFonts w:ascii="Georgia" w:hAnsi="Georgia"/>
          <w:bCs/>
          <w:iCs/>
          <w:szCs w:val="24"/>
        </w:rPr>
        <w:t>Semi-contacted at time of examination. No sizable intra-luminal stone seen. C.B.D is seen patent and not dilated.Wall thickness normal. However, collection of low-level, nonshadowing dependent echoes is seen. Suggestive of Viscid Bile.</w:t>
      </w:r>
    </w:p>
    <w:p w:rsidR="00527C11" w:rsidRDefault="00C2741D" w:rsidP="00527C11">
      <w:pPr>
        <w:spacing w:after="0" w:line="240" w:lineRule="auto"/>
        <w:rPr>
          <w:rFonts w:ascii="Georgia" w:hAnsi="Georgia"/>
          <w:bCs/>
          <w:iCs/>
          <w:szCs w:val="24"/>
        </w:rPr>
      </w:pPr>
      <w:r>
        <w:rPr>
          <w:rFonts w:ascii="Georgia" w:hAnsi="Georgia"/>
          <w:bCs/>
          <w:iCs/>
          <w:szCs w:val="24"/>
        </w:rPr>
        <w:t xml:space="preserve"> </w:t>
      </w:r>
    </w:p>
    <w:p w:rsidR="00527C11" w:rsidRDefault="00527C11" w:rsidP="00527C11">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527C11" w:rsidRDefault="00527C11" w:rsidP="00527C11">
      <w:pPr>
        <w:spacing w:after="0" w:line="240" w:lineRule="auto"/>
        <w:rPr>
          <w:rFonts w:ascii="Georgia" w:hAnsi="Georgia"/>
          <w:bCs/>
          <w:iCs/>
          <w:szCs w:val="24"/>
        </w:rPr>
      </w:pPr>
    </w:p>
    <w:p w:rsidR="00527C11" w:rsidRDefault="00527C11" w:rsidP="00527C11">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527C11" w:rsidRDefault="00527C11" w:rsidP="00527C11">
      <w:pPr>
        <w:spacing w:after="0" w:line="240" w:lineRule="auto"/>
        <w:rPr>
          <w:rFonts w:ascii="Georgia" w:hAnsi="Georgia"/>
          <w:bCs/>
          <w:iCs/>
          <w:szCs w:val="24"/>
        </w:rPr>
      </w:pPr>
    </w:p>
    <w:p w:rsidR="00527C11" w:rsidRDefault="00527C11" w:rsidP="00527C11">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527C11" w:rsidRDefault="00527C11" w:rsidP="00527C11">
      <w:pPr>
        <w:spacing w:after="0" w:line="240" w:lineRule="auto"/>
        <w:rPr>
          <w:rFonts w:ascii="Georgia" w:hAnsi="Georgia"/>
          <w:bCs/>
          <w:iCs/>
          <w:szCs w:val="24"/>
        </w:rPr>
      </w:pPr>
    </w:p>
    <w:p w:rsidR="00527C11" w:rsidRDefault="00527C11" w:rsidP="00527C11">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527C11" w:rsidRDefault="00527C11" w:rsidP="00527C11">
      <w:pPr>
        <w:spacing w:after="0" w:line="240" w:lineRule="auto"/>
        <w:rPr>
          <w:rFonts w:ascii="Georgia" w:hAnsi="Georgia"/>
          <w:bCs/>
          <w:iCs/>
          <w:szCs w:val="24"/>
        </w:rPr>
      </w:pPr>
    </w:p>
    <w:p w:rsidR="00527C11" w:rsidRDefault="00527C11" w:rsidP="00527C11">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527C11" w:rsidRDefault="00527C11" w:rsidP="00527C11">
      <w:pPr>
        <w:spacing w:after="0" w:line="240" w:lineRule="auto"/>
        <w:rPr>
          <w:rFonts w:ascii="Georgia" w:hAnsi="Georgia"/>
          <w:bCs/>
          <w:iCs/>
          <w:szCs w:val="24"/>
        </w:rPr>
      </w:pPr>
    </w:p>
    <w:p w:rsidR="00527C11" w:rsidRDefault="00527C11" w:rsidP="00527C11">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527C11" w:rsidRDefault="00527C11" w:rsidP="00527C11">
      <w:pPr>
        <w:spacing w:after="0" w:line="240" w:lineRule="auto"/>
        <w:rPr>
          <w:rFonts w:ascii="Georgia" w:hAnsi="Georgia"/>
          <w:bCs/>
          <w:iCs/>
          <w:szCs w:val="24"/>
        </w:rPr>
      </w:pPr>
      <w:r>
        <w:rPr>
          <w:rFonts w:ascii="Georgia" w:hAnsi="Georgia"/>
          <w:bCs/>
          <w:iCs/>
          <w:szCs w:val="24"/>
        </w:rPr>
        <w:t xml:space="preserve"> </w:t>
      </w:r>
    </w:p>
    <w:p w:rsidR="00527C11" w:rsidRDefault="00527C11" w:rsidP="00527C11">
      <w:pPr>
        <w:spacing w:after="0" w:line="240" w:lineRule="auto"/>
        <w:rPr>
          <w:rFonts w:ascii="Georgia" w:hAnsi="Georgia"/>
          <w:bCs/>
          <w:iCs/>
          <w:szCs w:val="24"/>
        </w:rPr>
      </w:pPr>
    </w:p>
    <w:p w:rsidR="00527C11" w:rsidRDefault="00527C11" w:rsidP="00527C11">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Gallbladder Sludge (Sandy Gallbladder).</w:t>
      </w:r>
    </w:p>
    <w:p w:rsidR="00527C11" w:rsidRDefault="00527C11" w:rsidP="00527C11">
      <w:pPr>
        <w:spacing w:after="0" w:line="240" w:lineRule="auto"/>
        <w:rPr>
          <w:rFonts w:ascii="Georgia" w:hAnsi="Georgia"/>
          <w:bCs/>
          <w:iCs/>
          <w:szCs w:val="24"/>
        </w:rPr>
      </w:pPr>
      <w:r>
        <w:rPr>
          <w:rFonts w:ascii="Georgia" w:hAnsi="Georgia"/>
          <w:bCs/>
          <w:iCs/>
          <w:szCs w:val="24"/>
          <w:u w:val="single"/>
        </w:rPr>
        <w:t xml:space="preserve"> </w:t>
      </w:r>
    </w:p>
    <w:p w:rsidR="00527C11" w:rsidRDefault="00527C11" w:rsidP="00527C11">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27C11" w:rsidRDefault="00527C11" w:rsidP="00C2741D">
      <w:pPr>
        <w:spacing w:after="0" w:line="240" w:lineRule="auto"/>
        <w:ind w:left="5610"/>
        <w:rPr>
          <w:rFonts w:ascii="Georgia" w:hAnsi="Georgia"/>
          <w:bCs/>
          <w:iCs/>
          <w:szCs w:val="24"/>
        </w:rPr>
      </w:pPr>
      <w:r>
        <w:rPr>
          <w:rFonts w:ascii="Georgia" w:hAnsi="Georgia"/>
          <w:bCs/>
          <w:iCs/>
          <w:szCs w:val="24"/>
        </w:rPr>
        <w:t xml:space="preserve">  </w:t>
      </w:r>
      <w:r w:rsidR="00C2741D">
        <w:rPr>
          <w:rFonts w:ascii="Georgia" w:hAnsi="Georgia"/>
          <w:bCs/>
          <w:iCs/>
          <w:szCs w:val="24"/>
        </w:rPr>
        <w:t xml:space="preserve">                        </w:t>
      </w:r>
      <w:r>
        <w:rPr>
          <w:rFonts w:ascii="Georgia" w:hAnsi="Georgia"/>
          <w:bCs/>
          <w:iCs/>
          <w:szCs w:val="24"/>
        </w:rPr>
        <w:t>Ultrasound specialist</w:t>
      </w:r>
      <w:r w:rsidR="00C2741D">
        <w:rPr>
          <w:rFonts w:ascii="Georgia" w:hAnsi="Georgia"/>
          <w:bCs/>
          <w:iCs/>
          <w:szCs w:val="24"/>
        </w:rPr>
        <w:t>.</w:t>
      </w:r>
      <w:bookmarkStart w:id="0" w:name="_GoBack"/>
      <w:bookmarkEnd w:id="0"/>
    </w:p>
    <w:p w:rsidR="00527C11" w:rsidRDefault="00527C11" w:rsidP="00527C11">
      <w:pPr>
        <w:spacing w:after="0" w:line="240" w:lineRule="auto"/>
        <w:jc w:val="both"/>
        <w:rPr>
          <w:rFonts w:ascii="Georgia" w:hAnsi="Georgia"/>
          <w:sz w:val="28"/>
          <w:szCs w:val="32"/>
        </w:rPr>
      </w:pPr>
      <w:r>
        <w:rPr>
          <w:rFonts w:ascii="Georgia" w:hAnsi="Georgia"/>
          <w:sz w:val="28"/>
          <w:szCs w:val="32"/>
          <w:u w:val="single"/>
        </w:rPr>
        <w:t xml:space="preserve"> </w:t>
      </w:r>
    </w:p>
    <w:p w:rsidR="00527C11" w:rsidRDefault="00527C11" w:rsidP="00527C11">
      <w:pPr>
        <w:spacing w:after="0" w:line="240" w:lineRule="auto"/>
        <w:rPr>
          <w:rFonts w:ascii="Georgia" w:hAnsi="Georgia"/>
          <w:sz w:val="28"/>
          <w:szCs w:val="32"/>
          <w:u w:val="single"/>
        </w:rPr>
      </w:pPr>
    </w:p>
    <w:p w:rsidR="00527C11" w:rsidRDefault="00527C11" w:rsidP="00527C11">
      <w:pPr>
        <w:spacing w:after="0" w:line="240" w:lineRule="auto"/>
        <w:rPr>
          <w:rFonts w:ascii="Georgia" w:hAnsi="Georgia"/>
          <w:bCs/>
          <w:iCs/>
          <w:sz w:val="24"/>
          <w:szCs w:val="28"/>
        </w:rPr>
      </w:pPr>
    </w:p>
    <w:p w:rsidR="00527C11" w:rsidRDefault="00527C11" w:rsidP="00527C11">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527C11" w:rsidRDefault="00527C11" w:rsidP="00527C11">
      <w:pPr>
        <w:rPr>
          <w:sz w:val="20"/>
        </w:rPr>
      </w:pPr>
    </w:p>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527C11" w:rsidRDefault="00527C11" w:rsidP="00527C11"/>
    <w:p w:rsidR="008B3343" w:rsidRDefault="00C2741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11"/>
    <w:rsid w:val="002914B2"/>
    <w:rsid w:val="003635C8"/>
    <w:rsid w:val="00527C11"/>
    <w:rsid w:val="00995E04"/>
    <w:rsid w:val="00C27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C1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7C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11"/>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C1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7C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11"/>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47758">
      <w:bodyDiv w:val="1"/>
      <w:marLeft w:val="0"/>
      <w:marRight w:val="0"/>
      <w:marTop w:val="0"/>
      <w:marBottom w:val="0"/>
      <w:divBdr>
        <w:top w:val="none" w:sz="0" w:space="0" w:color="auto"/>
        <w:left w:val="none" w:sz="0" w:space="0" w:color="auto"/>
        <w:bottom w:val="none" w:sz="0" w:space="0" w:color="auto"/>
        <w:right w:val="none" w:sz="0" w:space="0" w:color="auto"/>
      </w:divBdr>
    </w:div>
    <w:div w:id="146304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2022-10-22T20:11:00Z</dcterms:created>
  <dcterms:modified xsi:type="dcterms:W3CDTF">2022-10-23T06:37:00Z</dcterms:modified>
</cp:coreProperties>
</file>