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93D" w:rsidRDefault="0082793D" w:rsidP="0082793D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5E274B">
        <w:rPr>
          <w:rFonts w:ascii="Georgia" w:hAnsi="Georgia"/>
          <w:noProof/>
          <w:sz w:val="28"/>
          <w:szCs w:val="32"/>
        </w:rPr>
        <w:t>10/24/2022 1:11:19 PM</w:t>
      </w:r>
      <w:r>
        <w:rPr>
          <w:rFonts w:ascii="Georgia" w:hAnsi="Georgia"/>
          <w:sz w:val="28"/>
          <w:szCs w:val="32"/>
        </w:rPr>
        <w:fldChar w:fldCharType="end"/>
      </w:r>
    </w:p>
    <w:p w:rsidR="0082793D" w:rsidRDefault="0082793D" w:rsidP="0082793D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2793D" w:rsidTr="0082793D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793D" w:rsidRDefault="0082793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793D" w:rsidRDefault="0082793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793D" w:rsidRDefault="0082793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793D" w:rsidRDefault="0082793D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82793D" w:rsidTr="0082793D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793D" w:rsidRDefault="0082793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793D" w:rsidRDefault="0082793D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2793D" w:rsidRDefault="0082793D" w:rsidP="0082793D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Suprapubic</w:t>
      </w:r>
      <w:proofErr w:type="spellEnd"/>
      <w:r>
        <w:rPr>
          <w:rFonts w:ascii="Georgia" w:hAnsi="Georgia"/>
          <w:bCs/>
          <w:iCs/>
          <w:szCs w:val="24"/>
        </w:rPr>
        <w:t xml:space="preserve">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:rsidR="005E274B" w:rsidRDefault="005E274B" w:rsidP="0082793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E274B" w:rsidRPr="005E274B" w:rsidRDefault="005E274B" w:rsidP="0082793D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5E274B">
        <w:rPr>
          <w:rFonts w:ascii="Georgia" w:hAnsi="Georgia"/>
          <w:b/>
          <w:bCs/>
          <w:iCs/>
          <w:szCs w:val="24"/>
          <w:u w:val="single"/>
        </w:rPr>
        <w:t>NB:</w:t>
      </w:r>
      <w:r w:rsidRPr="005E274B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Simple a</w:t>
      </w:r>
      <w:bookmarkStart w:id="0" w:name="_GoBack"/>
      <w:bookmarkEnd w:id="0"/>
      <w:r>
        <w:rPr>
          <w:rFonts w:ascii="Georgia" w:hAnsi="Georgia"/>
          <w:bCs/>
          <w:iCs/>
          <w:szCs w:val="24"/>
        </w:rPr>
        <w:t>nechoic fluid surrounding both testes is seen anteriorly.</w:t>
      </w: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Bilateral Hydrocele.</w:t>
      </w: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2793D" w:rsidRDefault="005E274B" w:rsidP="005E274B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   </w:t>
      </w:r>
      <w:proofErr w:type="gramStart"/>
      <w:r w:rsidR="0082793D"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proofErr w:type="gramEnd"/>
    </w:p>
    <w:p w:rsidR="0082793D" w:rsidRDefault="0082793D" w:rsidP="0082793D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82793D" w:rsidRDefault="0082793D" w:rsidP="0082793D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82793D" w:rsidRDefault="0082793D" w:rsidP="0082793D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82793D" w:rsidRDefault="0082793D" w:rsidP="0082793D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82793D" w:rsidRDefault="0082793D" w:rsidP="0082793D">
      <w:pPr>
        <w:rPr>
          <w:sz w:val="20"/>
        </w:rPr>
      </w:pPr>
    </w:p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2793D" w:rsidRDefault="0082793D" w:rsidP="0082793D"/>
    <w:p w:rsidR="008B3343" w:rsidRDefault="005E274B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93D"/>
    <w:rsid w:val="002914B2"/>
    <w:rsid w:val="003635C8"/>
    <w:rsid w:val="005E274B"/>
    <w:rsid w:val="0082793D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793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7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93D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793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7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93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60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2022-10-22T20:23:00Z</dcterms:created>
  <dcterms:modified xsi:type="dcterms:W3CDTF">2022-10-24T12:14:00Z</dcterms:modified>
</cp:coreProperties>
</file>