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  <w:bookmarkStart w:id="0" w:name="_GoBack"/>
      <w:bookmarkEnd w:id="0"/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11BB4">
        <w:rPr>
          <w:rFonts w:ascii="Georgia" w:hAnsi="Georgia"/>
          <w:noProof/>
          <w:sz w:val="28"/>
          <w:szCs w:val="32"/>
        </w:rPr>
        <w:t>10/19/2022 8:21:36 PM</w:t>
      </w:r>
      <w:r>
        <w:rPr>
          <w:rFonts w:ascii="Georgia" w:hAnsi="Georgia"/>
          <w:sz w:val="28"/>
          <w:szCs w:val="32"/>
        </w:rPr>
        <w:fldChar w:fldCharType="end"/>
      </w: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213AD" w:rsidTr="00D213AD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213AD" w:rsidTr="00D213AD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3AD" w:rsidRDefault="00D213A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213AD" w:rsidRDefault="00D213AD" w:rsidP="00D213AD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211BB4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1BB4" w:rsidRPr="00211BB4" w:rsidRDefault="00D213AD" w:rsidP="00211BB4">
      <w:pPr>
        <w:rPr>
          <w:rFonts w:ascii="Georgia" w:hAnsi="Georgia"/>
          <w:b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211BB4">
        <w:rPr>
          <w:rFonts w:ascii="Georgia" w:hAnsi="Georgia"/>
          <w:bCs/>
          <w:iCs/>
          <w:szCs w:val="24"/>
        </w:rPr>
        <w:t xml:space="preserve"> The U</w:t>
      </w:r>
      <w:r w:rsidR="00211BB4" w:rsidRPr="00211BB4">
        <w:rPr>
          <w:rFonts w:ascii="Georgia" w:hAnsi="Georgia"/>
          <w:bCs/>
          <w:iCs/>
          <w:szCs w:val="24"/>
        </w:rPr>
        <w:t xml:space="preserve">terus appears very small, measuring 12.6mm in its AP diameter, clearly too small for a woman in 30s.  Transverse section ultrasound shows markedly reduced </w:t>
      </w:r>
      <w:proofErr w:type="spellStart"/>
      <w:r w:rsidR="00211BB4" w:rsidRPr="00211BB4">
        <w:rPr>
          <w:rFonts w:ascii="Georgia" w:hAnsi="Georgia"/>
          <w:bCs/>
          <w:iCs/>
          <w:szCs w:val="24"/>
        </w:rPr>
        <w:t>intercornual</w:t>
      </w:r>
      <w:proofErr w:type="spellEnd"/>
      <w:r w:rsidR="00211BB4" w:rsidRPr="00211BB4">
        <w:rPr>
          <w:rFonts w:ascii="Georgia" w:hAnsi="Georgia"/>
          <w:bCs/>
          <w:iCs/>
          <w:szCs w:val="24"/>
        </w:rPr>
        <w:t xml:space="preserve"> distance (less than 2cms). Right and Left </w:t>
      </w:r>
      <w:proofErr w:type="spellStart"/>
      <w:r w:rsidR="00211BB4" w:rsidRPr="00211BB4">
        <w:rPr>
          <w:rFonts w:ascii="Georgia" w:hAnsi="Georgia"/>
          <w:bCs/>
          <w:iCs/>
          <w:szCs w:val="24"/>
        </w:rPr>
        <w:t>adnexia</w:t>
      </w:r>
      <w:proofErr w:type="spellEnd"/>
      <w:r w:rsidR="00211BB4" w:rsidRPr="00211BB4">
        <w:rPr>
          <w:rFonts w:ascii="Georgia" w:hAnsi="Georgia"/>
          <w:bCs/>
          <w:iCs/>
          <w:szCs w:val="24"/>
        </w:rPr>
        <w:t xml:space="preserve"> are free.</w:t>
      </w:r>
    </w:p>
    <w:p w:rsidR="00211BB4" w:rsidRPr="00211BB4" w:rsidRDefault="00211BB4" w:rsidP="00211BB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 w:rsidRPr="00211BB4">
        <w:rPr>
          <w:rFonts w:ascii="Georgia" w:hAnsi="Georgia"/>
          <w:b/>
          <w:bCs/>
          <w:iCs/>
          <w:sz w:val="18"/>
          <w:szCs w:val="24"/>
          <w:u w:val="single"/>
        </w:rPr>
        <w:t>ENDOMETRIAL THICKNESS</w:t>
      </w:r>
      <w:r w:rsidRPr="00211BB4">
        <w:rPr>
          <w:rFonts w:ascii="Georgia" w:hAnsi="Georgia"/>
          <w:bCs/>
          <w:iCs/>
          <w:szCs w:val="24"/>
          <w:u w:val="single"/>
        </w:rPr>
        <w:t>:</w:t>
      </w:r>
      <w:r w:rsidRPr="00211BB4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 w:rsidRPr="00211BB4">
        <w:rPr>
          <w:rFonts w:ascii="Georgia" w:hAnsi="Georgia"/>
          <w:bCs/>
          <w:iCs/>
          <w:szCs w:val="24"/>
        </w:rPr>
        <w:t>Appears very thin</w:t>
      </w:r>
      <w:r>
        <w:rPr>
          <w:rFonts w:ascii="Georgia" w:hAnsi="Georgia"/>
          <w:bCs/>
          <w:iCs/>
          <w:szCs w:val="24"/>
        </w:rPr>
        <w:t>.</w:t>
      </w:r>
      <w:r w:rsidRPr="00211BB4"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11BB4" w:rsidRPr="00211BB4" w:rsidRDefault="00211BB4" w:rsidP="00211BB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11BB4" w:rsidRPr="00211BB4" w:rsidRDefault="00211BB4" w:rsidP="00211BB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211BB4">
        <w:rPr>
          <w:rFonts w:ascii="Georgia" w:hAnsi="Georgia"/>
          <w:b/>
          <w:bCs/>
          <w:iCs/>
          <w:sz w:val="18"/>
          <w:szCs w:val="24"/>
          <w:u w:val="single"/>
        </w:rPr>
        <w:t>CERVIX</w:t>
      </w:r>
      <w:r w:rsidRPr="00211BB4">
        <w:rPr>
          <w:rFonts w:ascii="Georgia" w:hAnsi="Georgia"/>
          <w:bCs/>
          <w:iCs/>
          <w:szCs w:val="24"/>
          <w:u w:val="single"/>
        </w:rPr>
        <w:t>:</w:t>
      </w:r>
      <w:r w:rsidRPr="00211BB4">
        <w:rPr>
          <w:rFonts w:ascii="Georgia" w:hAnsi="Georgia"/>
          <w:bCs/>
          <w:iCs/>
          <w:szCs w:val="24"/>
        </w:rPr>
        <w:t xml:space="preserve">  Markedly reduced cervical length noted</w:t>
      </w:r>
      <w:r>
        <w:rPr>
          <w:rFonts w:ascii="Georgia" w:hAnsi="Georgia"/>
          <w:bCs/>
          <w:iCs/>
          <w:szCs w:val="24"/>
        </w:rPr>
        <w:t>.</w:t>
      </w:r>
      <w:r w:rsidRPr="00211BB4">
        <w:rPr>
          <w:rFonts w:ascii="Georgia" w:hAnsi="Georgia"/>
          <w:bCs/>
          <w:iCs/>
          <w:szCs w:val="24"/>
        </w:rPr>
        <w:t xml:space="preserve"> 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r w:rsidR="00211BB4">
        <w:rPr>
          <w:rFonts w:ascii="Georgia" w:hAnsi="Georgia"/>
          <w:bCs/>
          <w:iCs/>
          <w:szCs w:val="24"/>
        </w:rPr>
        <w:t xml:space="preserve"> </w:t>
      </w:r>
    </w:p>
    <w:p w:rsidR="00D213AD" w:rsidRPr="00211BB4" w:rsidRDefault="00D213AD" w:rsidP="00211BB4">
      <w:pPr>
        <w:tabs>
          <w:tab w:val="left" w:pos="1394"/>
        </w:tabs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>:</w:t>
      </w:r>
      <w:r w:rsidRPr="00211BB4">
        <w:rPr>
          <w:rFonts w:ascii="Georgia" w:hAnsi="Georgia"/>
          <w:bCs/>
          <w:iCs/>
          <w:sz w:val="18"/>
          <w:szCs w:val="24"/>
        </w:rPr>
        <w:t xml:space="preserve">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Hypoplastic</w:t>
      </w:r>
      <w:proofErr w:type="spellEnd"/>
      <w:r>
        <w:rPr>
          <w:rFonts w:ascii="Georgia" w:hAnsi="Georgia"/>
          <w:bCs/>
          <w:iCs/>
          <w:szCs w:val="24"/>
        </w:rPr>
        <w:t xml:space="preserve"> Uterus.</w:t>
      </w: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213AD" w:rsidRDefault="00211BB4" w:rsidP="00211BB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</w:t>
      </w:r>
      <w:proofErr w:type="gramStart"/>
      <w:r w:rsidR="00D213AD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D213AD" w:rsidRDefault="00D213AD" w:rsidP="00D213AD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D213AD" w:rsidRDefault="00D213AD" w:rsidP="00D213AD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213AD" w:rsidRDefault="00D213AD" w:rsidP="00D213AD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213AD" w:rsidRDefault="00D213AD" w:rsidP="00D213AD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213AD" w:rsidRDefault="00D213AD" w:rsidP="00D213AD">
      <w:pPr>
        <w:rPr>
          <w:sz w:val="20"/>
        </w:rPr>
      </w:pPr>
    </w:p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D213AD" w:rsidRDefault="00D213AD" w:rsidP="00D213AD"/>
    <w:p w:rsidR="008B3343" w:rsidRDefault="00211BB4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3AD"/>
    <w:rsid w:val="00211BB4"/>
    <w:rsid w:val="002914B2"/>
    <w:rsid w:val="00995E04"/>
    <w:rsid w:val="00D2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3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3AD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211BB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3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3AD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211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2022-10-12T11:21:00Z</dcterms:created>
  <dcterms:modified xsi:type="dcterms:W3CDTF">2022-10-19T19:26:00Z</dcterms:modified>
</cp:coreProperties>
</file>