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A64" w:rsidRDefault="002A6A64" w:rsidP="002A6A6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10/12/2022 12:08:42 PM</w:t>
      </w:r>
      <w:r>
        <w:rPr>
          <w:rFonts w:ascii="Georgia" w:hAnsi="Georgia"/>
          <w:sz w:val="28"/>
          <w:szCs w:val="32"/>
        </w:rPr>
        <w:fldChar w:fldCharType="end"/>
      </w:r>
    </w:p>
    <w:p w:rsidR="002A6A64" w:rsidRDefault="002A6A64" w:rsidP="002A6A64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2A6A64" w:rsidTr="002A6A6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A6A64" w:rsidRDefault="002A6A6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A6A64" w:rsidRDefault="002A6A6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A6A64" w:rsidRDefault="002A6A6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A6A64" w:rsidRDefault="002A6A6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2A6A64" w:rsidTr="002A6A6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A6A64" w:rsidRDefault="002A6A6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A6A64" w:rsidRDefault="002A6A6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2A6A64" w:rsidRDefault="002A6A64" w:rsidP="002A6A64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</w:t>
      </w:r>
      <w:r>
        <w:rPr>
          <w:rFonts w:ascii="Georgia" w:hAnsi="Georgia"/>
          <w:bCs/>
          <w:iCs/>
          <w:szCs w:val="24"/>
        </w:rPr>
        <w:t>re suggestive of Peritoneal Inclusion cyst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>.</w:t>
      </w: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2A6A64" w:rsidRDefault="002A6A64" w:rsidP="002A6A64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2A6A64" w:rsidRDefault="002A6A64" w:rsidP="002A6A64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2A6A64" w:rsidRDefault="002A6A64" w:rsidP="002A6A64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2A6A64" w:rsidRDefault="002A6A64" w:rsidP="002A6A64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2A6A64" w:rsidRDefault="002A6A64" w:rsidP="002A6A64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2A6A64" w:rsidRDefault="002A6A64" w:rsidP="002A6A64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2A6A64" w:rsidRDefault="002A6A64" w:rsidP="002A6A64">
      <w:pPr>
        <w:rPr>
          <w:sz w:val="20"/>
        </w:rPr>
      </w:pPr>
    </w:p>
    <w:p w:rsidR="002A6A64" w:rsidRDefault="002A6A64" w:rsidP="002A6A64"/>
    <w:p w:rsidR="002A6A64" w:rsidRDefault="002A6A64" w:rsidP="002A6A64"/>
    <w:p w:rsidR="002A6A64" w:rsidRDefault="002A6A64" w:rsidP="002A6A64"/>
    <w:p w:rsidR="002A6A64" w:rsidRDefault="002A6A64" w:rsidP="002A6A64"/>
    <w:p w:rsidR="002A6A64" w:rsidRDefault="002A6A64" w:rsidP="002A6A64"/>
    <w:p w:rsidR="002A6A64" w:rsidRDefault="002A6A64" w:rsidP="002A6A64"/>
    <w:p w:rsidR="002A6A64" w:rsidRDefault="002A6A64" w:rsidP="002A6A64"/>
    <w:p w:rsidR="002A6A64" w:rsidRDefault="002A6A64" w:rsidP="002A6A64"/>
    <w:p w:rsidR="002A6A64" w:rsidRDefault="002A6A64" w:rsidP="002A6A64"/>
    <w:p w:rsidR="002A6A64" w:rsidRDefault="002A6A64" w:rsidP="002A6A64"/>
    <w:p w:rsidR="002A6A64" w:rsidRDefault="002A6A64" w:rsidP="002A6A64"/>
    <w:p w:rsidR="002A6A64" w:rsidRDefault="002A6A64" w:rsidP="002A6A64"/>
    <w:p w:rsidR="002A6A64" w:rsidRDefault="002A6A64" w:rsidP="002A6A64"/>
    <w:p w:rsidR="002A6A64" w:rsidRDefault="002A6A64" w:rsidP="002A6A64"/>
    <w:p w:rsidR="002A6A64" w:rsidRDefault="002A6A64" w:rsidP="002A6A64"/>
    <w:p w:rsidR="002A6A64" w:rsidRDefault="002A6A64" w:rsidP="002A6A64"/>
    <w:p w:rsidR="008B3343" w:rsidRDefault="002A6A64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A64"/>
    <w:rsid w:val="002914B2"/>
    <w:rsid w:val="002A6A64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A6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6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A64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A6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6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A6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7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2022-10-12T11:24:00Z</dcterms:created>
  <dcterms:modified xsi:type="dcterms:W3CDTF">2022-10-12T11:26:00Z</dcterms:modified>
</cp:coreProperties>
</file>