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FACA2" w14:textId="77777777" w:rsidR="00EC0E49" w:rsidRDefault="00EC0E49" w:rsidP="007E48C7">
      <w:pPr>
        <w:spacing w:after="0" w:line="240" w:lineRule="auto"/>
        <w:jc w:val="right"/>
        <w:rPr>
          <w:rFonts w:ascii="Times New Roman" w:hAnsi="Times New Roman"/>
          <w:color w:val="1F497D" w:themeColor="text2"/>
          <w:sz w:val="52"/>
          <w:szCs w:val="52"/>
        </w:rPr>
      </w:pPr>
    </w:p>
    <w:p w14:paraId="0EC49FD7" w14:textId="069D7009" w:rsidR="002041C6" w:rsidRDefault="00E80B39" w:rsidP="007E48C7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2041C6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8A6E31">
        <w:rPr>
          <w:rFonts w:ascii="Georgia" w:hAnsi="Georgia"/>
          <w:noProof/>
          <w:sz w:val="28"/>
          <w:szCs w:val="32"/>
        </w:rPr>
        <w:t>11/9/2025 4:28:59 PM</w:t>
      </w:r>
      <w:r>
        <w:rPr>
          <w:rFonts w:ascii="Georgia" w:hAnsi="Georgia"/>
          <w:sz w:val="28"/>
          <w:szCs w:val="3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393"/>
        <w:gridCol w:w="1496"/>
        <w:gridCol w:w="1195"/>
        <w:gridCol w:w="2492"/>
      </w:tblGrid>
      <w:tr w:rsidR="002041C6" w14:paraId="245173D9" w14:textId="77777777" w:rsidTr="007E48C7">
        <w:trPr>
          <w:trHeight w:val="368"/>
        </w:trPr>
        <w:tc>
          <w:tcPr>
            <w:tcW w:w="2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834AB70" w14:textId="2C4ECAE4" w:rsidR="002041C6" w:rsidRPr="007E48C7" w:rsidRDefault="002041C6">
            <w:pPr>
              <w:spacing w:after="0"/>
              <w:rPr>
                <w:rFonts w:ascii="Georgia" w:hAnsi="Georgia"/>
                <w:b/>
                <w:bCs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8A6E31">
              <w:rPr>
                <w:rFonts w:ascii="Georgia" w:hAnsi="Georgia"/>
                <w:sz w:val="24"/>
                <w:szCs w:val="28"/>
              </w:rPr>
              <w:t>HAFSAT HASSAN MUHD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7A1A13C" w14:textId="3CCB25A5" w:rsidR="002041C6" w:rsidRDefault="002041C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7E48C7">
              <w:rPr>
                <w:rFonts w:ascii="Georgia" w:hAnsi="Georgia"/>
                <w:sz w:val="24"/>
                <w:szCs w:val="28"/>
              </w:rPr>
              <w:t xml:space="preserve"> </w:t>
            </w:r>
            <w:r w:rsidR="008A6E31">
              <w:rPr>
                <w:rFonts w:ascii="Georgia" w:hAnsi="Georgia"/>
                <w:sz w:val="24"/>
                <w:szCs w:val="28"/>
              </w:rPr>
              <w:t>AD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EB34174" w14:textId="65016C8E" w:rsidR="002041C6" w:rsidRDefault="002041C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4F4C7A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DE2E3FF" w14:textId="77777777" w:rsidR="002041C6" w:rsidRDefault="002041C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2041C6" w14:paraId="3F101BDC" w14:textId="77777777" w:rsidTr="007E48C7">
        <w:trPr>
          <w:trHeight w:val="233"/>
        </w:trPr>
        <w:tc>
          <w:tcPr>
            <w:tcW w:w="36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3D606E0" w14:textId="77777777" w:rsidR="002041C6" w:rsidRDefault="002041C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4D29E50" w14:textId="77777777" w:rsidR="002041C6" w:rsidRDefault="002041C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6809949F" w14:textId="77777777" w:rsidR="002041C6" w:rsidRDefault="002041C6" w:rsidP="002041C6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7263F68F" w14:textId="7FEEB8DC" w:rsidR="002041C6" w:rsidRPr="00EC0E49" w:rsidRDefault="002041C6" w:rsidP="00EC0E49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  <w:u w:val="single"/>
        </w:rPr>
      </w:pPr>
      <w:r w:rsidRPr="00EC0E49">
        <w:rPr>
          <w:rFonts w:ascii="Times New Roman" w:hAnsi="Times New Roman"/>
          <w:b/>
          <w:iCs/>
          <w:sz w:val="24"/>
          <w:szCs w:val="24"/>
          <w:u w:val="single"/>
        </w:rPr>
        <w:t xml:space="preserve">REAL TIME PELVIC </w:t>
      </w:r>
      <w:r w:rsidR="007E48C7" w:rsidRPr="00EC0E49">
        <w:rPr>
          <w:rFonts w:ascii="Times New Roman" w:hAnsi="Times New Roman"/>
          <w:b/>
          <w:iCs/>
          <w:sz w:val="24"/>
          <w:szCs w:val="24"/>
          <w:u w:val="single"/>
        </w:rPr>
        <w:t>ULTRASONOGRAPHY EXAM</w:t>
      </w:r>
      <w:r w:rsidRPr="00EC0E49">
        <w:rPr>
          <w:rFonts w:ascii="Times New Roman" w:hAnsi="Times New Roman"/>
          <w:b/>
          <w:iCs/>
          <w:sz w:val="24"/>
          <w:szCs w:val="24"/>
          <w:u w:val="single"/>
        </w:rPr>
        <w:t>: REVEALED:</w:t>
      </w:r>
    </w:p>
    <w:p w14:paraId="7FF6B91E" w14:textId="77777777" w:rsidR="002041C6" w:rsidRPr="00EC0E49" w:rsidRDefault="002041C6" w:rsidP="002041C6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3728A6C4" w14:textId="79274D99" w:rsidR="002041C6" w:rsidRPr="00EC0E49" w:rsidRDefault="002041C6" w:rsidP="002041C6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EC0E49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Pr="00EC0E49"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 w:rsidRPr="00EC0E49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7E48C7" w:rsidRPr="00EC0E49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EC0E49">
        <w:rPr>
          <w:rFonts w:ascii="Times New Roman" w:hAnsi="Times New Roman"/>
          <w:bCs/>
          <w:iCs/>
          <w:sz w:val="24"/>
          <w:szCs w:val="24"/>
        </w:rPr>
        <w:t>Distended with urine with normal mucosal thickness. No gross masses or stone seen.</w:t>
      </w:r>
    </w:p>
    <w:p w14:paraId="2D927237" w14:textId="77777777" w:rsidR="002041C6" w:rsidRPr="00EC0E49" w:rsidRDefault="002041C6" w:rsidP="002041C6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6634669E" w14:textId="038A13A6" w:rsidR="002041C6" w:rsidRPr="00EC0E49" w:rsidRDefault="002041C6" w:rsidP="002041C6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EC0E49">
        <w:rPr>
          <w:rFonts w:ascii="Times New Roman" w:hAnsi="Times New Roman"/>
          <w:b/>
          <w:bCs/>
          <w:iCs/>
          <w:sz w:val="24"/>
          <w:szCs w:val="24"/>
          <w:u w:val="single"/>
        </w:rPr>
        <w:t>UTERUS</w:t>
      </w:r>
      <w:r w:rsidRPr="00EC0E49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EC0E49">
        <w:rPr>
          <w:rFonts w:ascii="Times New Roman" w:hAnsi="Times New Roman"/>
          <w:bCs/>
          <w:iCs/>
          <w:sz w:val="24"/>
          <w:szCs w:val="24"/>
        </w:rPr>
        <w:t>The uterus is gravid, containing moderate echogenic product of conception in the uterine cavity</w:t>
      </w:r>
      <w:r w:rsidR="007E48C7" w:rsidRPr="00EC0E49">
        <w:rPr>
          <w:rFonts w:ascii="Times New Roman" w:hAnsi="Times New Roman"/>
          <w:bCs/>
          <w:iCs/>
          <w:sz w:val="24"/>
          <w:szCs w:val="24"/>
        </w:rPr>
        <w:t>, it measured 16 mm x 26 mm at time of scan</w:t>
      </w:r>
      <w:r w:rsidRPr="00EC0E49">
        <w:rPr>
          <w:rFonts w:ascii="Times New Roman" w:hAnsi="Times New Roman"/>
          <w:bCs/>
          <w:iCs/>
          <w:sz w:val="24"/>
          <w:szCs w:val="24"/>
        </w:rPr>
        <w:t xml:space="preserve">. The anterior and posterior myometrium appears normal. Right and Left </w:t>
      </w:r>
      <w:r w:rsidR="007E48C7" w:rsidRPr="00EC0E49">
        <w:rPr>
          <w:rFonts w:ascii="Times New Roman" w:hAnsi="Times New Roman"/>
          <w:bCs/>
          <w:iCs/>
          <w:sz w:val="24"/>
          <w:szCs w:val="24"/>
        </w:rPr>
        <w:t>adnexa</w:t>
      </w:r>
      <w:r w:rsidRPr="00EC0E49">
        <w:rPr>
          <w:rFonts w:ascii="Times New Roman" w:hAnsi="Times New Roman"/>
          <w:bCs/>
          <w:iCs/>
          <w:sz w:val="24"/>
          <w:szCs w:val="24"/>
        </w:rPr>
        <w:t xml:space="preserve"> are free.</w:t>
      </w:r>
    </w:p>
    <w:p w14:paraId="0351B5E9" w14:textId="77777777" w:rsidR="002041C6" w:rsidRPr="00EC0E49" w:rsidRDefault="002041C6" w:rsidP="002041C6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70BC5E71" w14:textId="77777777" w:rsidR="002041C6" w:rsidRPr="00EC0E49" w:rsidRDefault="002041C6" w:rsidP="002041C6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EC0E49">
        <w:rPr>
          <w:rFonts w:ascii="Times New Roman" w:hAnsi="Times New Roman"/>
          <w:b/>
          <w:bCs/>
          <w:iCs/>
          <w:sz w:val="24"/>
          <w:szCs w:val="24"/>
          <w:u w:val="single"/>
        </w:rPr>
        <w:t>CUL-DE-SAC</w:t>
      </w:r>
      <w:r w:rsidRPr="00EC0E49">
        <w:rPr>
          <w:rFonts w:ascii="Times New Roman" w:hAnsi="Times New Roman"/>
          <w:bCs/>
          <w:iCs/>
          <w:sz w:val="24"/>
          <w:szCs w:val="24"/>
          <w:u w:val="single"/>
        </w:rPr>
        <w:t xml:space="preserve">:  </w:t>
      </w:r>
      <w:r w:rsidRPr="00EC0E49">
        <w:rPr>
          <w:rFonts w:ascii="Times New Roman" w:hAnsi="Times New Roman"/>
          <w:bCs/>
          <w:iCs/>
          <w:sz w:val="24"/>
          <w:szCs w:val="24"/>
        </w:rPr>
        <w:t xml:space="preserve"> Mild free fluid collection.</w:t>
      </w:r>
    </w:p>
    <w:p w14:paraId="05801B1B" w14:textId="77777777" w:rsidR="002041C6" w:rsidRPr="00EC0E49" w:rsidRDefault="002041C6" w:rsidP="002041C6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1E9C7D34" w14:textId="77777777" w:rsidR="002041C6" w:rsidRPr="00EC0E49" w:rsidRDefault="002041C6" w:rsidP="002041C6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747BF5AD" w14:textId="77777777" w:rsidR="002041C6" w:rsidRPr="00EC0E49" w:rsidRDefault="002041C6" w:rsidP="002041C6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EC0E49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EC0E49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EC0E49">
        <w:rPr>
          <w:rFonts w:ascii="Times New Roman" w:hAnsi="Times New Roman"/>
          <w:bCs/>
          <w:iCs/>
          <w:sz w:val="24"/>
          <w:szCs w:val="24"/>
        </w:rPr>
        <w:t>The USS features are suggestive of RPOC (Incomplete Abortion).</w:t>
      </w:r>
    </w:p>
    <w:p w14:paraId="528CDA1E" w14:textId="77777777" w:rsidR="00E81ECC" w:rsidRPr="00EC0E49" w:rsidRDefault="00E81ECC" w:rsidP="002041C6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00989CE0" w14:textId="77777777" w:rsidR="00DE63EF" w:rsidRPr="00EC0E49" w:rsidRDefault="00DE63EF" w:rsidP="002041C6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79C6E708" w14:textId="77777777" w:rsidR="00E81ECC" w:rsidRPr="00EC0E49" w:rsidRDefault="00E81ECC" w:rsidP="00EC0E49">
      <w:pPr>
        <w:spacing w:after="0" w:line="240" w:lineRule="auto"/>
        <w:jc w:val="center"/>
        <w:rPr>
          <w:rFonts w:ascii="Times New Roman" w:hAnsi="Times New Roman"/>
          <w:bCs/>
          <w:iCs/>
          <w:sz w:val="24"/>
          <w:szCs w:val="24"/>
        </w:rPr>
      </w:pPr>
      <w:r w:rsidRPr="00EC0E49">
        <w:rPr>
          <w:rFonts w:ascii="Times New Roman" w:hAnsi="Times New Roman"/>
          <w:bCs/>
          <w:iCs/>
          <w:noProof/>
          <w:sz w:val="24"/>
          <w:szCs w:val="24"/>
        </w:rPr>
        <w:drawing>
          <wp:inline distT="0" distB="0" distL="0" distR="0" wp14:anchorId="34755983" wp14:editId="2789FFCF">
            <wp:extent cx="2915920" cy="1851377"/>
            <wp:effectExtent l="0" t="0" r="0" b="0"/>
            <wp:docPr id="1" name="Picture 1" descr="C:\Users\Administrator\Desktop\FETAL PICS\IMG_41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FETAL PICS\IMG_4129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240" cy="1855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9A1DCF" w14:textId="77777777" w:rsidR="002041C6" w:rsidRPr="00EC0E49" w:rsidRDefault="002041C6" w:rsidP="002041C6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597675F9" w14:textId="77777777" w:rsidR="002041C6" w:rsidRPr="00EC0E49" w:rsidRDefault="00E81ECC" w:rsidP="002041C6">
      <w:pPr>
        <w:spacing w:after="0" w:line="240" w:lineRule="auto"/>
        <w:ind w:left="5610"/>
        <w:rPr>
          <w:rFonts w:ascii="Times New Roman" w:hAnsi="Times New Roman"/>
          <w:bCs/>
          <w:iCs/>
          <w:sz w:val="24"/>
          <w:szCs w:val="24"/>
        </w:rPr>
      </w:pPr>
      <w:r w:rsidRPr="00EC0E49">
        <w:rPr>
          <w:rFonts w:ascii="Times New Roman" w:hAnsi="Times New Roman"/>
          <w:bCs/>
          <w:iCs/>
          <w:sz w:val="24"/>
          <w:szCs w:val="24"/>
        </w:rPr>
        <w:t xml:space="preserve">    </w:t>
      </w:r>
    </w:p>
    <w:p w14:paraId="3098C140" w14:textId="77777777" w:rsidR="002041C6" w:rsidRPr="00EC0E49" w:rsidRDefault="002041C6" w:rsidP="007E48C7">
      <w:pPr>
        <w:spacing w:after="0" w:line="240" w:lineRule="auto"/>
        <w:ind w:left="5760"/>
        <w:jc w:val="right"/>
        <w:rPr>
          <w:rFonts w:ascii="Times New Roman" w:hAnsi="Times New Roman"/>
          <w:sz w:val="24"/>
          <w:szCs w:val="24"/>
        </w:rPr>
      </w:pPr>
      <w:r w:rsidRPr="00EC0E49">
        <w:rPr>
          <w:rFonts w:ascii="Times New Roman" w:hAnsi="Times New Roman"/>
          <w:bCs/>
          <w:iCs/>
          <w:sz w:val="24"/>
          <w:szCs w:val="24"/>
        </w:rPr>
        <w:t>Ultrasound specialist</w:t>
      </w:r>
    </w:p>
    <w:p w14:paraId="6F3A8E63" w14:textId="77777777" w:rsidR="008B3343" w:rsidRPr="00EC0E49" w:rsidRDefault="00000000">
      <w:pPr>
        <w:rPr>
          <w:rFonts w:ascii="Times New Roman" w:hAnsi="Times New Roman"/>
          <w:sz w:val="24"/>
          <w:szCs w:val="24"/>
        </w:rPr>
      </w:pPr>
    </w:p>
    <w:sectPr w:rsidR="008B3343" w:rsidRPr="00EC0E49" w:rsidSect="00EE747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519D9" w14:textId="77777777" w:rsidR="00014781" w:rsidRDefault="00014781" w:rsidP="00EC0E49">
      <w:pPr>
        <w:spacing w:after="0" w:line="240" w:lineRule="auto"/>
      </w:pPr>
      <w:r>
        <w:separator/>
      </w:r>
    </w:p>
  </w:endnote>
  <w:endnote w:type="continuationSeparator" w:id="0">
    <w:p w14:paraId="0204A192" w14:textId="77777777" w:rsidR="00014781" w:rsidRDefault="00014781" w:rsidP="00EC0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10F35" w14:textId="77777777" w:rsidR="00014781" w:rsidRDefault="00014781" w:rsidP="00EC0E49">
      <w:pPr>
        <w:spacing w:after="0" w:line="240" w:lineRule="auto"/>
      </w:pPr>
      <w:r>
        <w:separator/>
      </w:r>
    </w:p>
  </w:footnote>
  <w:footnote w:type="continuationSeparator" w:id="0">
    <w:p w14:paraId="57E1829C" w14:textId="77777777" w:rsidR="00014781" w:rsidRDefault="00014781" w:rsidP="00EC0E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8BBE7" w14:textId="77777777" w:rsidR="00EC0E49" w:rsidRDefault="00EC0E49" w:rsidP="00EC0E49">
    <w:pPr>
      <w:spacing w:after="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 xml:space="preserve">AMANA TRUST DIAGNOSTICS </w:t>
    </w:r>
  </w:p>
  <w:p w14:paraId="2BDD54ED" w14:textId="77777777" w:rsidR="00EC0E49" w:rsidRDefault="00EC0E49" w:rsidP="00EC0E49">
    <w:pPr>
      <w:spacing w:after="0"/>
      <w:jc w:val="center"/>
      <w:rPr>
        <w:rFonts w:ascii="Times New Roman" w:hAnsi="Times New Roman"/>
        <w:color w:val="0070C0"/>
        <w:sz w:val="28"/>
        <w:szCs w:val="28"/>
      </w:rPr>
    </w:pPr>
    <w:r>
      <w:rPr>
        <w:rFonts w:ascii="Times New Roman" w:hAnsi="Times New Roman"/>
        <w:color w:val="0070C0"/>
        <w:sz w:val="28"/>
        <w:szCs w:val="28"/>
      </w:rPr>
      <w:t xml:space="preserve">No 15, </w:t>
    </w:r>
    <w:proofErr w:type="spellStart"/>
    <w:r>
      <w:rPr>
        <w:rFonts w:ascii="Times New Roman" w:hAnsi="Times New Roman"/>
        <w:color w:val="0070C0"/>
        <w:sz w:val="28"/>
        <w:szCs w:val="28"/>
      </w:rPr>
      <w:t>Tudun</w:t>
    </w:r>
    <w:proofErr w:type="spellEnd"/>
    <w:r>
      <w:rPr>
        <w:rFonts w:ascii="Times New Roman" w:hAnsi="Times New Roman"/>
        <w:color w:val="0070C0"/>
        <w:sz w:val="28"/>
        <w:szCs w:val="28"/>
      </w:rPr>
      <w:t xml:space="preserve"> Wada C, Nasarawa LGA, Kano State.</w:t>
    </w:r>
  </w:p>
  <w:p w14:paraId="650FD0ED" w14:textId="77777777" w:rsidR="00EC0E49" w:rsidRDefault="00EC0E49" w:rsidP="00EC0E49">
    <w:pPr>
      <w:spacing w:after="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; +2348164093504, +2348033390574</w:t>
    </w:r>
  </w:p>
  <w:p w14:paraId="22EC50B9" w14:textId="2ACF0338" w:rsidR="00EC0E49" w:rsidRPr="00EC0E49" w:rsidRDefault="00EC0E49" w:rsidP="00EC0E49">
    <w:pPr>
      <w:pStyle w:val="Header"/>
      <w:jc w:val="center"/>
    </w:pPr>
    <w:r>
      <w:rPr>
        <w:rFonts w:asciiTheme="minorHAnsi" w:hAnsiTheme="minorHAnsi" w:cstheme="minorBidi"/>
        <w:noProof/>
      </w:rPr>
      <w:pict w14:anchorId="52E4C0E4">
        <v:line id="Straight Connector 1" o:spid="_x0000_s1025" style="position:absolute;left:0;text-align:left;z-index:251658240;visibility:visible;mso-wrap-style:square;mso-wrap-distance-left:0;mso-wrap-distance-top:0;mso-wrap-distance-right:0;mso-wrap-distance-bottom:0;mso-position-horizontal:right;mso-position-horizontal-relative:page;mso-position-vertical:absolute;mso-position-vertical-relative:text" from="994.1pt,18.75pt" to="1542.3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" strokeweight="1pt">
          <v:stroke joinstyle="miter"/>
          <w10:wrap anchorx="page"/>
        </v:line>
      </w:pic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41C6"/>
    <w:rsid w:val="00014781"/>
    <w:rsid w:val="002041C6"/>
    <w:rsid w:val="002914B2"/>
    <w:rsid w:val="004B4345"/>
    <w:rsid w:val="004F4C7A"/>
    <w:rsid w:val="007E48C7"/>
    <w:rsid w:val="008A6E31"/>
    <w:rsid w:val="00995E04"/>
    <w:rsid w:val="00B729BC"/>
    <w:rsid w:val="00CE22DB"/>
    <w:rsid w:val="00DE63EF"/>
    <w:rsid w:val="00E80B39"/>
    <w:rsid w:val="00E81ECC"/>
    <w:rsid w:val="00EC0E49"/>
    <w:rsid w:val="00EE74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E1067"/>
  <w15:docId w15:val="{B6F8F582-AF76-4B40-8AF8-8F869635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1C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4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1C6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7E48C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0E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E4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C0E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E4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7</cp:revision>
  <cp:lastPrinted>2025-11-09T15:28:00Z</cp:lastPrinted>
  <dcterms:created xsi:type="dcterms:W3CDTF">2022-10-10T21:07:00Z</dcterms:created>
  <dcterms:modified xsi:type="dcterms:W3CDTF">2025-11-11T10:20:00Z</dcterms:modified>
</cp:coreProperties>
</file>