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536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2027"/>
        <w:gridCol w:w="948"/>
        <w:gridCol w:w="948"/>
        <w:gridCol w:w="1445"/>
      </w:tblGrid>
      <w:tr w14:paraId="7E91B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228" w:type="dxa"/>
          </w:tcPr>
          <w:p w14:paraId="7C6423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SURNAME</w:t>
            </w:r>
          </w:p>
        </w:tc>
        <w:tc>
          <w:tcPr>
            <w:tcW w:w="2027" w:type="dxa"/>
          </w:tcPr>
          <w:p w14:paraId="28B9E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 NAME</w:t>
            </w:r>
          </w:p>
        </w:tc>
        <w:tc>
          <w:tcPr>
            <w:tcW w:w="948" w:type="dxa"/>
          </w:tcPr>
          <w:p w14:paraId="7F1AA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948" w:type="dxa"/>
          </w:tcPr>
          <w:p w14:paraId="3BCFE4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SEX</w:t>
            </w:r>
          </w:p>
        </w:tc>
        <w:tc>
          <w:tcPr>
            <w:tcW w:w="1445" w:type="dxa"/>
          </w:tcPr>
          <w:p w14:paraId="316B5B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</w:tc>
      </w:tr>
    </w:tbl>
    <w:p w14:paraId="4C5D9DF5">
      <w:pPr>
        <w:tabs>
          <w:tab w:val="left" w:pos="870"/>
        </w:tabs>
        <w:spacing w:after="0"/>
        <w:ind w:left="570" w:right="-1239" w:firstLine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-351790</wp:posOffset>
                </wp:positionV>
                <wp:extent cx="4086225" cy="333375"/>
                <wp:effectExtent l="6350" t="6350" r="22225" b="2222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3337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CE9F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DIAGNOSTICS AND PHARMACEUTICALS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o:spid="_x0000_s1026" o:spt="2" style="position:absolute;left:0pt;margin-top:-27.7pt;height:26.25pt;width:321.75pt;mso-position-horizontal:center;mso-position-horizontal-relative:margin;z-index:-251654144;v-text-anchor:middle;mso-width-relative:page;mso-height-relative:page;" fillcolor="#4874CB [3204]" filled="t" stroked="t" coordsize="21600,21600" arcsize="0.166666666666667" o:gfxdata="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8TGne1gAAAAcB&#10;AAAPAAAAAAAAAAEAIAAAACIAAABkcnMvZG93bnJldi54bWxQSwECFAAUAAAACACHTuJAWsKyYo8C&#10;AAA5BQAADgAAAAAAAAABACAAAAAlAQAAZHJzL2Uyb0RvYy54bWxQSwUGAAAAAAYABgBZAQAAJgYA&#10;AAAA&#10;">
                <v:fill on="t" focussize="0,0"/>
                <v:stroke weight="1pt" color="#325395 [3204]" miterlimit="8" joinstyle="miter"/>
                <v:imagedata o:title=""/>
                <o:lock v:ext="edit" aspectratio="f"/>
                <v:textbox>
                  <w:txbxContent>
                    <w:p w14:paraId="3EECE9F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DIAGNOSTICS AND PHARMACEUTICALS SERVICES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-1144270</wp:posOffset>
                </wp:positionV>
                <wp:extent cx="5022850" cy="7077710"/>
                <wp:effectExtent l="0" t="6350" r="25400" b="21590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22677" cy="7077907"/>
                        </a:xfrm>
                        <a:prstGeom prst="bentConnector3">
                          <a:avLst>
                            <a:gd name="adj1" fmla="val -91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" o:spid="_x0000_s1026" o:spt="34" type="#_x0000_t34" style="position:absolute;left:0pt;flip:x y;margin-left:-62.05pt;margin-top:-90.1pt;height:557.3pt;width:395.5pt;z-index:251659264;mso-width-relative:page;mso-height-relative:page;" filled="f" stroked="t" coordsize="21600,21600" o:gfxdata="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PIKoJ9oAAAANAQAADwAAAAAAAAABACAAAAAiAAAAZHJz&#10;L2Rvd25yZXYueG1sUEsBAhQAFAAAAAgAh07iQPBiyZ0CAgAAAgQAAA4AAAAAAAAAAQAgAAAAKQEA&#10;AGRycy9lMm9Eb2MueG1sUEsFBgAAAAAGAAYAWQEAAJ0FAAAAAA==&#10;" adj="-2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-789305</wp:posOffset>
                </wp:positionH>
                <wp:positionV relativeFrom="paragraph">
                  <wp:posOffset>-1149350</wp:posOffset>
                </wp:positionV>
                <wp:extent cx="3175" cy="7130415"/>
                <wp:effectExtent l="6350" t="0" r="9525" b="133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7" cy="713013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2.15pt;margin-top:-90.5pt;height:561.45pt;width:0.25pt;z-index:251660288;mso-width-relative:page;mso-height-relative:page;" filled="f" stroked="t" coordsize="21600,21600" o:gfxdata="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gHm87aAAAADgEAAA8A&#10;AAAAAAAAAQAgAAAAIgAAAGRycy9kb3ducmV2LnhtbFBLAQIUABQAAAAIAIdO4kDB89C13AEAALgD&#10;AAAOAAAAAAAAAAEAIAAAACkBAABkcnMvZTJvRG9jLnhtbFBLBQYAAAAABgAGAFkBAAB3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FF0000"/>
          <w:sz w:val="32"/>
          <w:szCs w:val="32"/>
        </w:rPr>
        <w:t>PRESCRIPTION FORM</w:t>
      </w:r>
    </w:p>
    <w:tbl>
      <w:tblPr>
        <w:tblStyle w:val="7"/>
        <w:tblW w:w="2060" w:type="dxa"/>
        <w:tblInd w:w="40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</w:tblGrid>
      <w:tr w14:paraId="00682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2060" w:type="dxa"/>
          </w:tcPr>
          <w:p w14:paraId="55FFF7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0BB6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113030</wp:posOffset>
                      </wp:positionV>
                      <wp:extent cx="845820" cy="0"/>
                      <wp:effectExtent l="0" t="6350" r="0" b="63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60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9.15pt;margin-top:8.9pt;height:0pt;width:66.6pt;z-index:251661312;mso-width-relative:page;mso-height-relative:page;" filled="f" stroked="t" coordsize="21600,21600" o:gfxdata="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iX9NMAAAAJAQAADwAAAAAA&#10;AAABACAAAAAiAAAAZHJzL2Rvd25yZXYueG1sUEsBAhQAFAAAAAgAh07iQChRPpffAQAAvgMAAA4A&#10;AAAAAAAAAQAgAAAAIgEAAGRycy9lMm9Eb2MueG1sUEsFBgAAAAAGAAYAWQEAAHMFAAAAAA==&#10;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</w:tr>
    </w:tbl>
    <w:p w14:paraId="19954E2B">
      <w:pPr>
        <w:tabs>
          <w:tab w:val="left" w:pos="2289"/>
        </w:tabs>
        <w:spacing w:after="0"/>
        <w:rPr>
          <w:rFonts w:ascii="Times New Roman" w:hAnsi="Times New Roman" w:cs="Times New Roman"/>
        </w:rPr>
      </w:pPr>
    </w:p>
    <w:p w14:paraId="4DE2A244">
      <w:pPr>
        <w:spacing w:after="0"/>
        <w:rPr>
          <w:rFonts w:ascii="Times New Roman" w:hAnsi="Times New Roman" w:cs="Times New Roman"/>
        </w:rPr>
      </w:pPr>
    </w:p>
    <w:p w14:paraId="37619952">
      <w:pPr>
        <w:spacing w:after="0"/>
        <w:rPr>
          <w:rFonts w:ascii="Times New Roman" w:hAnsi="Times New Roman" w:cs="Times New Roman"/>
        </w:rPr>
      </w:pPr>
    </w:p>
    <w:p w14:paraId="5D59DDD1">
      <w:pPr>
        <w:spacing w:after="0"/>
        <w:rPr>
          <w:rFonts w:ascii="Times New Roman" w:hAnsi="Times New Roman" w:cs="Times New Roman"/>
        </w:rPr>
      </w:pPr>
    </w:p>
    <w:p w14:paraId="1120FFED">
      <w:pPr>
        <w:spacing w:after="0"/>
        <w:rPr>
          <w:rFonts w:ascii="Times New Roman" w:hAnsi="Times New Roman" w:cs="Times New Roman"/>
        </w:rPr>
      </w:pPr>
    </w:p>
    <w:p w14:paraId="375A6447">
      <w:pPr>
        <w:spacing w:after="0"/>
        <w:rPr>
          <w:rFonts w:ascii="Times New Roman" w:hAnsi="Times New Roman" w:cs="Times New Roman"/>
        </w:rPr>
      </w:pPr>
    </w:p>
    <w:p w14:paraId="3BA9554D">
      <w:pPr>
        <w:spacing w:after="0"/>
        <w:rPr>
          <w:rFonts w:ascii="Times New Roman" w:hAnsi="Times New Roman" w:cs="Times New Roman"/>
        </w:rPr>
      </w:pPr>
    </w:p>
    <w:p w14:paraId="58F8AB07">
      <w:pPr>
        <w:spacing w:after="0"/>
        <w:rPr>
          <w:rFonts w:ascii="Times New Roman" w:hAnsi="Times New Roman" w:cs="Times New Roman"/>
        </w:rPr>
      </w:pPr>
    </w:p>
    <w:p w14:paraId="04D21D66">
      <w:pPr>
        <w:tabs>
          <w:tab w:val="left" w:pos="1887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862F514">
      <w:pPr>
        <w:spacing w:after="0"/>
        <w:jc w:val="center"/>
        <w:rPr>
          <w:rFonts w:ascii="Times New Roman" w:hAnsi="Times New Roman" w:cs="Times New Roman"/>
        </w:rPr>
      </w:pPr>
    </w:p>
    <w:p w14:paraId="73DEEF3A">
      <w:pPr>
        <w:spacing w:after="0"/>
        <w:rPr>
          <w:rFonts w:ascii="Times New Roman" w:hAnsi="Times New Roman" w:cs="Times New Roman"/>
        </w:rPr>
      </w:pPr>
    </w:p>
    <w:p w14:paraId="41CF345A"/>
    <w:sectPr>
      <w:headerReference r:id="rId5" w:type="default"/>
      <w:footerReference r:id="rId6" w:type="default"/>
      <w:pgSz w:w="5953" w:h="8390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90B3B">
    <w:pPr>
      <w:pStyle w:val="4"/>
      <w:tabs>
        <w:tab w:val="center" w:pos="4680"/>
        <w:tab w:val="right" w:pos="9360"/>
        <w:tab w:val="clear" w:pos="4153"/>
        <w:tab w:val="clear" w:pos="8306"/>
      </w:tabs>
    </w:pPr>
  </w:p>
  <w:tbl>
    <w:tblPr>
      <w:tblStyle w:val="7"/>
      <w:tblW w:w="7799" w:type="dxa"/>
      <w:tblInd w:w="-114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50"/>
      <w:gridCol w:w="2749"/>
    </w:tblGrid>
    <w:tr w14:paraId="0D1F815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6" w:hRule="atLeast"/>
      </w:trPr>
      <w:tc>
        <w:tcPr>
          <w:tcW w:w="5050" w:type="dxa"/>
        </w:tcPr>
        <w:p w14:paraId="3FEC26A5">
          <w:pPr>
            <w:pStyle w:val="4"/>
            <w:tabs>
              <w:tab w:val="center" w:pos="4680"/>
              <w:tab w:val="right" w:pos="9360"/>
              <w:tab w:val="clear" w:pos="4153"/>
              <w:tab w:val="clear" w:pos="8306"/>
            </w:tabs>
          </w:pPr>
        </w:p>
      </w:tc>
      <w:tc>
        <w:tcPr>
          <w:tcW w:w="2749" w:type="dxa"/>
        </w:tcPr>
        <w:p w14:paraId="4D530655">
          <w:pPr>
            <w:spacing w:after="0" w:line="24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328295</wp:posOffset>
                    </wp:positionH>
                    <wp:positionV relativeFrom="paragraph">
                      <wp:posOffset>166370</wp:posOffset>
                    </wp:positionV>
                    <wp:extent cx="1359535" cy="0"/>
                    <wp:effectExtent l="0" t="6350" r="0" b="6350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3593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flip:y;margin-left:25.85pt;margin-top:13.1pt;height:0pt;width:107.05pt;z-index:251663360;mso-width-relative:page;mso-height-relative:page;" filled="f" stroked="t" coordsize="21600,21600" o:gfxdata="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eAS7/TAAAACAEAAA8AAAAA&#10;AAAAAQAgAAAAIgAAAGRycy9kb3ducmV2LnhtbFBLAQIUABQAAAAIAIdO4kD2cVqb4AEAAL8DAAAO&#10;AAAAAAAAAAEAIAAAACIBAABkcnMvZTJvRG9jLnhtbFBLBQYAAAAABgAGAFkBAAB0BQAAAAA=&#10;">
                    <v:fill on="f" focussize="0,0"/>
                    <v:stroke weight="1pt" color="#4874CB [3204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t>SIGN</w:t>
          </w:r>
        </w:p>
      </w:tc>
    </w:tr>
  </w:tbl>
  <w:p w14:paraId="110145D4">
    <w:pPr>
      <w:pStyle w:val="4"/>
      <w:tabs>
        <w:tab w:val="center" w:pos="4680"/>
        <w:tab w:val="right" w:pos="9360"/>
        <w:tab w:val="clear" w:pos="4153"/>
        <w:tab w:val="clear" w:pos="8306"/>
      </w:tabs>
    </w:pPr>
  </w:p>
  <w:p w14:paraId="41A3F6DC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460" w:type="dxa"/>
      <w:tblInd w:w="-120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460"/>
    </w:tblGrid>
    <w:tr w14:paraId="65A337C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53" w:hRule="atLeast"/>
      </w:trPr>
      <w:tc>
        <w:tcPr>
          <w:tcW w:w="4460" w:type="dxa"/>
        </w:tcPr>
        <w:p w14:paraId="4A0A8C4B">
          <w:pPr>
            <w:spacing w:after="0" w:line="24" w:lineRule="auto"/>
            <w:jc w:val="center"/>
            <w:rPr>
              <w:rFonts w:ascii="Times New Roman" w:hAnsi="Times New Roman" w:cs="Times New Roman"/>
              <w:color w:val="0070C0"/>
              <w:sz w:val="32"/>
              <w:szCs w:val="32"/>
            </w:rPr>
          </w:pPr>
          <w:bookmarkStart w:id="0" w:name="_GoBack"/>
        </w:p>
        <w:p w14:paraId="41090013">
          <w:pPr>
            <w:spacing w:after="0" w:line="240" w:lineRule="auto"/>
            <w:jc w:val="center"/>
            <w:rPr>
              <w:rFonts w:ascii="Times New Roman" w:hAnsi="Times New Roman" w:cs="Times New Roman"/>
              <w:color w:val="0070C0"/>
              <w:sz w:val="41"/>
              <w:szCs w:val="41"/>
            </w:rPr>
          </w:pPr>
          <w:r>
            <w:rPr>
              <w:rFonts w:ascii="Times New Roman" w:hAnsi="Times New Roman" w:cs="Times New Roman"/>
              <w:color w:val="0070C0"/>
              <w:sz w:val="41"/>
              <w:szCs w:val="41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3985260</wp:posOffset>
                    </wp:positionH>
                    <wp:positionV relativeFrom="paragraph">
                      <wp:posOffset>203835</wp:posOffset>
                    </wp:positionV>
                    <wp:extent cx="962025" cy="266700"/>
                    <wp:effectExtent l="0" t="0" r="9525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62025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D79BF7">
                                <w:pP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RC: 1980429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313.8pt;margin-top:16.05pt;height:21pt;width:75.75pt;z-index:-251655168;mso-width-relative:page;mso-height-relative:page;" fillcolor="#FFFFFF [3201]" filled="t" stroked="f" coordsize="21600,21600" o:gfxdata="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Z/ey51AAAAAkBAAAPAAAAAAAAAAEAIAAAACIAAABkcnMv&#10;ZG93bnJldi54bWxQSwECFAAUAAAACACHTuJAQ3w4U0ACAACNBAAADgAAAAAAAAABACAAAAAjAQAA&#10;ZHJzL2Uyb0RvYy54bWxQSwUGAAAAAAYABgBZAQAA1QU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4D79BF7">
                          <w:pPr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RC: 1980429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color w:val="0070C0"/>
              <w:sz w:val="41"/>
              <w:szCs w:val="41"/>
            </w:rPr>
            <w:t>AMANA TRUST HEALTH CARE LIMITED</w:t>
          </w:r>
        </w:p>
        <w:p w14:paraId="66ACAA8E">
          <w:pPr>
            <w:tabs>
              <w:tab w:val="center" w:pos="3850"/>
              <w:tab w:val="left" w:pos="6945"/>
            </w:tabs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No 15 C, Tudun Wada Bus Stop, Nasarawa LGA Kano State</w:t>
          </w:r>
        </w:p>
        <w:p w14:paraId="6A2FA90C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Phone: 08033390574, 07032663898 Email: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color w:val="0070C0"/>
              <w:sz w:val="20"/>
              <w:szCs w:val="20"/>
              <w:u w:val="none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color w:val="0070C0"/>
              <w:sz w:val="20"/>
              <w:szCs w:val="20"/>
              <w:u w:val="none"/>
            </w:rPr>
            <w:fldChar w:fldCharType="end"/>
          </w:r>
        </w:p>
        <w:p w14:paraId="2AF0741D">
          <w:pPr>
            <w:spacing w:after="0" w:line="240" w:lineRule="auto"/>
            <w:jc w:val="center"/>
            <w:rPr>
              <w:rFonts w:ascii="Times New Roman" w:hAnsi="Times New Roman" w:cs="Times New Roman"/>
              <w:color w:val="0070C0"/>
              <w:sz w:val="32"/>
              <w:szCs w:val="32"/>
            </w:rPr>
          </w:pPr>
        </w:p>
      </w:tc>
    </w:tr>
    <w:bookmarkEnd w:id="0"/>
  </w:tbl>
  <w:p w14:paraId="754AA40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24BE2"/>
    <w:rsid w:val="5642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2026-04-25T16:31:00Z</dcterms:created>
  <dc:creator>USER</dc:creator>
  <cp:lastModifiedBy>USER</cp:lastModifiedBy>
  <dcterms:modified xsi:type="dcterms:W3CDTF">2026-04-25T16:36:51Z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04135B140F47443A8987178C71A9F25D_11</vt:lpwstr>
  </property>
  <property fmtid="{D5CDD505-2E9C-101B-9397-08002B2CF9AE}" pid="4" name="KSOTemplateDocerSaveRecord">
    <vt:lpwstr>eyJoZGlkIjoiMGU0MWIzMmQ3M2I3YjgzMzI3ZDc4YTQ0Mzg3ODJjNTcifQ==</vt:lpwstr>
  </property>
</Properties>
</file>