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321"/>
        <w:tblW w:w="114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:rsidR="00D13204" w:rsidRPr="005C3A16" w14:paraId="0FC09087" w14:textId="77777777" w:rsidTr="00A31D3C">
        <w:trPr>
          <w:trHeight w:val="487"/>
        </w:trPr>
        <w:tc>
          <w:tcPr>
            <w:tcW w:w="1989" w:type="dxa"/>
            <w:gridSpan w:val="2"/>
          </w:tcPr>
          <w:p w14:paraId="7CEF5AA5" w14:textId="77777777" w:rsidR="00D13204" w:rsidRPr="005C3A16" w:rsidRDefault="00D13204" w:rsidP="00A3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Patient 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6048" w:type="dxa"/>
            <w:gridSpan w:val="4"/>
          </w:tcPr>
          <w:p w14:paraId="05756C39" w14:textId="469FC10D" w:rsidR="00D13204" w:rsidRPr="005C3A16" w:rsidRDefault="006B1402" w:rsidP="00A3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Tijjani Muhammad</w:t>
            </w:r>
          </w:p>
        </w:tc>
        <w:tc>
          <w:tcPr>
            <w:tcW w:w="1923" w:type="dxa"/>
          </w:tcPr>
          <w:p w14:paraId="04C578FD" w14:textId="77777777" w:rsidR="00D13204" w:rsidRPr="005C3A16" w:rsidRDefault="00D13204" w:rsidP="00A3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Patient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537" w:type="dxa"/>
          </w:tcPr>
          <w:p w14:paraId="26BF30D1" w14:textId="6D6FF224" w:rsidR="00D13204" w:rsidRPr="005C3A16" w:rsidRDefault="00D13204" w:rsidP="00A3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B1402">
              <w:rPr>
                <w:rFonts w:ascii="Times New Roman" w:hAnsi="Times New Roman" w:cs="Times New Roman"/>
                <w:sz w:val="24"/>
                <w:szCs w:val="24"/>
              </w:rPr>
              <w:t>468</w:t>
            </w:r>
          </w:p>
        </w:tc>
      </w:tr>
      <w:tr w:rsidR="00D13204" w:rsidRPr="005C3A16" w14:paraId="6148F411" w14:textId="77777777" w:rsidTr="00A31D3C">
        <w:trPr>
          <w:trHeight w:val="504"/>
        </w:trPr>
        <w:tc>
          <w:tcPr>
            <w:tcW w:w="733" w:type="dxa"/>
          </w:tcPr>
          <w:p w14:paraId="69755346" w14:textId="77777777" w:rsidR="00D13204" w:rsidRPr="005C3A16" w:rsidRDefault="00D13204" w:rsidP="00A3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5508822A" w14:textId="77777777" w:rsidR="00D13204" w:rsidRPr="005C3A16" w:rsidRDefault="00D13204" w:rsidP="00A3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42766803" w14:textId="77777777" w:rsidR="00D13204" w:rsidRPr="005C3A16" w:rsidRDefault="00D13204" w:rsidP="00A3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5381245D" w14:textId="72DFF0FC" w:rsidR="00D13204" w:rsidRPr="005C3A16" w:rsidRDefault="006B1402" w:rsidP="00A3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023" w:type="dxa"/>
          </w:tcPr>
          <w:p w14:paraId="1C5CE57F" w14:textId="77777777" w:rsidR="00D13204" w:rsidRPr="005C3A16" w:rsidRDefault="00D13204" w:rsidP="00A3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32DCE738" w14:textId="2DC1F86D" w:rsidR="00D13204" w:rsidRPr="005C3A16" w:rsidRDefault="006B1402" w:rsidP="00A3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D1320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C65BE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="00D13204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="006C65B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3" w:type="dxa"/>
          </w:tcPr>
          <w:p w14:paraId="5F9F1E04" w14:textId="77777777" w:rsidR="00D13204" w:rsidRPr="005C3A16" w:rsidRDefault="00D13204" w:rsidP="00A3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764F7503" w14:textId="772B1A72" w:rsidR="00D13204" w:rsidRPr="005C3A16" w:rsidRDefault="006C65BE" w:rsidP="00A3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A4B8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D1320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13204">
              <w:rPr>
                <w:rFonts w:ascii="Times New Roman" w:hAnsi="Times New Roman" w:cs="Times New Roman"/>
                <w:sz w:val="24"/>
                <w:szCs w:val="24"/>
              </w:rPr>
              <w:t>2/2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13204" w14:paraId="3E1469B8" w14:textId="77777777" w:rsidTr="00A31D3C">
        <w:tblPrEx>
          <w:tblLook w:val="0000" w:firstRow="0" w:lastRow="0" w:firstColumn="0" w:lastColumn="0" w:noHBand="0" w:noVBand="0"/>
        </w:tblPrEx>
        <w:trPr>
          <w:trHeight w:val="464"/>
        </w:trPr>
        <w:tc>
          <w:tcPr>
            <w:tcW w:w="1989" w:type="dxa"/>
            <w:gridSpan w:val="2"/>
          </w:tcPr>
          <w:p w14:paraId="46C8134E" w14:textId="77777777" w:rsidR="00D13204" w:rsidRDefault="00D13204" w:rsidP="00A3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Investigation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04997D18" w14:textId="194F1DB1" w:rsidR="00D13204" w:rsidRDefault="00D13204" w:rsidP="00A3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Wound Swab MCS</w:t>
            </w:r>
          </w:p>
        </w:tc>
        <w:tc>
          <w:tcPr>
            <w:tcW w:w="1923" w:type="dxa"/>
            <w:shd w:val="clear" w:color="auto" w:fill="auto"/>
          </w:tcPr>
          <w:p w14:paraId="0F60A876" w14:textId="77777777" w:rsidR="00D13204" w:rsidRDefault="00D13204" w:rsidP="00A3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537" w:type="dxa"/>
            <w:shd w:val="clear" w:color="auto" w:fill="auto"/>
          </w:tcPr>
          <w:p w14:paraId="0A2B66D3" w14:textId="12B7F358" w:rsidR="00D13204" w:rsidRDefault="00B5184B" w:rsidP="00A3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Wound Swab</w:t>
            </w:r>
          </w:p>
        </w:tc>
      </w:tr>
    </w:tbl>
    <w:bookmarkEnd w:id="0"/>
    <w:p w14:paraId="3028931C" w14:textId="77777777" w:rsidR="00D13204" w:rsidRPr="00B5184B" w:rsidRDefault="00D13204" w:rsidP="00D13204">
      <w:pPr>
        <w:tabs>
          <w:tab w:val="left" w:pos="2865"/>
        </w:tabs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B5184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RESULT</w:t>
      </w:r>
    </w:p>
    <w:p w14:paraId="692DAE82" w14:textId="4DEF5BE2" w:rsidR="00D13204" w:rsidRDefault="00D1320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13204">
        <w:rPr>
          <w:rFonts w:ascii="Times New Roman" w:hAnsi="Times New Roman" w:cs="Times New Roman"/>
          <w:b/>
          <w:bCs/>
          <w:sz w:val="28"/>
          <w:szCs w:val="28"/>
          <w:u w:val="single"/>
        </w:rPr>
        <w:t>Microscopy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B5C4E73" w14:textId="08B7CC08" w:rsidR="00B5184B" w:rsidRPr="00D002F6" w:rsidRDefault="00B5184B">
      <w:pPr>
        <w:rPr>
          <w:rFonts w:ascii="Times New Roman" w:hAnsi="Times New Roman" w:cs="Times New Roman"/>
          <w:sz w:val="24"/>
          <w:szCs w:val="24"/>
        </w:rPr>
      </w:pPr>
      <w:r w:rsidRPr="00D002F6">
        <w:rPr>
          <w:rFonts w:ascii="Times New Roman" w:hAnsi="Times New Roman" w:cs="Times New Roman"/>
          <w:sz w:val="24"/>
          <w:szCs w:val="24"/>
        </w:rPr>
        <w:t xml:space="preserve">Epithelial cells: </w:t>
      </w:r>
      <w:r w:rsidR="006C65BE">
        <w:rPr>
          <w:rFonts w:ascii="Times New Roman" w:hAnsi="Times New Roman" w:cs="Times New Roman"/>
          <w:sz w:val="24"/>
          <w:szCs w:val="24"/>
        </w:rPr>
        <w:t>3</w:t>
      </w:r>
      <w:r w:rsidRPr="00D002F6">
        <w:rPr>
          <w:rFonts w:ascii="Times New Roman" w:hAnsi="Times New Roman" w:cs="Times New Roman"/>
          <w:sz w:val="24"/>
          <w:szCs w:val="24"/>
        </w:rPr>
        <w:t>-</w:t>
      </w:r>
      <w:r w:rsidR="006C65BE">
        <w:rPr>
          <w:rFonts w:ascii="Times New Roman" w:hAnsi="Times New Roman" w:cs="Times New Roman"/>
          <w:sz w:val="24"/>
          <w:szCs w:val="24"/>
        </w:rPr>
        <w:t>5</w:t>
      </w:r>
      <w:r w:rsidRPr="00D002F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2F6">
        <w:rPr>
          <w:rFonts w:ascii="Times New Roman" w:hAnsi="Times New Roman" w:cs="Times New Roman"/>
          <w:sz w:val="24"/>
          <w:szCs w:val="24"/>
        </w:rPr>
        <w:t>hpf</w:t>
      </w:r>
      <w:proofErr w:type="spellEnd"/>
    </w:p>
    <w:p w14:paraId="167FDD62" w14:textId="3612EFE9" w:rsidR="00B5184B" w:rsidRDefault="00B51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Pus Cells: </w:t>
      </w:r>
      <w:r w:rsidR="006C65BE">
        <w:rPr>
          <w:rFonts w:ascii="Times New Roman" w:hAnsi="Times New Roman" w:cs="Times New Roman"/>
          <w:sz w:val="24"/>
          <w:szCs w:val="24"/>
        </w:rPr>
        <w:t>2</w:t>
      </w:r>
      <w:r w:rsidR="006C65BE" w:rsidRPr="00D002F6">
        <w:rPr>
          <w:rFonts w:ascii="Times New Roman" w:hAnsi="Times New Roman" w:cs="Times New Roman"/>
          <w:sz w:val="24"/>
          <w:szCs w:val="24"/>
        </w:rPr>
        <w:t>-</w:t>
      </w:r>
      <w:r w:rsidR="006C65BE">
        <w:rPr>
          <w:rFonts w:ascii="Times New Roman" w:hAnsi="Times New Roman" w:cs="Times New Roman"/>
          <w:sz w:val="24"/>
          <w:szCs w:val="24"/>
        </w:rPr>
        <w:t>3</w:t>
      </w:r>
      <w:r w:rsidR="006C65BE" w:rsidRPr="00D002F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6C65BE" w:rsidRPr="00D002F6">
        <w:rPr>
          <w:rFonts w:ascii="Times New Roman" w:hAnsi="Times New Roman" w:cs="Times New Roman"/>
          <w:sz w:val="24"/>
          <w:szCs w:val="24"/>
        </w:rPr>
        <w:t>hpf</w:t>
      </w:r>
      <w:proofErr w:type="spellEnd"/>
    </w:p>
    <w:p w14:paraId="77C61A26" w14:textId="07A125C3" w:rsidR="00B5184B" w:rsidRDefault="00B51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Others: Nil</w:t>
      </w:r>
    </w:p>
    <w:p w14:paraId="7FF72740" w14:textId="47CE590F" w:rsidR="00B5184B" w:rsidRDefault="00B5184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Culture:</w:t>
      </w:r>
    </w:p>
    <w:p w14:paraId="4EDA4958" w14:textId="2E467943" w:rsidR="00B5184B" w:rsidRDefault="007A336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Pathogen</w:t>
      </w:r>
      <w:r w:rsidR="00B5184B">
        <w:rPr>
          <w:rFonts w:ascii="Times New Roman" w:hAnsi="Times New Roman" w:cs="Times New Roman"/>
          <w:sz w:val="24"/>
          <w:szCs w:val="24"/>
        </w:rPr>
        <w:t xml:space="preserve"> Isolated: </w:t>
      </w:r>
      <w:r w:rsidR="006B1402">
        <w:rPr>
          <w:rFonts w:ascii="Times New Roman" w:hAnsi="Times New Roman" w:cs="Times New Roman"/>
          <w:i/>
          <w:iCs/>
          <w:sz w:val="24"/>
          <w:szCs w:val="24"/>
        </w:rPr>
        <w:t>Staphylococcus aureus</w:t>
      </w:r>
    </w:p>
    <w:p w14:paraId="197E92C4" w14:textId="4F42844D" w:rsidR="00B5184B" w:rsidRPr="007A336E" w:rsidRDefault="00531D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Yield</w:t>
      </w:r>
      <w:r w:rsidR="006B1402">
        <w:rPr>
          <w:rFonts w:ascii="Times New Roman" w:hAnsi="Times New Roman" w:cs="Times New Roman"/>
          <w:sz w:val="24"/>
          <w:szCs w:val="24"/>
        </w:rPr>
        <w:t xml:space="preserve"> heavy</w:t>
      </w:r>
      <w:r w:rsidR="007A336E">
        <w:rPr>
          <w:rFonts w:ascii="Times New Roman" w:hAnsi="Times New Roman" w:cs="Times New Roman"/>
          <w:sz w:val="24"/>
          <w:szCs w:val="24"/>
        </w:rPr>
        <w:t xml:space="preserve"> g</w:t>
      </w:r>
      <w:r w:rsidR="00B5184B">
        <w:rPr>
          <w:rFonts w:ascii="Times New Roman" w:hAnsi="Times New Roman" w:cs="Times New Roman"/>
          <w:sz w:val="24"/>
          <w:szCs w:val="24"/>
        </w:rPr>
        <w:t>rowth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65BE">
        <w:rPr>
          <w:rFonts w:ascii="Times New Roman" w:hAnsi="Times New Roman" w:cs="Times New Roman"/>
          <w:sz w:val="24"/>
          <w:szCs w:val="24"/>
        </w:rPr>
        <w:t>a</w:t>
      </w:r>
      <w:r w:rsidR="00B5184B">
        <w:rPr>
          <w:rFonts w:ascii="Times New Roman" w:hAnsi="Times New Roman" w:cs="Times New Roman"/>
          <w:sz w:val="24"/>
          <w:szCs w:val="24"/>
        </w:rPr>
        <w:t>fter 24hr</w:t>
      </w:r>
      <w:r w:rsidR="006C65BE">
        <w:rPr>
          <w:rFonts w:ascii="Times New Roman" w:hAnsi="Times New Roman" w:cs="Times New Roman"/>
          <w:sz w:val="24"/>
          <w:szCs w:val="24"/>
        </w:rPr>
        <w:t>s</w:t>
      </w:r>
      <w:r w:rsidR="00B5184B">
        <w:rPr>
          <w:rFonts w:ascii="Times New Roman" w:hAnsi="Times New Roman" w:cs="Times New Roman"/>
          <w:sz w:val="24"/>
          <w:szCs w:val="24"/>
        </w:rPr>
        <w:t xml:space="preserve"> incubation</w:t>
      </w:r>
      <w:r w:rsidR="007A336E">
        <w:rPr>
          <w:rFonts w:ascii="Times New Roman" w:hAnsi="Times New Roman" w:cs="Times New Roman"/>
          <w:sz w:val="24"/>
          <w:szCs w:val="24"/>
        </w:rPr>
        <w:t xml:space="preserve"> at 37</w:t>
      </w:r>
      <w:r w:rsidR="007A336E" w:rsidRPr="007A336E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7A336E">
        <w:rPr>
          <w:rFonts w:ascii="Times New Roman" w:hAnsi="Times New Roman" w:cs="Times New Roman"/>
          <w:sz w:val="24"/>
          <w:szCs w:val="24"/>
        </w:rPr>
        <w:t>C</w:t>
      </w:r>
    </w:p>
    <w:p w14:paraId="1F6890BF" w14:textId="1AC8FBF2" w:rsidR="004B7458" w:rsidRDefault="004B745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Sensitivity:</w:t>
      </w:r>
    </w:p>
    <w:tbl>
      <w:tblPr>
        <w:tblStyle w:val="TableGrid"/>
        <w:tblW w:w="10220" w:type="dxa"/>
        <w:tblInd w:w="8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7028"/>
        <w:gridCol w:w="3192"/>
      </w:tblGrid>
      <w:tr w:rsidR="004B7458" w14:paraId="49486E73" w14:textId="77777777" w:rsidTr="00531D57">
        <w:trPr>
          <w:trHeight w:val="271"/>
        </w:trPr>
        <w:tc>
          <w:tcPr>
            <w:tcW w:w="7028" w:type="dxa"/>
          </w:tcPr>
          <w:p w14:paraId="1725D32A" w14:textId="4649254E" w:rsidR="004B7458" w:rsidRPr="00531D57" w:rsidRDefault="007A336E" w:rsidP="007A33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1D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Antibiotic</w:t>
            </w:r>
          </w:p>
        </w:tc>
        <w:tc>
          <w:tcPr>
            <w:tcW w:w="3192" w:type="dxa"/>
          </w:tcPr>
          <w:p w14:paraId="2122A609" w14:textId="1F906572" w:rsidR="004B7458" w:rsidRPr="00531D57" w:rsidRDefault="007A336E" w:rsidP="007A33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1D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Sensivity</w:t>
            </w:r>
            <w:proofErr w:type="spellEnd"/>
          </w:p>
        </w:tc>
      </w:tr>
      <w:tr w:rsidR="007A336E" w14:paraId="6E4F9EA8" w14:textId="77777777" w:rsidTr="00531D57">
        <w:trPr>
          <w:trHeight w:val="271"/>
        </w:trPr>
        <w:tc>
          <w:tcPr>
            <w:tcW w:w="7028" w:type="dxa"/>
          </w:tcPr>
          <w:p w14:paraId="7AC2210B" w14:textId="6164AEA3" w:rsidR="007A336E" w:rsidRPr="00531D57" w:rsidRDefault="007A336E" w:rsidP="007A3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1D57">
              <w:rPr>
                <w:rFonts w:ascii="Times New Roman" w:hAnsi="Times New Roman" w:cs="Times New Roman"/>
                <w:sz w:val="24"/>
                <w:szCs w:val="24"/>
              </w:rPr>
              <w:t>Ciprofloxacin</w:t>
            </w:r>
          </w:p>
        </w:tc>
        <w:tc>
          <w:tcPr>
            <w:tcW w:w="3192" w:type="dxa"/>
          </w:tcPr>
          <w:p w14:paraId="047A9916" w14:textId="2DB863E4" w:rsidR="007A336E" w:rsidRDefault="007A336E" w:rsidP="007A336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+</w:t>
            </w:r>
            <w:r w:rsidR="006C65B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++</w:t>
            </w:r>
          </w:p>
        </w:tc>
      </w:tr>
      <w:tr w:rsidR="007A336E" w14:paraId="69313D56" w14:textId="77777777" w:rsidTr="00531D57">
        <w:trPr>
          <w:trHeight w:val="271"/>
        </w:trPr>
        <w:tc>
          <w:tcPr>
            <w:tcW w:w="7028" w:type="dxa"/>
          </w:tcPr>
          <w:p w14:paraId="7F867FAC" w14:textId="6E8C9182" w:rsidR="007A336E" w:rsidRPr="00531D57" w:rsidRDefault="007A336E" w:rsidP="007A3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1D57">
              <w:rPr>
                <w:rFonts w:ascii="Times New Roman" w:hAnsi="Times New Roman" w:cs="Times New Roman"/>
                <w:sz w:val="24"/>
                <w:szCs w:val="24"/>
              </w:rPr>
              <w:t xml:space="preserve">Azithromycin </w:t>
            </w:r>
          </w:p>
        </w:tc>
        <w:tc>
          <w:tcPr>
            <w:tcW w:w="3192" w:type="dxa"/>
          </w:tcPr>
          <w:p w14:paraId="65DCF85F" w14:textId="01050D66" w:rsidR="007A336E" w:rsidRDefault="007A336E" w:rsidP="007A336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+</w:t>
            </w:r>
          </w:p>
        </w:tc>
      </w:tr>
      <w:tr w:rsidR="007A336E" w14:paraId="50261BE9" w14:textId="77777777" w:rsidTr="00531D57">
        <w:trPr>
          <w:trHeight w:val="271"/>
        </w:trPr>
        <w:tc>
          <w:tcPr>
            <w:tcW w:w="7028" w:type="dxa"/>
          </w:tcPr>
          <w:p w14:paraId="210AEA81" w14:textId="21B71074" w:rsidR="007A336E" w:rsidRPr="00531D57" w:rsidRDefault="007A336E" w:rsidP="007A3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1D57">
              <w:rPr>
                <w:rFonts w:ascii="Times New Roman" w:hAnsi="Times New Roman" w:cs="Times New Roman"/>
                <w:sz w:val="24"/>
                <w:szCs w:val="24"/>
              </w:rPr>
              <w:t>Levofloxacin</w:t>
            </w:r>
          </w:p>
        </w:tc>
        <w:tc>
          <w:tcPr>
            <w:tcW w:w="3192" w:type="dxa"/>
          </w:tcPr>
          <w:p w14:paraId="3AD31DAC" w14:textId="4B91EA25" w:rsidR="007A336E" w:rsidRDefault="007A336E" w:rsidP="007A336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+++</w:t>
            </w:r>
          </w:p>
        </w:tc>
      </w:tr>
      <w:tr w:rsidR="007A336E" w14:paraId="5C41CDED" w14:textId="77777777" w:rsidTr="00531D57">
        <w:trPr>
          <w:trHeight w:val="271"/>
        </w:trPr>
        <w:tc>
          <w:tcPr>
            <w:tcW w:w="7028" w:type="dxa"/>
          </w:tcPr>
          <w:p w14:paraId="61099DF9" w14:textId="59E073DB" w:rsidR="007A336E" w:rsidRPr="00531D57" w:rsidRDefault="004A4B81" w:rsidP="007A3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Pefloxacin</w:t>
            </w:r>
          </w:p>
        </w:tc>
        <w:tc>
          <w:tcPr>
            <w:tcW w:w="3192" w:type="dxa"/>
          </w:tcPr>
          <w:p w14:paraId="48FE3B9D" w14:textId="37D05CA4" w:rsidR="007A336E" w:rsidRDefault="007A336E" w:rsidP="007A336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+++</w:t>
            </w:r>
          </w:p>
        </w:tc>
      </w:tr>
      <w:tr w:rsidR="007A336E" w14:paraId="52DDE6F3" w14:textId="77777777" w:rsidTr="00531D57">
        <w:trPr>
          <w:trHeight w:val="271"/>
        </w:trPr>
        <w:tc>
          <w:tcPr>
            <w:tcW w:w="7028" w:type="dxa"/>
          </w:tcPr>
          <w:p w14:paraId="061B87B9" w14:textId="53C67EE4" w:rsidR="007A336E" w:rsidRPr="00531D57" w:rsidRDefault="006C65BE" w:rsidP="007A3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Ofloxacin </w:t>
            </w:r>
          </w:p>
        </w:tc>
        <w:tc>
          <w:tcPr>
            <w:tcW w:w="3192" w:type="dxa"/>
          </w:tcPr>
          <w:p w14:paraId="693289D0" w14:textId="39DFB9BA" w:rsidR="007A336E" w:rsidRDefault="00531D57" w:rsidP="007A336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++</w:t>
            </w:r>
          </w:p>
        </w:tc>
      </w:tr>
      <w:tr w:rsidR="007A336E" w14:paraId="6E878DB6" w14:textId="77777777" w:rsidTr="00531D57">
        <w:trPr>
          <w:trHeight w:val="271"/>
        </w:trPr>
        <w:tc>
          <w:tcPr>
            <w:tcW w:w="7028" w:type="dxa"/>
          </w:tcPr>
          <w:p w14:paraId="4A1B04DE" w14:textId="39D7A414" w:rsidR="007A336E" w:rsidRPr="00531D57" w:rsidRDefault="007A336E" w:rsidP="007A3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1D57">
              <w:rPr>
                <w:rFonts w:ascii="Times New Roman" w:hAnsi="Times New Roman" w:cs="Times New Roman"/>
                <w:sz w:val="24"/>
                <w:szCs w:val="24"/>
              </w:rPr>
              <w:t>Gentamicin</w:t>
            </w:r>
          </w:p>
        </w:tc>
        <w:tc>
          <w:tcPr>
            <w:tcW w:w="3192" w:type="dxa"/>
          </w:tcPr>
          <w:p w14:paraId="09968561" w14:textId="743175B1" w:rsidR="007A336E" w:rsidRDefault="007A336E" w:rsidP="007A336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+</w:t>
            </w:r>
          </w:p>
        </w:tc>
      </w:tr>
      <w:tr w:rsidR="007A336E" w14:paraId="0CE7374C" w14:textId="77777777" w:rsidTr="00531D57">
        <w:trPr>
          <w:trHeight w:val="286"/>
        </w:trPr>
        <w:tc>
          <w:tcPr>
            <w:tcW w:w="7028" w:type="dxa"/>
          </w:tcPr>
          <w:p w14:paraId="4764B7EA" w14:textId="0017AE15" w:rsidR="007A336E" w:rsidRPr="00531D57" w:rsidRDefault="006C65BE" w:rsidP="007A3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Augmentin</w:t>
            </w:r>
          </w:p>
        </w:tc>
        <w:tc>
          <w:tcPr>
            <w:tcW w:w="3192" w:type="dxa"/>
          </w:tcPr>
          <w:p w14:paraId="7DF075E1" w14:textId="76DF5ED2" w:rsidR="007A336E" w:rsidRDefault="006C65BE" w:rsidP="007A336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+</w:t>
            </w:r>
          </w:p>
        </w:tc>
      </w:tr>
      <w:tr w:rsidR="007A336E" w14:paraId="1C982A5D" w14:textId="77777777" w:rsidTr="00531D57">
        <w:trPr>
          <w:trHeight w:val="271"/>
        </w:trPr>
        <w:tc>
          <w:tcPr>
            <w:tcW w:w="7028" w:type="dxa"/>
          </w:tcPr>
          <w:p w14:paraId="08E5340D" w14:textId="21C13094" w:rsidR="007A336E" w:rsidRPr="00531D57" w:rsidRDefault="007A336E" w:rsidP="007A3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1D57">
              <w:rPr>
                <w:rFonts w:ascii="Times New Roman" w:hAnsi="Times New Roman" w:cs="Times New Roman"/>
                <w:sz w:val="24"/>
                <w:szCs w:val="24"/>
              </w:rPr>
              <w:t>Ampiclox</w:t>
            </w:r>
            <w:proofErr w:type="spellEnd"/>
          </w:p>
        </w:tc>
        <w:tc>
          <w:tcPr>
            <w:tcW w:w="3192" w:type="dxa"/>
          </w:tcPr>
          <w:p w14:paraId="5C0A9237" w14:textId="0B71513F" w:rsidR="007A336E" w:rsidRDefault="007A336E" w:rsidP="007A336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</w:p>
        </w:tc>
      </w:tr>
      <w:tr w:rsidR="00531D57" w14:paraId="2311B37B" w14:textId="77777777" w:rsidTr="00531D57">
        <w:trPr>
          <w:trHeight w:val="256"/>
        </w:trPr>
        <w:tc>
          <w:tcPr>
            <w:tcW w:w="7028" w:type="dxa"/>
          </w:tcPr>
          <w:p w14:paraId="74F641CF" w14:textId="3E419FA7" w:rsidR="00531D57" w:rsidRPr="00531D57" w:rsidRDefault="00531D57" w:rsidP="00531D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1D57">
              <w:rPr>
                <w:rFonts w:ascii="Times New Roman" w:hAnsi="Times New Roman" w:cs="Times New Roman"/>
                <w:sz w:val="24"/>
                <w:szCs w:val="24"/>
              </w:rPr>
              <w:t>Cef</w:t>
            </w:r>
            <w:r w:rsidR="006C65BE">
              <w:rPr>
                <w:rFonts w:ascii="Times New Roman" w:hAnsi="Times New Roman" w:cs="Times New Roman"/>
                <w:sz w:val="24"/>
                <w:szCs w:val="24"/>
              </w:rPr>
              <w:t>uxime</w:t>
            </w:r>
            <w:proofErr w:type="spellEnd"/>
          </w:p>
        </w:tc>
        <w:tc>
          <w:tcPr>
            <w:tcW w:w="3192" w:type="dxa"/>
          </w:tcPr>
          <w:p w14:paraId="26479451" w14:textId="54844D7F" w:rsidR="00531D57" w:rsidRDefault="004A4B81" w:rsidP="00531D57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</w:p>
        </w:tc>
      </w:tr>
      <w:tr w:rsidR="006C65BE" w14:paraId="76C42C70" w14:textId="77777777" w:rsidTr="00531D57">
        <w:trPr>
          <w:trHeight w:val="256"/>
        </w:trPr>
        <w:tc>
          <w:tcPr>
            <w:tcW w:w="7028" w:type="dxa"/>
          </w:tcPr>
          <w:p w14:paraId="3578D7B3" w14:textId="0DFE8588" w:rsidR="006C65BE" w:rsidRPr="00531D57" w:rsidRDefault="006C65BE" w:rsidP="00531D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Sparfloxacin</w:t>
            </w:r>
            <w:proofErr w:type="spellEnd"/>
          </w:p>
        </w:tc>
        <w:tc>
          <w:tcPr>
            <w:tcW w:w="3192" w:type="dxa"/>
          </w:tcPr>
          <w:p w14:paraId="77F7C16B" w14:textId="56E4ECD6" w:rsidR="006C65BE" w:rsidRDefault="006C65BE" w:rsidP="00531D57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++</w:t>
            </w:r>
          </w:p>
        </w:tc>
      </w:tr>
    </w:tbl>
    <w:p w14:paraId="71CD97EA" w14:textId="5307333D" w:rsidR="004B7458" w:rsidRDefault="004B7458" w:rsidP="007A336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9F30336" w14:textId="77777777" w:rsidR="00531D57" w:rsidRDefault="00531D57" w:rsidP="007A336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0193072" w14:textId="77777777" w:rsidR="00531D57" w:rsidRDefault="00531D57" w:rsidP="007A336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75B55F2" w14:textId="77777777" w:rsidR="00531D57" w:rsidRDefault="00531D57" w:rsidP="007A336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F6BA07F" w14:textId="141D7658" w:rsidR="00531D57" w:rsidRDefault="00531D57" w:rsidP="007A336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33A2445" w14:textId="524BA8EC" w:rsidR="00531D57" w:rsidRPr="00531D57" w:rsidRDefault="00531D57" w:rsidP="00531D5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531D57">
        <w:rPr>
          <w:rFonts w:ascii="Times New Roman" w:hAnsi="Times New Roman" w:cs="Times New Roman"/>
          <w:sz w:val="24"/>
          <w:szCs w:val="24"/>
        </w:rPr>
        <w:t>…………</w:t>
      </w:r>
      <w:r w:rsidR="004A4B81">
        <w:rPr>
          <w:rFonts w:ascii="Times New Roman" w:hAnsi="Times New Roman" w:cs="Times New Roman"/>
          <w:sz w:val="24"/>
          <w:szCs w:val="24"/>
        </w:rPr>
        <w:t>…</w:t>
      </w:r>
      <w:r w:rsidRPr="00531D57">
        <w:rPr>
          <w:rFonts w:ascii="Times New Roman" w:hAnsi="Times New Roman" w:cs="Times New Roman"/>
          <w:sz w:val="24"/>
          <w:szCs w:val="24"/>
        </w:rPr>
        <w:t>…………………</w:t>
      </w:r>
    </w:p>
    <w:p w14:paraId="183224B6" w14:textId="79E08F91" w:rsidR="00531D57" w:rsidRPr="006C65BE" w:rsidRDefault="006C65BE" w:rsidP="006C65BE">
      <w:pPr>
        <w:spacing w:after="0"/>
        <w:jc w:val="right"/>
      </w:pPr>
      <w:r w:rsidRPr="00AE50D0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LS ABDULLAHI SHEHU</w:t>
      </w:r>
      <w:bookmarkStart w:id="1" w:name="_Hlk211876105"/>
      <w:bookmarkEnd w:id="1"/>
    </w:p>
    <w:sectPr w:rsidR="00531D57" w:rsidRPr="006C65BE" w:rsidSect="00531D57">
      <w:headerReference w:type="default" r:id="rId7"/>
      <w:pgSz w:w="12240" w:h="15840"/>
      <w:pgMar w:top="1440" w:right="1440" w:bottom="30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A23C3" w14:textId="77777777" w:rsidR="00997EBB" w:rsidRDefault="00997EBB" w:rsidP="00D13204">
      <w:pPr>
        <w:spacing w:after="0" w:line="240" w:lineRule="auto"/>
      </w:pPr>
      <w:r>
        <w:separator/>
      </w:r>
    </w:p>
  </w:endnote>
  <w:endnote w:type="continuationSeparator" w:id="0">
    <w:p w14:paraId="00B18429" w14:textId="77777777" w:rsidR="00997EBB" w:rsidRDefault="00997EBB" w:rsidP="00D13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40537" w14:textId="77777777" w:rsidR="00997EBB" w:rsidRDefault="00997EBB" w:rsidP="00D13204">
      <w:pPr>
        <w:spacing w:after="0" w:line="240" w:lineRule="auto"/>
      </w:pPr>
      <w:r>
        <w:separator/>
      </w:r>
    </w:p>
  </w:footnote>
  <w:footnote w:type="continuationSeparator" w:id="0">
    <w:p w14:paraId="24F28781" w14:textId="77777777" w:rsidR="00997EBB" w:rsidRDefault="00997EBB" w:rsidP="00D13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2117" w:type="dxa"/>
      <w:tblInd w:w="-13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117"/>
    </w:tblGrid>
    <w:tr w:rsidR="00D13204" w14:paraId="45CF2C97" w14:textId="77777777" w:rsidTr="00A31D3C">
      <w:trPr>
        <w:trHeight w:val="1935"/>
      </w:trPr>
      <w:tc>
        <w:tcPr>
          <w:tcW w:w="12117" w:type="dxa"/>
        </w:tcPr>
        <w:p w14:paraId="3FAF1F11" w14:textId="77777777" w:rsidR="00D13204" w:rsidRPr="00FC0EE0" w:rsidRDefault="00D13204" w:rsidP="00D13204">
          <w:pPr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</w:pPr>
          <w:r w:rsidRPr="00FC0EE0"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  <w:t>AMANA TRUST DIAGNOSTICS</w:t>
          </w:r>
        </w:p>
        <w:p w14:paraId="3C479F80" w14:textId="77777777" w:rsidR="00D13204" w:rsidRPr="00FC0EE0" w:rsidRDefault="00D13204" w:rsidP="00D13204">
          <w:pPr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</w:pPr>
          <w:r w:rsidRPr="00FC0EE0"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AND CLINICAL SERVICES L</w:t>
          </w: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IMI</w:t>
          </w:r>
          <w:r w:rsidRPr="00FC0EE0"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T</w:t>
          </w: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E</w:t>
          </w:r>
          <w:r w:rsidRPr="00FC0EE0"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D</w:t>
          </w:r>
        </w:p>
        <w:p w14:paraId="22BEC08D" w14:textId="77777777" w:rsidR="00D13204" w:rsidRPr="00FC0EE0" w:rsidRDefault="00D13204" w:rsidP="00D13204">
          <w:pPr>
            <w:tabs>
              <w:tab w:val="left" w:pos="2197"/>
              <w:tab w:val="center" w:pos="5950"/>
            </w:tabs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 w:rsidRPr="00FC0EE0"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 xml:space="preserve">No 15, </w:t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 xml:space="preserve">C </w:t>
          </w:r>
          <w:proofErr w:type="spellStart"/>
          <w:r w:rsidRPr="00FC0EE0"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Tudun</w:t>
          </w:r>
          <w:proofErr w:type="spellEnd"/>
          <w:r w:rsidRPr="00FC0EE0"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 xml:space="preserve"> Wada </w:t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Bus Stop</w:t>
          </w:r>
          <w:r w:rsidRPr="00FC0EE0"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, Nasarawa LGA, Kano State.</w:t>
          </w:r>
        </w:p>
        <w:p w14:paraId="0AEDACE7" w14:textId="77777777" w:rsidR="00D13204" w:rsidRPr="005C3A16" w:rsidRDefault="00D13204" w:rsidP="00D13204">
          <w:pPr>
            <w:jc w:val="center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 w:rsidRPr="005C3A16"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 w:rsidRPr="005C3A16">
            <w:rPr>
              <w:rFonts w:ascii="Times New Roman" w:hAnsi="Times New Roman" w:cs="Times New Roman"/>
              <w:color w:val="C00000"/>
              <w:sz w:val="28"/>
              <w:szCs w:val="28"/>
            </w:rPr>
            <w:t>; +2348164093504, +2348033390574</w:t>
          </w:r>
        </w:p>
        <w:p w14:paraId="5B0EDEED" w14:textId="17B11582" w:rsidR="00D13204" w:rsidRDefault="00D13204" w:rsidP="00D13204">
          <w:pPr>
            <w:jc w:val="center"/>
            <w:rPr>
              <w:rStyle w:val="Hyperlink"/>
              <w:rFonts w:ascii="Times New Roman" w:hAnsi="Times New Roman" w:cs="Times New Roman"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58240" behindDoc="0" locked="0" layoutInCell="1" allowOverlap="1" wp14:anchorId="521661B4" wp14:editId="5F5D41C5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247015</wp:posOffset>
                    </wp:positionV>
                    <wp:extent cx="8147050" cy="8255"/>
                    <wp:effectExtent l="19050" t="19050" r="25400" b="29845"/>
                    <wp:wrapNone/>
                    <wp:docPr id="3" name="Straight Connector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>
                              <a:off x="0" y="0"/>
                              <a:ext cx="8147050" cy="8255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309FB4A6" id="Straight Connector 3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" from="-27.9pt,19.45pt" to="613.6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" strokeweight="2.25pt">
                    <v:stroke joinstyle="miter"/>
                    <o:lock v:ext="edit" shapetype="f"/>
                    <w10:wrap anchorx="page"/>
                  </v:line>
                </w:pict>
              </mc:Fallback>
            </mc:AlternateContent>
          </w:r>
          <w:r w:rsidRPr="005C3A16"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 w:rsidRPr="005C3A16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hyperlink r:id="rId1" w:history="1">
            <w:r w:rsidRPr="00DB3709">
              <w:rPr>
                <w:rStyle w:val="Hyperlink"/>
                <w:rFonts w:ascii="Times New Roman" w:hAnsi="Times New Roman" w:cs="Times New Roman"/>
                <w:sz w:val="28"/>
                <w:szCs w:val="28"/>
              </w:rPr>
              <w:t>amanatrust2022@gmail.com</w:t>
            </w:r>
          </w:hyperlink>
        </w:p>
        <w:p w14:paraId="648B0F19" w14:textId="77777777" w:rsidR="00D13204" w:rsidRPr="00DB3709" w:rsidRDefault="00D13204" w:rsidP="00D13204">
          <w:pPr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</w:tbl>
  <w:p w14:paraId="385753A6" w14:textId="77777777" w:rsidR="00D13204" w:rsidRDefault="00D132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04"/>
    <w:rsid w:val="002B18D9"/>
    <w:rsid w:val="004A4B81"/>
    <w:rsid w:val="004B7458"/>
    <w:rsid w:val="00531D57"/>
    <w:rsid w:val="006B1402"/>
    <w:rsid w:val="006C65BE"/>
    <w:rsid w:val="007A336E"/>
    <w:rsid w:val="00997EBB"/>
    <w:rsid w:val="00B5184B"/>
    <w:rsid w:val="00B8762B"/>
    <w:rsid w:val="00D002F6"/>
    <w:rsid w:val="00D13204"/>
    <w:rsid w:val="00E23AFC"/>
    <w:rsid w:val="00F0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B4BC6"/>
  <w15:chartTrackingRefBased/>
  <w15:docId w15:val="{4C211CD0-30AD-4E26-BB00-637A60228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204"/>
    <w:rPr>
      <w:rFonts w:ascii="Calibri" w:eastAsia="Calibri" w:hAnsi="Calibri" w:cs="SimSu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20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13204"/>
  </w:style>
  <w:style w:type="paragraph" w:styleId="Footer">
    <w:name w:val="footer"/>
    <w:basedOn w:val="Normal"/>
    <w:link w:val="FooterChar"/>
    <w:uiPriority w:val="99"/>
    <w:unhideWhenUsed/>
    <w:rsid w:val="00D1320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13204"/>
  </w:style>
  <w:style w:type="table" w:styleId="TableGrid">
    <w:name w:val="Table Grid"/>
    <w:basedOn w:val="TableNormal"/>
    <w:uiPriority w:val="39"/>
    <w:qFormat/>
    <w:rsid w:val="00D13204"/>
    <w:pPr>
      <w:widowControl w:val="0"/>
      <w:spacing w:after="0" w:line="240" w:lineRule="auto"/>
      <w:jc w:val="both"/>
    </w:pPr>
    <w:rPr>
      <w:rFonts w:ascii="Calibri" w:eastAsia="Calibri" w:hAnsi="Calibri" w:cs="SimSu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qFormat/>
    <w:rsid w:val="00D132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EEF98-9D5C-4831-8385-D0D0771F5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2026-02-23T20:11:00Z</cp:lastPrinted>
  <dcterms:created xsi:type="dcterms:W3CDTF">2025-12-06T16:52:00Z</dcterms:created>
  <dcterms:modified xsi:type="dcterms:W3CDTF">2026-02-23T20:17:00Z</dcterms:modified>
</cp:coreProperties>
</file>