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54C4FF" w14:textId="77777777" w:rsidR="006E2D88" w:rsidRPr="006E2D88" w:rsidRDefault="006E2D88" w:rsidP="006E2D88">
      <w:pPr>
        <w:spacing w:after="0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  <w:lang w:eastAsia="en-IN" w:bidi="mr-IN"/>
        </w:rPr>
      </w:pPr>
      <w:r w:rsidRPr="006E2D88">
        <w:rPr>
          <w:rFonts w:ascii="Arial" w:eastAsia="Times New Roman" w:hAnsi="Arial" w:cs="Arial"/>
          <w:b/>
          <w:bCs/>
          <w:sz w:val="24"/>
          <w:szCs w:val="24"/>
          <w:lang w:eastAsia="en-IN" w:bidi="mr-IN"/>
        </w:rPr>
        <w:t>From Deployment to Feedback</w:t>
      </w:r>
    </w:p>
    <w:p w14:paraId="021642D5" w14:textId="77777777" w:rsidR="006E2D88" w:rsidRPr="006E2D88" w:rsidRDefault="006E2D88" w:rsidP="006E2D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6E2D88">
        <w:rPr>
          <w:rFonts w:ascii="Arial" w:eastAsia="Times New Roman" w:hAnsi="Arial" w:cs="Arial"/>
          <w:b/>
          <w:bCs/>
          <w:caps/>
          <w:sz w:val="24"/>
          <w:szCs w:val="24"/>
          <w:lang w:eastAsia="en-IN" w:bidi="mr-IN"/>
        </w:rPr>
        <w:t>LATEST SUBMISSION GRADE</w:t>
      </w:r>
    </w:p>
    <w:p w14:paraId="2B0E90D7" w14:textId="77777777" w:rsidR="006E2D88" w:rsidRPr="006E2D88" w:rsidRDefault="006E2D88" w:rsidP="006E2D88">
      <w:pPr>
        <w:spacing w:line="540" w:lineRule="atLeast"/>
        <w:rPr>
          <w:rFonts w:ascii="Times New Roman" w:eastAsia="Times New Roman" w:hAnsi="Times New Roman" w:cs="Times New Roman"/>
          <w:sz w:val="36"/>
          <w:szCs w:val="36"/>
          <w:lang w:eastAsia="en-IN" w:bidi="mr-IN"/>
        </w:rPr>
      </w:pPr>
      <w:r w:rsidRPr="006E2D88">
        <w:rPr>
          <w:rFonts w:ascii="Times New Roman" w:eastAsia="Times New Roman" w:hAnsi="Times New Roman" w:cs="Times New Roman"/>
          <w:sz w:val="36"/>
          <w:szCs w:val="36"/>
          <w:lang w:eastAsia="en-IN" w:bidi="mr-IN"/>
        </w:rPr>
        <w:t>90%</w:t>
      </w:r>
    </w:p>
    <w:p w14:paraId="68D74912" w14:textId="77777777" w:rsidR="006E2D88" w:rsidRPr="006E2D88" w:rsidRDefault="006E2D88" w:rsidP="006E2D8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eastAsia="en-IN" w:bidi="mr-IN"/>
        </w:rPr>
      </w:pPr>
      <w:r w:rsidRPr="006E2D88">
        <w:rPr>
          <w:rFonts w:ascii="Times New Roman" w:eastAsia="Times New Roman" w:hAnsi="Times New Roman" w:cs="Times New Roman"/>
          <w:sz w:val="21"/>
          <w:szCs w:val="21"/>
          <w:lang w:eastAsia="en-IN" w:bidi="mr-IN"/>
        </w:rPr>
        <w:t>1.</w:t>
      </w:r>
    </w:p>
    <w:p w14:paraId="261B1487" w14:textId="77777777" w:rsidR="006E2D88" w:rsidRPr="006E2D88" w:rsidRDefault="006E2D88" w:rsidP="006E2D8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eastAsia="en-IN" w:bidi="mr-IN"/>
        </w:rPr>
      </w:pPr>
      <w:r w:rsidRPr="006E2D88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  <w:lang w:eastAsia="en-IN" w:bidi="mr-IN"/>
        </w:rPr>
        <w:t>Question 1</w:t>
      </w:r>
    </w:p>
    <w:p w14:paraId="77EF427A" w14:textId="77777777" w:rsidR="006E2D88" w:rsidRPr="006E2D88" w:rsidRDefault="006E2D88" w:rsidP="006E2D88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 w:bidi="mr-IN"/>
        </w:rPr>
      </w:pPr>
      <w:r w:rsidRPr="006E2D88">
        <w:rPr>
          <w:rFonts w:ascii="Arial" w:eastAsia="Times New Roman" w:hAnsi="Arial" w:cs="Arial"/>
          <w:sz w:val="21"/>
          <w:szCs w:val="21"/>
          <w:lang w:eastAsia="en-IN" w:bidi="mr-IN"/>
        </w:rPr>
        <w:t>The final stages of the data science methodology are an iterative cycle between Modelling, Evaluation, Deployment, and Feedback.</w:t>
      </w:r>
    </w:p>
    <w:p w14:paraId="30D62E71" w14:textId="77777777" w:rsidR="006E2D88" w:rsidRPr="006E2D88" w:rsidRDefault="006E2D88" w:rsidP="006E2D8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eastAsia="en-IN" w:bidi="mr-IN"/>
        </w:rPr>
      </w:pPr>
      <w:r w:rsidRPr="006E2D88">
        <w:rPr>
          <w:rFonts w:ascii="Times New Roman" w:eastAsia="Times New Roman" w:hAnsi="Times New Roman" w:cs="Times New Roman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  <w:lang w:eastAsia="en-IN" w:bidi="mr-IN"/>
        </w:rPr>
        <w:t>1 / 1 point</w:t>
      </w:r>
    </w:p>
    <w:p w14:paraId="23C08316" w14:textId="7D15A8A5" w:rsidR="006E2D88" w:rsidRPr="006E2D88" w:rsidRDefault="006E2D88" w:rsidP="006E2D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6E2D88">
        <w:rPr>
          <w:rFonts w:ascii="Times New Roman" w:eastAsia="Times New Roman" w:hAnsi="Times New Roman" w:cs="Times New Roman"/>
          <w:sz w:val="21"/>
          <w:szCs w:val="21"/>
          <w:lang w:eastAsia="en-IN" w:bidi="mr-IN"/>
        </w:rPr>
        <w:object w:dxaOrig="1440" w:dyaOrig="1440" w14:anchorId="0A5008E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07" type="#_x0000_t75" style="width:18pt;height:15.6pt" o:ole="">
            <v:imagedata r:id="rId4" o:title=""/>
          </v:shape>
          <w:control r:id="rId5" w:name="DefaultOcxName" w:shapeid="_x0000_i1107"/>
        </w:object>
      </w:r>
    </w:p>
    <w:p w14:paraId="2B71BB42" w14:textId="77777777" w:rsidR="006E2D88" w:rsidRPr="006E2D88" w:rsidRDefault="006E2D88" w:rsidP="006E2D88">
      <w:pPr>
        <w:spacing w:after="100" w:afterAutospacing="1" w:line="315" w:lineRule="atLeast"/>
        <w:rPr>
          <w:rFonts w:ascii="Arial" w:eastAsia="Times New Roman" w:hAnsi="Arial" w:cs="Arial"/>
          <w:sz w:val="24"/>
          <w:szCs w:val="24"/>
          <w:lang w:eastAsia="en-IN" w:bidi="mr-IN"/>
        </w:rPr>
      </w:pPr>
      <w:r w:rsidRPr="006E2D88">
        <w:rPr>
          <w:rFonts w:ascii="Arial" w:eastAsia="Times New Roman" w:hAnsi="Arial" w:cs="Arial"/>
          <w:sz w:val="21"/>
          <w:szCs w:val="21"/>
          <w:lang w:eastAsia="en-IN" w:bidi="mr-IN"/>
        </w:rPr>
        <w:t>True</w:t>
      </w:r>
    </w:p>
    <w:p w14:paraId="4529ABC4" w14:textId="4989BEFB" w:rsidR="006E2D88" w:rsidRPr="006E2D88" w:rsidRDefault="006E2D88" w:rsidP="006E2D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6E2D88">
        <w:rPr>
          <w:rFonts w:ascii="Times New Roman" w:eastAsia="Times New Roman" w:hAnsi="Times New Roman" w:cs="Times New Roman"/>
          <w:sz w:val="21"/>
          <w:szCs w:val="21"/>
          <w:lang w:eastAsia="en-IN" w:bidi="mr-IN"/>
        </w:rPr>
        <w:object w:dxaOrig="1440" w:dyaOrig="1440" w14:anchorId="3B72F8D6">
          <v:shape id="_x0000_i1108" type="#_x0000_t75" style="width:18pt;height:15.6pt" o:ole="">
            <v:imagedata r:id="rId6" o:title=""/>
          </v:shape>
          <w:control r:id="rId7" w:name="DefaultOcxName1" w:shapeid="_x0000_i1108"/>
        </w:object>
      </w:r>
    </w:p>
    <w:p w14:paraId="6AAF6168" w14:textId="77777777" w:rsidR="006E2D88" w:rsidRPr="006E2D88" w:rsidRDefault="006E2D88" w:rsidP="006E2D88">
      <w:pPr>
        <w:spacing w:after="100" w:afterAutospacing="1" w:line="315" w:lineRule="atLeast"/>
        <w:rPr>
          <w:rFonts w:ascii="Arial" w:eastAsia="Times New Roman" w:hAnsi="Arial" w:cs="Arial"/>
          <w:sz w:val="24"/>
          <w:szCs w:val="24"/>
          <w:lang w:eastAsia="en-IN" w:bidi="mr-IN"/>
        </w:rPr>
      </w:pPr>
      <w:r w:rsidRPr="006E2D88">
        <w:rPr>
          <w:rFonts w:ascii="Arial" w:eastAsia="Times New Roman" w:hAnsi="Arial" w:cs="Arial"/>
          <w:sz w:val="21"/>
          <w:szCs w:val="21"/>
          <w:lang w:eastAsia="en-IN" w:bidi="mr-IN"/>
        </w:rPr>
        <w:t>False</w:t>
      </w:r>
    </w:p>
    <w:p w14:paraId="6538BF80" w14:textId="77777777" w:rsidR="006E2D88" w:rsidRPr="006E2D88" w:rsidRDefault="006E2D88" w:rsidP="006E2D88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sz w:val="21"/>
          <w:szCs w:val="21"/>
          <w:lang w:eastAsia="en-IN" w:bidi="mr-IN"/>
        </w:rPr>
      </w:pPr>
      <w:r w:rsidRPr="006E2D88">
        <w:rPr>
          <w:rFonts w:ascii="Segoe UI" w:eastAsia="Times New Roman" w:hAnsi="Segoe UI" w:cs="Segoe UI"/>
          <w:b/>
          <w:bCs/>
          <w:sz w:val="21"/>
          <w:szCs w:val="21"/>
          <w:lang w:eastAsia="en-IN" w:bidi="mr-IN"/>
        </w:rPr>
        <w:t>Correct</w:t>
      </w:r>
    </w:p>
    <w:p w14:paraId="4D1780D8" w14:textId="77777777" w:rsidR="006E2D88" w:rsidRPr="006E2D88" w:rsidRDefault="006E2D88" w:rsidP="006E2D88">
      <w:pPr>
        <w:shd w:val="clear" w:color="auto" w:fill="F3FAF7"/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 w:bidi="mr-IN"/>
        </w:rPr>
      </w:pPr>
      <w:r w:rsidRPr="006E2D88">
        <w:rPr>
          <w:rFonts w:ascii="Arial" w:eastAsia="Times New Roman" w:hAnsi="Arial" w:cs="Arial"/>
          <w:sz w:val="21"/>
          <w:szCs w:val="21"/>
          <w:lang w:eastAsia="en-IN" w:bidi="mr-IN"/>
        </w:rPr>
        <w:t>Correct.</w:t>
      </w:r>
    </w:p>
    <w:p w14:paraId="19B6B52A" w14:textId="77777777" w:rsidR="006E2D88" w:rsidRPr="006E2D88" w:rsidRDefault="006E2D88" w:rsidP="006E2D8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eastAsia="en-IN" w:bidi="mr-IN"/>
        </w:rPr>
      </w:pPr>
      <w:r w:rsidRPr="006E2D88">
        <w:rPr>
          <w:rFonts w:ascii="Times New Roman" w:eastAsia="Times New Roman" w:hAnsi="Times New Roman" w:cs="Times New Roman"/>
          <w:sz w:val="21"/>
          <w:szCs w:val="21"/>
          <w:lang w:eastAsia="en-IN" w:bidi="mr-IN"/>
        </w:rPr>
        <w:t>2.</w:t>
      </w:r>
    </w:p>
    <w:p w14:paraId="1150C5CE" w14:textId="77777777" w:rsidR="006E2D88" w:rsidRPr="006E2D88" w:rsidRDefault="006E2D88" w:rsidP="006E2D8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eastAsia="en-IN" w:bidi="mr-IN"/>
        </w:rPr>
      </w:pPr>
      <w:r w:rsidRPr="006E2D88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  <w:lang w:eastAsia="en-IN" w:bidi="mr-IN"/>
        </w:rPr>
        <w:t>Question 2</w:t>
      </w:r>
    </w:p>
    <w:p w14:paraId="62C1367E" w14:textId="77777777" w:rsidR="006E2D88" w:rsidRPr="006E2D88" w:rsidRDefault="006E2D88" w:rsidP="006E2D88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 w:bidi="mr-IN"/>
        </w:rPr>
      </w:pPr>
      <w:r w:rsidRPr="006E2D88">
        <w:rPr>
          <w:rFonts w:ascii="Arial" w:eastAsia="Times New Roman" w:hAnsi="Arial" w:cs="Arial"/>
          <w:sz w:val="21"/>
          <w:szCs w:val="21"/>
          <w:lang w:eastAsia="en-IN" w:bidi="mr-IN"/>
        </w:rPr>
        <w:t>Feedback is not required once the model is deployed because the Model Evaluation stage would have assessed the model and made sure that it performed well.</w:t>
      </w:r>
    </w:p>
    <w:p w14:paraId="295464A1" w14:textId="77777777" w:rsidR="006E2D88" w:rsidRPr="006E2D88" w:rsidRDefault="006E2D88" w:rsidP="006E2D8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eastAsia="en-IN" w:bidi="mr-IN"/>
        </w:rPr>
      </w:pPr>
      <w:r w:rsidRPr="006E2D88">
        <w:rPr>
          <w:rFonts w:ascii="Times New Roman" w:eastAsia="Times New Roman" w:hAnsi="Times New Roman" w:cs="Times New Roman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  <w:lang w:eastAsia="en-IN" w:bidi="mr-IN"/>
        </w:rPr>
        <w:t>1 / 1 point</w:t>
      </w:r>
    </w:p>
    <w:p w14:paraId="25A53AB3" w14:textId="5E8C381F" w:rsidR="006E2D88" w:rsidRPr="006E2D88" w:rsidRDefault="006E2D88" w:rsidP="006E2D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6E2D88">
        <w:rPr>
          <w:rFonts w:ascii="Times New Roman" w:eastAsia="Times New Roman" w:hAnsi="Times New Roman" w:cs="Times New Roman"/>
          <w:sz w:val="21"/>
          <w:szCs w:val="21"/>
          <w:lang w:eastAsia="en-IN" w:bidi="mr-IN"/>
        </w:rPr>
        <w:object w:dxaOrig="1440" w:dyaOrig="1440" w14:anchorId="44C0FEF0">
          <v:shape id="_x0000_i1106" type="#_x0000_t75" style="width:18pt;height:15.6pt" o:ole="">
            <v:imagedata r:id="rId6" o:title=""/>
          </v:shape>
          <w:control r:id="rId8" w:name="DefaultOcxName2" w:shapeid="_x0000_i1106"/>
        </w:object>
      </w:r>
    </w:p>
    <w:p w14:paraId="4EC9A012" w14:textId="77777777" w:rsidR="006E2D88" w:rsidRPr="006E2D88" w:rsidRDefault="006E2D88" w:rsidP="006E2D88">
      <w:pPr>
        <w:spacing w:after="100" w:afterAutospacing="1" w:line="315" w:lineRule="atLeast"/>
        <w:rPr>
          <w:rFonts w:ascii="Arial" w:eastAsia="Times New Roman" w:hAnsi="Arial" w:cs="Arial"/>
          <w:sz w:val="24"/>
          <w:szCs w:val="24"/>
          <w:lang w:eastAsia="en-IN" w:bidi="mr-IN"/>
        </w:rPr>
      </w:pPr>
      <w:r w:rsidRPr="006E2D88">
        <w:rPr>
          <w:rFonts w:ascii="Arial" w:eastAsia="Times New Roman" w:hAnsi="Arial" w:cs="Arial"/>
          <w:sz w:val="21"/>
          <w:szCs w:val="21"/>
          <w:lang w:eastAsia="en-IN" w:bidi="mr-IN"/>
        </w:rPr>
        <w:t>True</w:t>
      </w:r>
    </w:p>
    <w:p w14:paraId="280EB17A" w14:textId="5058633D" w:rsidR="006E2D88" w:rsidRPr="006E2D88" w:rsidRDefault="006E2D88" w:rsidP="006E2D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6E2D88">
        <w:rPr>
          <w:rFonts w:ascii="Times New Roman" w:eastAsia="Times New Roman" w:hAnsi="Times New Roman" w:cs="Times New Roman"/>
          <w:sz w:val="21"/>
          <w:szCs w:val="21"/>
          <w:lang w:eastAsia="en-IN" w:bidi="mr-IN"/>
        </w:rPr>
        <w:object w:dxaOrig="1440" w:dyaOrig="1440" w14:anchorId="3B0104D2">
          <v:shape id="_x0000_i1109" type="#_x0000_t75" style="width:18pt;height:15.6pt" o:ole="">
            <v:imagedata r:id="rId4" o:title=""/>
          </v:shape>
          <w:control r:id="rId9" w:name="DefaultOcxName3" w:shapeid="_x0000_i1109"/>
        </w:object>
      </w:r>
    </w:p>
    <w:p w14:paraId="56BB4E1D" w14:textId="77777777" w:rsidR="006E2D88" w:rsidRPr="006E2D88" w:rsidRDefault="006E2D88" w:rsidP="006E2D88">
      <w:pPr>
        <w:spacing w:after="100" w:afterAutospacing="1" w:line="315" w:lineRule="atLeast"/>
        <w:rPr>
          <w:rFonts w:ascii="Arial" w:eastAsia="Times New Roman" w:hAnsi="Arial" w:cs="Arial"/>
          <w:sz w:val="24"/>
          <w:szCs w:val="24"/>
          <w:lang w:eastAsia="en-IN" w:bidi="mr-IN"/>
        </w:rPr>
      </w:pPr>
      <w:r w:rsidRPr="006E2D88">
        <w:rPr>
          <w:rFonts w:ascii="Arial" w:eastAsia="Times New Roman" w:hAnsi="Arial" w:cs="Arial"/>
          <w:sz w:val="21"/>
          <w:szCs w:val="21"/>
          <w:lang w:eastAsia="en-IN" w:bidi="mr-IN"/>
        </w:rPr>
        <w:t>False</w:t>
      </w:r>
    </w:p>
    <w:p w14:paraId="6AB0A299" w14:textId="77777777" w:rsidR="006E2D88" w:rsidRPr="006E2D88" w:rsidRDefault="006E2D88" w:rsidP="006E2D88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sz w:val="21"/>
          <w:szCs w:val="21"/>
          <w:lang w:eastAsia="en-IN" w:bidi="mr-IN"/>
        </w:rPr>
      </w:pPr>
      <w:r w:rsidRPr="006E2D88">
        <w:rPr>
          <w:rFonts w:ascii="Segoe UI" w:eastAsia="Times New Roman" w:hAnsi="Segoe UI" w:cs="Segoe UI"/>
          <w:b/>
          <w:bCs/>
          <w:sz w:val="21"/>
          <w:szCs w:val="21"/>
          <w:lang w:eastAsia="en-IN" w:bidi="mr-IN"/>
        </w:rPr>
        <w:t>Correct</w:t>
      </w:r>
    </w:p>
    <w:p w14:paraId="155AAF49" w14:textId="77777777" w:rsidR="006E2D88" w:rsidRPr="006E2D88" w:rsidRDefault="006E2D88" w:rsidP="006E2D88">
      <w:pPr>
        <w:shd w:val="clear" w:color="auto" w:fill="F3FAF7"/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 w:bidi="mr-IN"/>
        </w:rPr>
      </w:pPr>
      <w:r w:rsidRPr="006E2D88">
        <w:rPr>
          <w:rFonts w:ascii="Arial" w:eastAsia="Times New Roman" w:hAnsi="Arial" w:cs="Arial"/>
          <w:sz w:val="21"/>
          <w:szCs w:val="21"/>
          <w:lang w:eastAsia="en-IN" w:bidi="mr-IN"/>
        </w:rPr>
        <w:t>Correct.</w:t>
      </w:r>
    </w:p>
    <w:p w14:paraId="530345FB" w14:textId="77777777" w:rsidR="006E2D88" w:rsidRPr="006E2D88" w:rsidRDefault="006E2D88" w:rsidP="006E2D8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eastAsia="en-IN" w:bidi="mr-IN"/>
        </w:rPr>
      </w:pPr>
      <w:r w:rsidRPr="006E2D88">
        <w:rPr>
          <w:rFonts w:ascii="Times New Roman" w:eastAsia="Times New Roman" w:hAnsi="Times New Roman" w:cs="Times New Roman"/>
          <w:sz w:val="21"/>
          <w:szCs w:val="21"/>
          <w:lang w:eastAsia="en-IN" w:bidi="mr-IN"/>
        </w:rPr>
        <w:t>3.</w:t>
      </w:r>
    </w:p>
    <w:p w14:paraId="3FA08C72" w14:textId="77777777" w:rsidR="006E2D88" w:rsidRPr="006E2D88" w:rsidRDefault="006E2D88" w:rsidP="006E2D8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eastAsia="en-IN" w:bidi="mr-IN"/>
        </w:rPr>
      </w:pPr>
      <w:r w:rsidRPr="006E2D88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  <w:lang w:eastAsia="en-IN" w:bidi="mr-IN"/>
        </w:rPr>
        <w:t>Question 3</w:t>
      </w:r>
    </w:p>
    <w:p w14:paraId="0D38B83A" w14:textId="77777777" w:rsidR="006E2D88" w:rsidRPr="006E2D88" w:rsidRDefault="006E2D88" w:rsidP="006E2D88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 w:bidi="mr-IN"/>
        </w:rPr>
      </w:pPr>
      <w:r w:rsidRPr="006E2D88">
        <w:rPr>
          <w:rFonts w:ascii="Arial" w:eastAsia="Times New Roman" w:hAnsi="Arial" w:cs="Arial"/>
          <w:sz w:val="21"/>
          <w:szCs w:val="21"/>
          <w:lang w:eastAsia="en-IN" w:bidi="mr-IN"/>
        </w:rPr>
        <w:t>Deploying a model into production represents the end of the iterative process that includes Feedback, Model Refinement, and Redeployment.</w:t>
      </w:r>
    </w:p>
    <w:p w14:paraId="54002F22" w14:textId="77777777" w:rsidR="006E2D88" w:rsidRPr="006E2D88" w:rsidRDefault="006E2D88" w:rsidP="006E2D8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eastAsia="en-IN" w:bidi="mr-IN"/>
        </w:rPr>
      </w:pPr>
      <w:r w:rsidRPr="006E2D88">
        <w:rPr>
          <w:rFonts w:ascii="Times New Roman" w:eastAsia="Times New Roman" w:hAnsi="Times New Roman" w:cs="Times New Roman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  <w:lang w:eastAsia="en-IN" w:bidi="mr-IN"/>
        </w:rPr>
        <w:t>1 / 1 point</w:t>
      </w:r>
    </w:p>
    <w:p w14:paraId="261D0FAF" w14:textId="5FA98022" w:rsidR="006E2D88" w:rsidRPr="006E2D88" w:rsidRDefault="006E2D88" w:rsidP="006E2D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6E2D88">
        <w:rPr>
          <w:rFonts w:ascii="Times New Roman" w:eastAsia="Times New Roman" w:hAnsi="Times New Roman" w:cs="Times New Roman"/>
          <w:sz w:val="21"/>
          <w:szCs w:val="21"/>
          <w:lang w:eastAsia="en-IN" w:bidi="mr-IN"/>
        </w:rPr>
        <w:object w:dxaOrig="1440" w:dyaOrig="1440" w14:anchorId="3122B8A4">
          <v:shape id="_x0000_i1104" type="#_x0000_t75" style="width:18pt;height:15.6pt" o:ole="">
            <v:imagedata r:id="rId6" o:title=""/>
          </v:shape>
          <w:control r:id="rId10" w:name="DefaultOcxName4" w:shapeid="_x0000_i1104"/>
        </w:object>
      </w:r>
    </w:p>
    <w:p w14:paraId="43EF685E" w14:textId="77777777" w:rsidR="006E2D88" w:rsidRPr="006E2D88" w:rsidRDefault="006E2D88" w:rsidP="006E2D88">
      <w:pPr>
        <w:spacing w:after="100" w:afterAutospacing="1" w:line="315" w:lineRule="atLeast"/>
        <w:rPr>
          <w:rFonts w:ascii="Arial" w:eastAsia="Times New Roman" w:hAnsi="Arial" w:cs="Arial"/>
          <w:sz w:val="24"/>
          <w:szCs w:val="24"/>
          <w:lang w:eastAsia="en-IN" w:bidi="mr-IN"/>
        </w:rPr>
      </w:pPr>
      <w:r w:rsidRPr="006E2D88">
        <w:rPr>
          <w:rFonts w:ascii="Arial" w:eastAsia="Times New Roman" w:hAnsi="Arial" w:cs="Arial"/>
          <w:sz w:val="21"/>
          <w:szCs w:val="21"/>
          <w:lang w:eastAsia="en-IN" w:bidi="mr-IN"/>
        </w:rPr>
        <w:t>True.</w:t>
      </w:r>
    </w:p>
    <w:p w14:paraId="5283B60A" w14:textId="24627E74" w:rsidR="006E2D88" w:rsidRPr="006E2D88" w:rsidRDefault="006E2D88" w:rsidP="006E2D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6E2D88">
        <w:rPr>
          <w:rFonts w:ascii="Times New Roman" w:eastAsia="Times New Roman" w:hAnsi="Times New Roman" w:cs="Times New Roman"/>
          <w:sz w:val="21"/>
          <w:szCs w:val="21"/>
          <w:lang w:eastAsia="en-IN" w:bidi="mr-IN"/>
        </w:rPr>
        <w:object w:dxaOrig="1440" w:dyaOrig="1440" w14:anchorId="1C1248F1">
          <v:shape id="_x0000_i1110" type="#_x0000_t75" style="width:18pt;height:15.6pt" o:ole="">
            <v:imagedata r:id="rId4" o:title=""/>
          </v:shape>
          <w:control r:id="rId11" w:name="DefaultOcxName5" w:shapeid="_x0000_i1110"/>
        </w:object>
      </w:r>
    </w:p>
    <w:p w14:paraId="21EB79F2" w14:textId="77777777" w:rsidR="006E2D88" w:rsidRPr="006E2D88" w:rsidRDefault="006E2D88" w:rsidP="006E2D88">
      <w:pPr>
        <w:spacing w:after="100" w:afterAutospacing="1" w:line="315" w:lineRule="atLeast"/>
        <w:rPr>
          <w:rFonts w:ascii="Arial" w:eastAsia="Times New Roman" w:hAnsi="Arial" w:cs="Arial"/>
          <w:sz w:val="24"/>
          <w:szCs w:val="24"/>
          <w:lang w:eastAsia="en-IN" w:bidi="mr-IN"/>
        </w:rPr>
      </w:pPr>
      <w:r w:rsidRPr="006E2D88">
        <w:rPr>
          <w:rFonts w:ascii="Arial" w:eastAsia="Times New Roman" w:hAnsi="Arial" w:cs="Arial"/>
          <w:sz w:val="21"/>
          <w:szCs w:val="21"/>
          <w:lang w:eastAsia="en-IN" w:bidi="mr-IN"/>
        </w:rPr>
        <w:t>False</w:t>
      </w:r>
    </w:p>
    <w:p w14:paraId="61B20A5C" w14:textId="77777777" w:rsidR="006E2D88" w:rsidRPr="006E2D88" w:rsidRDefault="006E2D88" w:rsidP="006E2D88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sz w:val="21"/>
          <w:szCs w:val="21"/>
          <w:lang w:eastAsia="en-IN" w:bidi="mr-IN"/>
        </w:rPr>
      </w:pPr>
      <w:r w:rsidRPr="006E2D88">
        <w:rPr>
          <w:rFonts w:ascii="Segoe UI" w:eastAsia="Times New Roman" w:hAnsi="Segoe UI" w:cs="Segoe UI"/>
          <w:b/>
          <w:bCs/>
          <w:sz w:val="21"/>
          <w:szCs w:val="21"/>
          <w:lang w:eastAsia="en-IN" w:bidi="mr-IN"/>
        </w:rPr>
        <w:t>Correct</w:t>
      </w:r>
    </w:p>
    <w:p w14:paraId="06445646" w14:textId="77777777" w:rsidR="006E2D88" w:rsidRPr="006E2D88" w:rsidRDefault="006E2D88" w:rsidP="006E2D88">
      <w:pPr>
        <w:shd w:val="clear" w:color="auto" w:fill="F3FAF7"/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 w:bidi="mr-IN"/>
        </w:rPr>
      </w:pPr>
      <w:r w:rsidRPr="006E2D88">
        <w:rPr>
          <w:rFonts w:ascii="Arial" w:eastAsia="Times New Roman" w:hAnsi="Arial" w:cs="Arial"/>
          <w:sz w:val="21"/>
          <w:szCs w:val="21"/>
          <w:lang w:eastAsia="en-IN" w:bidi="mr-IN"/>
        </w:rPr>
        <w:lastRenderedPageBreak/>
        <w:t>Correct.</w:t>
      </w:r>
    </w:p>
    <w:p w14:paraId="06AE6FA9" w14:textId="77777777" w:rsidR="006E2D88" w:rsidRPr="006E2D88" w:rsidRDefault="006E2D88" w:rsidP="006E2D8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eastAsia="en-IN" w:bidi="mr-IN"/>
        </w:rPr>
      </w:pPr>
      <w:r w:rsidRPr="006E2D88">
        <w:rPr>
          <w:rFonts w:ascii="Times New Roman" w:eastAsia="Times New Roman" w:hAnsi="Times New Roman" w:cs="Times New Roman"/>
          <w:sz w:val="21"/>
          <w:szCs w:val="21"/>
          <w:lang w:eastAsia="en-IN" w:bidi="mr-IN"/>
        </w:rPr>
        <w:t>4.</w:t>
      </w:r>
    </w:p>
    <w:p w14:paraId="6CFE4AA8" w14:textId="77777777" w:rsidR="006E2D88" w:rsidRPr="006E2D88" w:rsidRDefault="006E2D88" w:rsidP="006E2D8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eastAsia="en-IN" w:bidi="mr-IN"/>
        </w:rPr>
      </w:pPr>
      <w:r w:rsidRPr="006E2D88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  <w:lang w:eastAsia="en-IN" w:bidi="mr-IN"/>
        </w:rPr>
        <w:t>Question 4</w:t>
      </w:r>
    </w:p>
    <w:p w14:paraId="72830BEF" w14:textId="77777777" w:rsidR="006E2D88" w:rsidRPr="006E2D88" w:rsidRDefault="006E2D88" w:rsidP="006E2D88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 w:bidi="mr-IN"/>
        </w:rPr>
      </w:pPr>
      <w:r w:rsidRPr="006E2D88">
        <w:rPr>
          <w:rFonts w:ascii="Arial" w:eastAsia="Times New Roman" w:hAnsi="Arial" w:cs="Arial"/>
          <w:sz w:val="21"/>
          <w:szCs w:val="21"/>
          <w:lang w:eastAsia="en-IN" w:bidi="mr-IN"/>
        </w:rPr>
        <w:t>The data science methodology is a specific strategy that guides processes and activities relating to data science only for text analytics.</w:t>
      </w:r>
    </w:p>
    <w:p w14:paraId="286DC83C" w14:textId="77777777" w:rsidR="006E2D88" w:rsidRPr="006E2D88" w:rsidRDefault="006E2D88" w:rsidP="006E2D8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eastAsia="en-IN" w:bidi="mr-IN"/>
        </w:rPr>
      </w:pPr>
      <w:r w:rsidRPr="006E2D88">
        <w:rPr>
          <w:rFonts w:ascii="Times New Roman" w:eastAsia="Times New Roman" w:hAnsi="Times New Roman" w:cs="Times New Roman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  <w:lang w:eastAsia="en-IN" w:bidi="mr-IN"/>
        </w:rPr>
        <w:t>1 / 1 point</w:t>
      </w:r>
    </w:p>
    <w:p w14:paraId="16A77BBE" w14:textId="7E41D098" w:rsidR="006E2D88" w:rsidRPr="006E2D88" w:rsidRDefault="006E2D88" w:rsidP="006E2D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6E2D88">
        <w:rPr>
          <w:rFonts w:ascii="Times New Roman" w:eastAsia="Times New Roman" w:hAnsi="Times New Roman" w:cs="Times New Roman"/>
          <w:sz w:val="21"/>
          <w:szCs w:val="21"/>
          <w:lang w:eastAsia="en-IN" w:bidi="mr-IN"/>
        </w:rPr>
        <w:object w:dxaOrig="1440" w:dyaOrig="1440" w14:anchorId="04850578">
          <v:shape id="_x0000_i1102" type="#_x0000_t75" style="width:18pt;height:15.6pt" o:ole="">
            <v:imagedata r:id="rId6" o:title=""/>
          </v:shape>
          <w:control r:id="rId12" w:name="DefaultOcxName6" w:shapeid="_x0000_i1102"/>
        </w:object>
      </w:r>
    </w:p>
    <w:p w14:paraId="3242E89D" w14:textId="77777777" w:rsidR="006E2D88" w:rsidRPr="006E2D88" w:rsidRDefault="006E2D88" w:rsidP="006E2D88">
      <w:pPr>
        <w:spacing w:after="100" w:afterAutospacing="1" w:line="315" w:lineRule="atLeast"/>
        <w:rPr>
          <w:rFonts w:ascii="Arial" w:eastAsia="Times New Roman" w:hAnsi="Arial" w:cs="Arial"/>
          <w:sz w:val="24"/>
          <w:szCs w:val="24"/>
          <w:lang w:eastAsia="en-IN" w:bidi="mr-IN"/>
        </w:rPr>
      </w:pPr>
      <w:r w:rsidRPr="006E2D88">
        <w:rPr>
          <w:rFonts w:ascii="Arial" w:eastAsia="Times New Roman" w:hAnsi="Arial" w:cs="Arial"/>
          <w:sz w:val="21"/>
          <w:szCs w:val="21"/>
          <w:lang w:eastAsia="en-IN" w:bidi="mr-IN"/>
        </w:rPr>
        <w:t>True.</w:t>
      </w:r>
    </w:p>
    <w:p w14:paraId="4BE2988A" w14:textId="562C0179" w:rsidR="006E2D88" w:rsidRPr="006E2D88" w:rsidRDefault="006E2D88" w:rsidP="006E2D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6E2D88">
        <w:rPr>
          <w:rFonts w:ascii="Times New Roman" w:eastAsia="Times New Roman" w:hAnsi="Times New Roman" w:cs="Times New Roman"/>
          <w:sz w:val="21"/>
          <w:szCs w:val="21"/>
          <w:lang w:eastAsia="en-IN" w:bidi="mr-IN"/>
        </w:rPr>
        <w:object w:dxaOrig="1440" w:dyaOrig="1440" w14:anchorId="7E2F7DBE">
          <v:shape id="_x0000_i1111" type="#_x0000_t75" style="width:18pt;height:15.6pt" o:ole="">
            <v:imagedata r:id="rId4" o:title=""/>
          </v:shape>
          <w:control r:id="rId13" w:name="DefaultOcxName7" w:shapeid="_x0000_i1111"/>
        </w:object>
      </w:r>
    </w:p>
    <w:p w14:paraId="4F02C73D" w14:textId="77777777" w:rsidR="006E2D88" w:rsidRPr="006E2D88" w:rsidRDefault="006E2D88" w:rsidP="006E2D88">
      <w:pPr>
        <w:spacing w:after="100" w:afterAutospacing="1" w:line="315" w:lineRule="atLeast"/>
        <w:rPr>
          <w:rFonts w:ascii="Arial" w:eastAsia="Times New Roman" w:hAnsi="Arial" w:cs="Arial"/>
          <w:sz w:val="24"/>
          <w:szCs w:val="24"/>
          <w:lang w:eastAsia="en-IN" w:bidi="mr-IN"/>
        </w:rPr>
      </w:pPr>
      <w:r w:rsidRPr="006E2D88">
        <w:rPr>
          <w:rFonts w:ascii="Arial" w:eastAsia="Times New Roman" w:hAnsi="Arial" w:cs="Arial"/>
          <w:sz w:val="21"/>
          <w:szCs w:val="21"/>
          <w:lang w:eastAsia="en-IN" w:bidi="mr-IN"/>
        </w:rPr>
        <w:t>False.</w:t>
      </w:r>
    </w:p>
    <w:p w14:paraId="38A25896" w14:textId="77777777" w:rsidR="006E2D88" w:rsidRPr="006E2D88" w:rsidRDefault="006E2D88" w:rsidP="006E2D88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sz w:val="21"/>
          <w:szCs w:val="21"/>
          <w:lang w:eastAsia="en-IN" w:bidi="mr-IN"/>
        </w:rPr>
      </w:pPr>
      <w:r w:rsidRPr="006E2D88">
        <w:rPr>
          <w:rFonts w:ascii="Segoe UI" w:eastAsia="Times New Roman" w:hAnsi="Segoe UI" w:cs="Segoe UI"/>
          <w:b/>
          <w:bCs/>
          <w:sz w:val="21"/>
          <w:szCs w:val="21"/>
          <w:lang w:eastAsia="en-IN" w:bidi="mr-IN"/>
        </w:rPr>
        <w:t>Correct</w:t>
      </w:r>
    </w:p>
    <w:p w14:paraId="472D3BC6" w14:textId="77777777" w:rsidR="006E2D88" w:rsidRPr="006E2D88" w:rsidRDefault="006E2D88" w:rsidP="006E2D88">
      <w:pPr>
        <w:shd w:val="clear" w:color="auto" w:fill="F3FAF7"/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 w:bidi="mr-IN"/>
        </w:rPr>
      </w:pPr>
      <w:r w:rsidRPr="006E2D88">
        <w:rPr>
          <w:rFonts w:ascii="Arial" w:eastAsia="Times New Roman" w:hAnsi="Arial" w:cs="Arial"/>
          <w:sz w:val="21"/>
          <w:szCs w:val="21"/>
          <w:lang w:eastAsia="en-IN" w:bidi="mr-IN"/>
        </w:rPr>
        <w:t>Correct.</w:t>
      </w:r>
    </w:p>
    <w:p w14:paraId="2D5AE722" w14:textId="77777777" w:rsidR="006E2D88" w:rsidRPr="006E2D88" w:rsidRDefault="006E2D88" w:rsidP="006E2D8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eastAsia="en-IN" w:bidi="mr-IN"/>
        </w:rPr>
      </w:pPr>
      <w:r w:rsidRPr="006E2D88">
        <w:rPr>
          <w:rFonts w:ascii="Times New Roman" w:eastAsia="Times New Roman" w:hAnsi="Times New Roman" w:cs="Times New Roman"/>
          <w:sz w:val="21"/>
          <w:szCs w:val="21"/>
          <w:lang w:eastAsia="en-IN" w:bidi="mr-IN"/>
        </w:rPr>
        <w:t>5.</w:t>
      </w:r>
    </w:p>
    <w:p w14:paraId="1361D2C7" w14:textId="77777777" w:rsidR="006E2D88" w:rsidRPr="006E2D88" w:rsidRDefault="006E2D88" w:rsidP="006E2D8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eastAsia="en-IN" w:bidi="mr-IN"/>
        </w:rPr>
      </w:pPr>
      <w:r w:rsidRPr="006E2D88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  <w:lang w:eastAsia="en-IN" w:bidi="mr-IN"/>
        </w:rPr>
        <w:t>Question 5</w:t>
      </w:r>
    </w:p>
    <w:p w14:paraId="2ADFE473" w14:textId="77777777" w:rsidR="006E2D88" w:rsidRPr="006E2D88" w:rsidRDefault="006E2D88" w:rsidP="006E2D88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 w:bidi="mr-IN"/>
        </w:rPr>
      </w:pPr>
      <w:r w:rsidRPr="006E2D88">
        <w:rPr>
          <w:rFonts w:ascii="Arial" w:eastAsia="Times New Roman" w:hAnsi="Arial" w:cs="Arial"/>
          <w:sz w:val="21"/>
          <w:szCs w:val="21"/>
          <w:lang w:eastAsia="en-IN" w:bidi="mr-IN"/>
        </w:rPr>
        <w:t>A data scientist determines that building a recommender system is the solution for a particular business problem at hand. What stage of the data science methodology does this represent?</w:t>
      </w:r>
    </w:p>
    <w:p w14:paraId="6A4BE68B" w14:textId="77777777" w:rsidR="006E2D88" w:rsidRPr="006E2D88" w:rsidRDefault="006E2D88" w:rsidP="006E2D8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eastAsia="en-IN" w:bidi="mr-IN"/>
        </w:rPr>
      </w:pPr>
      <w:r w:rsidRPr="006E2D88">
        <w:rPr>
          <w:rFonts w:ascii="Times New Roman" w:eastAsia="Times New Roman" w:hAnsi="Times New Roman" w:cs="Times New Roman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  <w:lang w:eastAsia="en-IN" w:bidi="mr-IN"/>
        </w:rPr>
        <w:t>0 / 1 point</w:t>
      </w:r>
    </w:p>
    <w:p w14:paraId="7CD8495F" w14:textId="6E7CD4C2" w:rsidR="006E2D88" w:rsidRPr="006E2D88" w:rsidRDefault="006E2D88" w:rsidP="006E2D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6E2D88">
        <w:rPr>
          <w:rFonts w:ascii="Times New Roman" w:eastAsia="Times New Roman" w:hAnsi="Times New Roman" w:cs="Times New Roman"/>
          <w:sz w:val="21"/>
          <w:szCs w:val="21"/>
          <w:lang w:eastAsia="en-IN" w:bidi="mr-IN"/>
        </w:rPr>
        <w:object w:dxaOrig="1440" w:dyaOrig="1440" w14:anchorId="7EF7E837">
          <v:shape id="_x0000_i1100" type="#_x0000_t75" style="width:18pt;height:15.6pt" o:ole="">
            <v:imagedata r:id="rId6" o:title=""/>
          </v:shape>
          <w:control r:id="rId14" w:name="DefaultOcxName8" w:shapeid="_x0000_i1100"/>
        </w:object>
      </w:r>
    </w:p>
    <w:p w14:paraId="1083AA6A" w14:textId="77777777" w:rsidR="006E2D88" w:rsidRPr="006E2D88" w:rsidRDefault="006E2D88" w:rsidP="006E2D88">
      <w:pPr>
        <w:spacing w:after="100" w:afterAutospacing="1" w:line="315" w:lineRule="atLeast"/>
        <w:rPr>
          <w:rFonts w:ascii="Arial" w:eastAsia="Times New Roman" w:hAnsi="Arial" w:cs="Arial"/>
          <w:sz w:val="24"/>
          <w:szCs w:val="24"/>
          <w:lang w:eastAsia="en-IN" w:bidi="mr-IN"/>
        </w:rPr>
      </w:pPr>
      <w:r w:rsidRPr="006E2D88">
        <w:rPr>
          <w:rFonts w:ascii="Arial" w:eastAsia="Times New Roman" w:hAnsi="Arial" w:cs="Arial"/>
          <w:sz w:val="21"/>
          <w:szCs w:val="21"/>
          <w:lang w:eastAsia="en-IN" w:bidi="mr-IN"/>
        </w:rPr>
        <w:t>Analytic Approach.</w:t>
      </w:r>
    </w:p>
    <w:p w14:paraId="262D6360" w14:textId="6B015E05" w:rsidR="006E2D88" w:rsidRPr="006E2D88" w:rsidRDefault="006E2D88" w:rsidP="006E2D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6E2D88">
        <w:rPr>
          <w:rFonts w:ascii="Times New Roman" w:eastAsia="Times New Roman" w:hAnsi="Times New Roman" w:cs="Times New Roman"/>
          <w:sz w:val="21"/>
          <w:szCs w:val="21"/>
          <w:lang w:eastAsia="en-IN" w:bidi="mr-IN"/>
        </w:rPr>
        <w:object w:dxaOrig="1440" w:dyaOrig="1440" w14:anchorId="0794927A">
          <v:shape id="_x0000_i1099" type="#_x0000_t75" style="width:18pt;height:15.6pt" o:ole="">
            <v:imagedata r:id="rId6" o:title=""/>
          </v:shape>
          <w:control r:id="rId15" w:name="DefaultOcxName9" w:shapeid="_x0000_i1099"/>
        </w:object>
      </w:r>
    </w:p>
    <w:p w14:paraId="364A1C90" w14:textId="77777777" w:rsidR="006E2D88" w:rsidRPr="006E2D88" w:rsidRDefault="006E2D88" w:rsidP="006E2D88">
      <w:pPr>
        <w:spacing w:after="100" w:afterAutospacing="1" w:line="315" w:lineRule="atLeast"/>
        <w:rPr>
          <w:rFonts w:ascii="Arial" w:eastAsia="Times New Roman" w:hAnsi="Arial" w:cs="Arial"/>
          <w:sz w:val="24"/>
          <w:szCs w:val="24"/>
          <w:lang w:eastAsia="en-IN" w:bidi="mr-IN"/>
        </w:rPr>
      </w:pPr>
      <w:r w:rsidRPr="006E2D88">
        <w:rPr>
          <w:rFonts w:ascii="Arial" w:eastAsia="Times New Roman" w:hAnsi="Arial" w:cs="Arial"/>
          <w:sz w:val="21"/>
          <w:szCs w:val="21"/>
          <w:lang w:eastAsia="en-IN" w:bidi="mr-IN"/>
        </w:rPr>
        <w:t>Modeling.</w:t>
      </w:r>
    </w:p>
    <w:p w14:paraId="54368D1D" w14:textId="02E58419" w:rsidR="006E2D88" w:rsidRPr="006E2D88" w:rsidRDefault="006E2D88" w:rsidP="006E2D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6E2D88">
        <w:rPr>
          <w:rFonts w:ascii="Times New Roman" w:eastAsia="Times New Roman" w:hAnsi="Times New Roman" w:cs="Times New Roman"/>
          <w:sz w:val="21"/>
          <w:szCs w:val="21"/>
          <w:lang w:eastAsia="en-IN" w:bidi="mr-IN"/>
        </w:rPr>
        <w:object w:dxaOrig="1440" w:dyaOrig="1440" w14:anchorId="69C3F59C">
          <v:shape id="_x0000_i1098" type="#_x0000_t75" style="width:18pt;height:15.6pt" o:ole="">
            <v:imagedata r:id="rId6" o:title=""/>
          </v:shape>
          <w:control r:id="rId16" w:name="DefaultOcxName10" w:shapeid="_x0000_i1098"/>
        </w:object>
      </w:r>
    </w:p>
    <w:p w14:paraId="4BD07258" w14:textId="77777777" w:rsidR="006E2D88" w:rsidRPr="006E2D88" w:rsidRDefault="006E2D88" w:rsidP="006E2D88">
      <w:pPr>
        <w:spacing w:after="100" w:afterAutospacing="1" w:line="315" w:lineRule="atLeast"/>
        <w:rPr>
          <w:rFonts w:ascii="Arial" w:eastAsia="Times New Roman" w:hAnsi="Arial" w:cs="Arial"/>
          <w:sz w:val="24"/>
          <w:szCs w:val="24"/>
          <w:lang w:eastAsia="en-IN" w:bidi="mr-IN"/>
        </w:rPr>
      </w:pPr>
      <w:r w:rsidRPr="006E2D88">
        <w:rPr>
          <w:rFonts w:ascii="Arial" w:eastAsia="Times New Roman" w:hAnsi="Arial" w:cs="Arial"/>
          <w:sz w:val="21"/>
          <w:szCs w:val="21"/>
          <w:lang w:eastAsia="en-IN" w:bidi="mr-IN"/>
        </w:rPr>
        <w:t>Deployment.</w:t>
      </w:r>
    </w:p>
    <w:p w14:paraId="16BF6786" w14:textId="0E2238EA" w:rsidR="006E2D88" w:rsidRPr="006E2D88" w:rsidRDefault="006E2D88" w:rsidP="006E2D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6E2D88">
        <w:rPr>
          <w:rFonts w:ascii="Times New Roman" w:eastAsia="Times New Roman" w:hAnsi="Times New Roman" w:cs="Times New Roman"/>
          <w:sz w:val="21"/>
          <w:szCs w:val="21"/>
          <w:lang w:eastAsia="en-IN" w:bidi="mr-IN"/>
        </w:rPr>
        <w:object w:dxaOrig="1440" w:dyaOrig="1440" w14:anchorId="1DB250B8">
          <v:shape id="_x0000_i1112" type="#_x0000_t75" style="width:18pt;height:15.6pt" o:ole="">
            <v:imagedata r:id="rId4" o:title=""/>
          </v:shape>
          <w:control r:id="rId17" w:name="DefaultOcxName11" w:shapeid="_x0000_i1112"/>
        </w:object>
      </w:r>
    </w:p>
    <w:p w14:paraId="47F33315" w14:textId="77777777" w:rsidR="006E2D88" w:rsidRPr="006E2D88" w:rsidRDefault="006E2D88" w:rsidP="006E2D88">
      <w:pPr>
        <w:spacing w:after="100" w:afterAutospacing="1" w:line="315" w:lineRule="atLeast"/>
        <w:rPr>
          <w:rFonts w:ascii="Arial" w:eastAsia="Times New Roman" w:hAnsi="Arial" w:cs="Arial"/>
          <w:sz w:val="24"/>
          <w:szCs w:val="24"/>
          <w:lang w:eastAsia="en-IN" w:bidi="mr-IN"/>
        </w:rPr>
      </w:pPr>
      <w:r w:rsidRPr="006E2D88">
        <w:rPr>
          <w:rFonts w:ascii="Arial" w:eastAsia="Times New Roman" w:hAnsi="Arial" w:cs="Arial"/>
          <w:sz w:val="21"/>
          <w:szCs w:val="21"/>
          <w:lang w:eastAsia="en-IN" w:bidi="mr-IN"/>
        </w:rPr>
        <w:t>Model Evaluation.</w:t>
      </w:r>
    </w:p>
    <w:p w14:paraId="57FB7755" w14:textId="77777777" w:rsidR="006E2D88" w:rsidRPr="006E2D88" w:rsidRDefault="006E2D88" w:rsidP="006E2D88">
      <w:pPr>
        <w:shd w:val="clear" w:color="auto" w:fill="FFF4F5"/>
        <w:spacing w:after="75" w:line="240" w:lineRule="auto"/>
        <w:rPr>
          <w:rFonts w:ascii="Segoe UI" w:eastAsia="Times New Roman" w:hAnsi="Segoe UI" w:cs="Segoe UI"/>
          <w:b/>
          <w:bCs/>
          <w:sz w:val="21"/>
          <w:szCs w:val="21"/>
          <w:lang w:eastAsia="en-IN" w:bidi="mr-IN"/>
        </w:rPr>
      </w:pPr>
      <w:r w:rsidRPr="006E2D88">
        <w:rPr>
          <w:rFonts w:ascii="Segoe UI" w:eastAsia="Times New Roman" w:hAnsi="Segoe UI" w:cs="Segoe UI"/>
          <w:b/>
          <w:bCs/>
          <w:sz w:val="21"/>
          <w:szCs w:val="21"/>
          <w:lang w:eastAsia="en-IN" w:bidi="mr-IN"/>
        </w:rPr>
        <w:t>Incorrect</w:t>
      </w:r>
    </w:p>
    <w:p w14:paraId="651DD563" w14:textId="77777777" w:rsidR="006E2D88" w:rsidRPr="006E2D88" w:rsidRDefault="006E2D88" w:rsidP="006E2D88">
      <w:pPr>
        <w:shd w:val="clear" w:color="auto" w:fill="FFF4F5"/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 w:bidi="mr-IN"/>
        </w:rPr>
      </w:pPr>
      <w:r w:rsidRPr="006E2D88">
        <w:rPr>
          <w:rFonts w:ascii="Arial" w:eastAsia="Times New Roman" w:hAnsi="Arial" w:cs="Arial"/>
          <w:sz w:val="21"/>
          <w:szCs w:val="21"/>
          <w:lang w:eastAsia="en-IN" w:bidi="mr-IN"/>
        </w:rPr>
        <w:t>Incorrect. Model evaluation is when the recommender system is tested to make sure that it is performing as expected before it is deployed.</w:t>
      </w:r>
    </w:p>
    <w:p w14:paraId="44902B2E" w14:textId="77777777" w:rsidR="006E2D88" w:rsidRPr="006E2D88" w:rsidRDefault="006E2D88" w:rsidP="006E2D8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eastAsia="en-IN" w:bidi="mr-IN"/>
        </w:rPr>
      </w:pPr>
      <w:r w:rsidRPr="006E2D88">
        <w:rPr>
          <w:rFonts w:ascii="Times New Roman" w:eastAsia="Times New Roman" w:hAnsi="Times New Roman" w:cs="Times New Roman"/>
          <w:sz w:val="21"/>
          <w:szCs w:val="21"/>
          <w:lang w:eastAsia="en-IN" w:bidi="mr-IN"/>
        </w:rPr>
        <w:t>6.</w:t>
      </w:r>
    </w:p>
    <w:p w14:paraId="69D552FC" w14:textId="77777777" w:rsidR="006E2D88" w:rsidRPr="006E2D88" w:rsidRDefault="006E2D88" w:rsidP="006E2D8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eastAsia="en-IN" w:bidi="mr-IN"/>
        </w:rPr>
      </w:pPr>
      <w:r w:rsidRPr="006E2D88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  <w:lang w:eastAsia="en-IN" w:bidi="mr-IN"/>
        </w:rPr>
        <w:t>Question 6</w:t>
      </w:r>
    </w:p>
    <w:p w14:paraId="37DD6E21" w14:textId="77777777" w:rsidR="006E2D88" w:rsidRPr="006E2D88" w:rsidRDefault="006E2D88" w:rsidP="006E2D88">
      <w:pPr>
        <w:spacing w:after="300" w:line="315" w:lineRule="atLeast"/>
        <w:rPr>
          <w:rFonts w:ascii="Arial" w:eastAsia="Times New Roman" w:hAnsi="Arial" w:cs="Arial"/>
          <w:sz w:val="21"/>
          <w:szCs w:val="21"/>
          <w:lang w:eastAsia="en-IN" w:bidi="mr-IN"/>
        </w:rPr>
      </w:pPr>
      <w:r w:rsidRPr="006E2D88">
        <w:rPr>
          <w:rFonts w:ascii="Arial" w:eastAsia="Times New Roman" w:hAnsi="Arial" w:cs="Arial"/>
          <w:sz w:val="21"/>
          <w:szCs w:val="21"/>
          <w:lang w:eastAsia="en-IN" w:bidi="mr-IN"/>
        </w:rPr>
        <w:t>A car company asked a data scientist to determine what type of customers are more likely to purchase their vehicles. However, the data comes from several sources and is in a relatively “raw format”. What kind of processing can the data scientist perform on the data to prepare it for the Modeling stage?</w:t>
      </w:r>
    </w:p>
    <w:p w14:paraId="44D6C6FF" w14:textId="77777777" w:rsidR="006E2D88" w:rsidRPr="006E2D88" w:rsidRDefault="006E2D88" w:rsidP="006E2D88">
      <w:pPr>
        <w:spacing w:after="300" w:line="315" w:lineRule="atLeast"/>
        <w:rPr>
          <w:rFonts w:ascii="Arial" w:eastAsia="Times New Roman" w:hAnsi="Arial" w:cs="Arial"/>
          <w:sz w:val="21"/>
          <w:szCs w:val="21"/>
          <w:lang w:eastAsia="en-IN" w:bidi="mr-IN"/>
        </w:rPr>
      </w:pPr>
      <w:r w:rsidRPr="006E2D88">
        <w:rPr>
          <w:rFonts w:ascii="Arial" w:eastAsia="Times New Roman" w:hAnsi="Arial" w:cs="Arial"/>
          <w:sz w:val="21"/>
          <w:szCs w:val="21"/>
          <w:lang w:eastAsia="en-IN" w:bidi="mr-IN"/>
        </w:rPr>
        <w:t>A. Feature Engineering.</w:t>
      </w:r>
    </w:p>
    <w:p w14:paraId="7E9D0AC3" w14:textId="77777777" w:rsidR="006E2D88" w:rsidRPr="006E2D88" w:rsidRDefault="006E2D88" w:rsidP="006E2D88">
      <w:pPr>
        <w:spacing w:after="300" w:line="315" w:lineRule="atLeast"/>
        <w:rPr>
          <w:rFonts w:ascii="Arial" w:eastAsia="Times New Roman" w:hAnsi="Arial" w:cs="Arial"/>
          <w:sz w:val="21"/>
          <w:szCs w:val="21"/>
          <w:lang w:eastAsia="en-IN" w:bidi="mr-IN"/>
        </w:rPr>
      </w:pPr>
      <w:r w:rsidRPr="006E2D88">
        <w:rPr>
          <w:rFonts w:ascii="Arial" w:eastAsia="Times New Roman" w:hAnsi="Arial" w:cs="Arial"/>
          <w:sz w:val="21"/>
          <w:szCs w:val="21"/>
          <w:lang w:eastAsia="en-IN" w:bidi="mr-IN"/>
        </w:rPr>
        <w:lastRenderedPageBreak/>
        <w:t>B. Transforming the data into more useful variables.</w:t>
      </w:r>
    </w:p>
    <w:p w14:paraId="69B2CAC8" w14:textId="77777777" w:rsidR="006E2D88" w:rsidRPr="006E2D88" w:rsidRDefault="006E2D88" w:rsidP="006E2D88">
      <w:pPr>
        <w:spacing w:after="300" w:line="315" w:lineRule="atLeast"/>
        <w:rPr>
          <w:rFonts w:ascii="Arial" w:eastAsia="Times New Roman" w:hAnsi="Arial" w:cs="Arial"/>
          <w:sz w:val="21"/>
          <w:szCs w:val="21"/>
          <w:lang w:eastAsia="en-IN" w:bidi="mr-IN"/>
        </w:rPr>
      </w:pPr>
      <w:r w:rsidRPr="006E2D88">
        <w:rPr>
          <w:rFonts w:ascii="Arial" w:eastAsia="Times New Roman" w:hAnsi="Arial" w:cs="Arial"/>
          <w:sz w:val="21"/>
          <w:szCs w:val="21"/>
          <w:lang w:eastAsia="en-IN" w:bidi="mr-IN"/>
        </w:rPr>
        <w:t>C. Combining the data from the various sources.</w:t>
      </w:r>
    </w:p>
    <w:p w14:paraId="0B1A42E3" w14:textId="77777777" w:rsidR="006E2D88" w:rsidRPr="006E2D88" w:rsidRDefault="006E2D88" w:rsidP="006E2D88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 w:bidi="mr-IN"/>
        </w:rPr>
      </w:pPr>
      <w:r w:rsidRPr="006E2D88">
        <w:rPr>
          <w:rFonts w:ascii="Arial" w:eastAsia="Times New Roman" w:hAnsi="Arial" w:cs="Arial"/>
          <w:sz w:val="21"/>
          <w:szCs w:val="21"/>
          <w:lang w:eastAsia="en-IN" w:bidi="mr-IN"/>
        </w:rPr>
        <w:t>D. Addressing missing invalid values.</w:t>
      </w:r>
    </w:p>
    <w:p w14:paraId="0984A4FB" w14:textId="77777777" w:rsidR="006E2D88" w:rsidRPr="006E2D88" w:rsidRDefault="006E2D88" w:rsidP="006E2D8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eastAsia="en-IN" w:bidi="mr-IN"/>
        </w:rPr>
      </w:pPr>
      <w:r w:rsidRPr="006E2D88">
        <w:rPr>
          <w:rFonts w:ascii="Times New Roman" w:eastAsia="Times New Roman" w:hAnsi="Times New Roman" w:cs="Times New Roman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  <w:lang w:eastAsia="en-IN" w:bidi="mr-IN"/>
        </w:rPr>
        <w:t>1 / 1 point</w:t>
      </w:r>
    </w:p>
    <w:p w14:paraId="40B9F299" w14:textId="7403B942" w:rsidR="006E2D88" w:rsidRPr="006E2D88" w:rsidRDefault="006E2D88" w:rsidP="006E2D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6E2D88">
        <w:rPr>
          <w:rFonts w:ascii="Times New Roman" w:eastAsia="Times New Roman" w:hAnsi="Times New Roman" w:cs="Times New Roman"/>
          <w:sz w:val="21"/>
          <w:szCs w:val="21"/>
          <w:lang w:eastAsia="en-IN" w:bidi="mr-IN"/>
        </w:rPr>
        <w:object w:dxaOrig="1440" w:dyaOrig="1440" w14:anchorId="5CCF5DA9">
          <v:shape id="_x0000_i1096" type="#_x0000_t75" style="width:18pt;height:15.6pt" o:ole="">
            <v:imagedata r:id="rId6" o:title=""/>
          </v:shape>
          <w:control r:id="rId18" w:name="DefaultOcxName12" w:shapeid="_x0000_i1096"/>
        </w:object>
      </w:r>
    </w:p>
    <w:p w14:paraId="389CA103" w14:textId="77777777" w:rsidR="006E2D88" w:rsidRPr="006E2D88" w:rsidRDefault="006E2D88" w:rsidP="006E2D88">
      <w:pPr>
        <w:spacing w:after="100" w:afterAutospacing="1" w:line="315" w:lineRule="atLeast"/>
        <w:rPr>
          <w:rFonts w:ascii="Arial" w:eastAsia="Times New Roman" w:hAnsi="Arial" w:cs="Arial"/>
          <w:sz w:val="24"/>
          <w:szCs w:val="24"/>
          <w:lang w:eastAsia="en-IN" w:bidi="mr-IN"/>
        </w:rPr>
      </w:pPr>
      <w:r w:rsidRPr="006E2D88">
        <w:rPr>
          <w:rFonts w:ascii="Arial" w:eastAsia="Times New Roman" w:hAnsi="Arial" w:cs="Arial"/>
          <w:sz w:val="21"/>
          <w:szCs w:val="21"/>
          <w:lang w:eastAsia="en-IN" w:bidi="mr-IN"/>
        </w:rPr>
        <w:t>Only options A and D are correct.</w:t>
      </w:r>
    </w:p>
    <w:p w14:paraId="6BD9CA3A" w14:textId="742CFDE3" w:rsidR="006E2D88" w:rsidRPr="006E2D88" w:rsidRDefault="006E2D88" w:rsidP="006E2D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6E2D88">
        <w:rPr>
          <w:rFonts w:ascii="Times New Roman" w:eastAsia="Times New Roman" w:hAnsi="Times New Roman" w:cs="Times New Roman"/>
          <w:sz w:val="21"/>
          <w:szCs w:val="21"/>
          <w:lang w:eastAsia="en-IN" w:bidi="mr-IN"/>
        </w:rPr>
        <w:object w:dxaOrig="1440" w:dyaOrig="1440" w14:anchorId="1A490CCA">
          <v:shape id="_x0000_i1095" type="#_x0000_t75" style="width:18pt;height:15.6pt" o:ole="">
            <v:imagedata r:id="rId6" o:title=""/>
          </v:shape>
          <w:control r:id="rId19" w:name="DefaultOcxName13" w:shapeid="_x0000_i1095"/>
        </w:object>
      </w:r>
    </w:p>
    <w:p w14:paraId="1D30009E" w14:textId="77777777" w:rsidR="006E2D88" w:rsidRPr="006E2D88" w:rsidRDefault="006E2D88" w:rsidP="006E2D88">
      <w:pPr>
        <w:spacing w:after="100" w:afterAutospacing="1" w:line="315" w:lineRule="atLeast"/>
        <w:rPr>
          <w:rFonts w:ascii="Arial" w:eastAsia="Times New Roman" w:hAnsi="Arial" w:cs="Arial"/>
          <w:sz w:val="24"/>
          <w:szCs w:val="24"/>
          <w:lang w:eastAsia="en-IN" w:bidi="mr-IN"/>
        </w:rPr>
      </w:pPr>
      <w:r w:rsidRPr="006E2D88">
        <w:rPr>
          <w:rFonts w:ascii="Arial" w:eastAsia="Times New Roman" w:hAnsi="Arial" w:cs="Arial"/>
          <w:sz w:val="21"/>
          <w:szCs w:val="21"/>
          <w:lang w:eastAsia="en-IN" w:bidi="mr-IN"/>
        </w:rPr>
        <w:t>Only option C is correct.</w:t>
      </w:r>
    </w:p>
    <w:p w14:paraId="55947674" w14:textId="2F5E4524" w:rsidR="006E2D88" w:rsidRPr="006E2D88" w:rsidRDefault="006E2D88" w:rsidP="006E2D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6E2D88">
        <w:rPr>
          <w:rFonts w:ascii="Times New Roman" w:eastAsia="Times New Roman" w:hAnsi="Times New Roman" w:cs="Times New Roman"/>
          <w:sz w:val="21"/>
          <w:szCs w:val="21"/>
          <w:lang w:eastAsia="en-IN" w:bidi="mr-IN"/>
        </w:rPr>
        <w:object w:dxaOrig="1440" w:dyaOrig="1440" w14:anchorId="7F7C668A">
          <v:shape id="_x0000_i1094" type="#_x0000_t75" style="width:18pt;height:15.6pt" o:ole="">
            <v:imagedata r:id="rId6" o:title=""/>
          </v:shape>
          <w:control r:id="rId20" w:name="DefaultOcxName14" w:shapeid="_x0000_i1094"/>
        </w:object>
      </w:r>
    </w:p>
    <w:p w14:paraId="3B911DCD" w14:textId="77777777" w:rsidR="006E2D88" w:rsidRPr="006E2D88" w:rsidRDefault="006E2D88" w:rsidP="006E2D88">
      <w:pPr>
        <w:spacing w:after="100" w:afterAutospacing="1" w:line="315" w:lineRule="atLeast"/>
        <w:rPr>
          <w:rFonts w:ascii="Arial" w:eastAsia="Times New Roman" w:hAnsi="Arial" w:cs="Arial"/>
          <w:sz w:val="24"/>
          <w:szCs w:val="24"/>
          <w:lang w:eastAsia="en-IN" w:bidi="mr-IN"/>
        </w:rPr>
      </w:pPr>
      <w:r w:rsidRPr="006E2D88">
        <w:rPr>
          <w:rFonts w:ascii="Arial" w:eastAsia="Times New Roman" w:hAnsi="Arial" w:cs="Arial"/>
          <w:sz w:val="21"/>
          <w:szCs w:val="21"/>
          <w:lang w:eastAsia="en-IN" w:bidi="mr-IN"/>
        </w:rPr>
        <w:t>None of the options are correct.</w:t>
      </w:r>
    </w:p>
    <w:p w14:paraId="49311D42" w14:textId="1002E94B" w:rsidR="006E2D88" w:rsidRPr="006E2D88" w:rsidRDefault="006E2D88" w:rsidP="006E2D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6E2D88">
        <w:rPr>
          <w:rFonts w:ascii="Times New Roman" w:eastAsia="Times New Roman" w:hAnsi="Times New Roman" w:cs="Times New Roman"/>
          <w:sz w:val="21"/>
          <w:szCs w:val="21"/>
          <w:lang w:eastAsia="en-IN" w:bidi="mr-IN"/>
        </w:rPr>
        <w:object w:dxaOrig="1440" w:dyaOrig="1440" w14:anchorId="6276AF12">
          <v:shape id="_x0000_i1113" type="#_x0000_t75" style="width:18pt;height:15.6pt" o:ole="">
            <v:imagedata r:id="rId4" o:title=""/>
          </v:shape>
          <w:control r:id="rId21" w:name="DefaultOcxName15" w:shapeid="_x0000_i1113"/>
        </w:object>
      </w:r>
    </w:p>
    <w:p w14:paraId="7C3C5A5E" w14:textId="77777777" w:rsidR="006E2D88" w:rsidRPr="006E2D88" w:rsidRDefault="006E2D88" w:rsidP="006E2D88">
      <w:pPr>
        <w:spacing w:after="100" w:afterAutospacing="1" w:line="315" w:lineRule="atLeast"/>
        <w:rPr>
          <w:rFonts w:ascii="Arial" w:eastAsia="Times New Roman" w:hAnsi="Arial" w:cs="Arial"/>
          <w:sz w:val="24"/>
          <w:szCs w:val="24"/>
          <w:lang w:eastAsia="en-IN" w:bidi="mr-IN"/>
        </w:rPr>
      </w:pPr>
      <w:r w:rsidRPr="006E2D88">
        <w:rPr>
          <w:rFonts w:ascii="Arial" w:eastAsia="Times New Roman" w:hAnsi="Arial" w:cs="Arial"/>
          <w:sz w:val="21"/>
          <w:szCs w:val="21"/>
          <w:lang w:eastAsia="en-IN" w:bidi="mr-IN"/>
        </w:rPr>
        <w:t>All of the options are correct.</w:t>
      </w:r>
    </w:p>
    <w:p w14:paraId="3263CFD8" w14:textId="77777777" w:rsidR="006E2D88" w:rsidRPr="006E2D88" w:rsidRDefault="006E2D88" w:rsidP="006E2D88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sz w:val="21"/>
          <w:szCs w:val="21"/>
          <w:lang w:eastAsia="en-IN" w:bidi="mr-IN"/>
        </w:rPr>
      </w:pPr>
      <w:r w:rsidRPr="006E2D88">
        <w:rPr>
          <w:rFonts w:ascii="Segoe UI" w:eastAsia="Times New Roman" w:hAnsi="Segoe UI" w:cs="Segoe UI"/>
          <w:b/>
          <w:bCs/>
          <w:sz w:val="21"/>
          <w:szCs w:val="21"/>
          <w:lang w:eastAsia="en-IN" w:bidi="mr-IN"/>
        </w:rPr>
        <w:t>Correct</w:t>
      </w:r>
    </w:p>
    <w:p w14:paraId="3A296983" w14:textId="77777777" w:rsidR="006E2D88" w:rsidRPr="006E2D88" w:rsidRDefault="006E2D88" w:rsidP="006E2D88">
      <w:pPr>
        <w:shd w:val="clear" w:color="auto" w:fill="F3FAF7"/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 w:bidi="mr-IN"/>
        </w:rPr>
      </w:pPr>
      <w:r w:rsidRPr="006E2D88">
        <w:rPr>
          <w:rFonts w:ascii="Arial" w:eastAsia="Times New Roman" w:hAnsi="Arial" w:cs="Arial"/>
          <w:sz w:val="21"/>
          <w:szCs w:val="21"/>
          <w:lang w:eastAsia="en-IN" w:bidi="mr-IN"/>
        </w:rPr>
        <w:t>Correct.</w:t>
      </w:r>
    </w:p>
    <w:p w14:paraId="61C18A79" w14:textId="77777777" w:rsidR="006E2D88" w:rsidRPr="006E2D88" w:rsidRDefault="006E2D88" w:rsidP="006E2D8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eastAsia="en-IN" w:bidi="mr-IN"/>
        </w:rPr>
      </w:pPr>
      <w:r w:rsidRPr="006E2D88">
        <w:rPr>
          <w:rFonts w:ascii="Times New Roman" w:eastAsia="Times New Roman" w:hAnsi="Times New Roman" w:cs="Times New Roman"/>
          <w:sz w:val="21"/>
          <w:szCs w:val="21"/>
          <w:lang w:eastAsia="en-IN" w:bidi="mr-IN"/>
        </w:rPr>
        <w:t>7.</w:t>
      </w:r>
    </w:p>
    <w:p w14:paraId="58EA3386" w14:textId="77777777" w:rsidR="006E2D88" w:rsidRPr="006E2D88" w:rsidRDefault="006E2D88" w:rsidP="006E2D8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eastAsia="en-IN" w:bidi="mr-IN"/>
        </w:rPr>
      </w:pPr>
      <w:r w:rsidRPr="006E2D88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  <w:lang w:eastAsia="en-IN" w:bidi="mr-IN"/>
        </w:rPr>
        <w:t>Question 7</w:t>
      </w:r>
    </w:p>
    <w:p w14:paraId="2BC78747" w14:textId="77777777" w:rsidR="006E2D88" w:rsidRPr="006E2D88" w:rsidRDefault="006E2D88" w:rsidP="006E2D88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 w:bidi="mr-IN"/>
        </w:rPr>
      </w:pPr>
      <w:r w:rsidRPr="006E2D88">
        <w:rPr>
          <w:rFonts w:ascii="Arial" w:eastAsia="Times New Roman" w:hAnsi="Arial" w:cs="Arial"/>
          <w:sz w:val="21"/>
          <w:szCs w:val="21"/>
          <w:lang w:eastAsia="en-IN" w:bidi="mr-IN"/>
        </w:rPr>
        <w:t>Data scientists typically use descriptive statistics and data visualization techniques for exploratory analysis of data and to get acquainted with it.</w:t>
      </w:r>
    </w:p>
    <w:p w14:paraId="209D8257" w14:textId="77777777" w:rsidR="006E2D88" w:rsidRPr="006E2D88" w:rsidRDefault="006E2D88" w:rsidP="006E2D8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eastAsia="en-IN" w:bidi="mr-IN"/>
        </w:rPr>
      </w:pPr>
      <w:r w:rsidRPr="006E2D88">
        <w:rPr>
          <w:rFonts w:ascii="Times New Roman" w:eastAsia="Times New Roman" w:hAnsi="Times New Roman" w:cs="Times New Roman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  <w:lang w:eastAsia="en-IN" w:bidi="mr-IN"/>
        </w:rPr>
        <w:t>1 / 1 point</w:t>
      </w:r>
    </w:p>
    <w:p w14:paraId="559E0B63" w14:textId="1A3EB396" w:rsidR="006E2D88" w:rsidRPr="006E2D88" w:rsidRDefault="006E2D88" w:rsidP="006E2D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6E2D88">
        <w:rPr>
          <w:rFonts w:ascii="Times New Roman" w:eastAsia="Times New Roman" w:hAnsi="Times New Roman" w:cs="Times New Roman"/>
          <w:sz w:val="21"/>
          <w:szCs w:val="21"/>
          <w:lang w:eastAsia="en-IN" w:bidi="mr-IN"/>
        </w:rPr>
        <w:object w:dxaOrig="1440" w:dyaOrig="1440" w14:anchorId="7E2737F3">
          <v:shape id="_x0000_i1114" type="#_x0000_t75" style="width:18pt;height:15.6pt" o:ole="">
            <v:imagedata r:id="rId4" o:title=""/>
          </v:shape>
          <w:control r:id="rId22" w:name="DefaultOcxName16" w:shapeid="_x0000_i1114"/>
        </w:object>
      </w:r>
    </w:p>
    <w:p w14:paraId="2B27AF41" w14:textId="77777777" w:rsidR="006E2D88" w:rsidRPr="006E2D88" w:rsidRDefault="006E2D88" w:rsidP="006E2D88">
      <w:pPr>
        <w:spacing w:after="100" w:afterAutospacing="1" w:line="315" w:lineRule="atLeast"/>
        <w:rPr>
          <w:rFonts w:ascii="Arial" w:eastAsia="Times New Roman" w:hAnsi="Arial" w:cs="Arial"/>
          <w:sz w:val="24"/>
          <w:szCs w:val="24"/>
          <w:lang w:eastAsia="en-IN" w:bidi="mr-IN"/>
        </w:rPr>
      </w:pPr>
      <w:r w:rsidRPr="006E2D88">
        <w:rPr>
          <w:rFonts w:ascii="Arial" w:eastAsia="Times New Roman" w:hAnsi="Arial" w:cs="Arial"/>
          <w:sz w:val="21"/>
          <w:szCs w:val="21"/>
          <w:lang w:eastAsia="en-IN" w:bidi="mr-IN"/>
        </w:rPr>
        <w:t>True.</w:t>
      </w:r>
    </w:p>
    <w:p w14:paraId="2C7B25BC" w14:textId="37C44DFA" w:rsidR="006E2D88" w:rsidRPr="006E2D88" w:rsidRDefault="006E2D88" w:rsidP="006E2D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6E2D88">
        <w:rPr>
          <w:rFonts w:ascii="Times New Roman" w:eastAsia="Times New Roman" w:hAnsi="Times New Roman" w:cs="Times New Roman"/>
          <w:sz w:val="21"/>
          <w:szCs w:val="21"/>
          <w:lang w:eastAsia="en-IN" w:bidi="mr-IN"/>
        </w:rPr>
        <w:object w:dxaOrig="1440" w:dyaOrig="1440" w14:anchorId="419A737E">
          <v:shape id="_x0000_i1091" type="#_x0000_t75" style="width:18pt;height:15.6pt" o:ole="">
            <v:imagedata r:id="rId6" o:title=""/>
          </v:shape>
          <w:control r:id="rId23" w:name="DefaultOcxName17" w:shapeid="_x0000_i1091"/>
        </w:object>
      </w:r>
    </w:p>
    <w:p w14:paraId="0B635DF7" w14:textId="77777777" w:rsidR="006E2D88" w:rsidRPr="006E2D88" w:rsidRDefault="006E2D88" w:rsidP="006E2D88">
      <w:pPr>
        <w:spacing w:after="100" w:afterAutospacing="1" w:line="315" w:lineRule="atLeast"/>
        <w:rPr>
          <w:rFonts w:ascii="Arial" w:eastAsia="Times New Roman" w:hAnsi="Arial" w:cs="Arial"/>
          <w:sz w:val="24"/>
          <w:szCs w:val="24"/>
          <w:lang w:eastAsia="en-IN" w:bidi="mr-IN"/>
        </w:rPr>
      </w:pPr>
      <w:r w:rsidRPr="006E2D88">
        <w:rPr>
          <w:rFonts w:ascii="Arial" w:eastAsia="Times New Roman" w:hAnsi="Arial" w:cs="Arial"/>
          <w:sz w:val="21"/>
          <w:szCs w:val="21"/>
          <w:lang w:eastAsia="en-IN" w:bidi="mr-IN"/>
        </w:rPr>
        <w:t>False.</w:t>
      </w:r>
    </w:p>
    <w:p w14:paraId="7E1876D6" w14:textId="77777777" w:rsidR="006E2D88" w:rsidRPr="006E2D88" w:rsidRDefault="006E2D88" w:rsidP="006E2D88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sz w:val="21"/>
          <w:szCs w:val="21"/>
          <w:lang w:eastAsia="en-IN" w:bidi="mr-IN"/>
        </w:rPr>
      </w:pPr>
      <w:r w:rsidRPr="006E2D88">
        <w:rPr>
          <w:rFonts w:ascii="Segoe UI" w:eastAsia="Times New Roman" w:hAnsi="Segoe UI" w:cs="Segoe UI"/>
          <w:b/>
          <w:bCs/>
          <w:sz w:val="21"/>
          <w:szCs w:val="21"/>
          <w:lang w:eastAsia="en-IN" w:bidi="mr-IN"/>
        </w:rPr>
        <w:t>Correct</w:t>
      </w:r>
    </w:p>
    <w:p w14:paraId="0B93F318" w14:textId="77777777" w:rsidR="006E2D88" w:rsidRPr="006E2D88" w:rsidRDefault="006E2D88" w:rsidP="006E2D88">
      <w:pPr>
        <w:shd w:val="clear" w:color="auto" w:fill="F3FAF7"/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 w:bidi="mr-IN"/>
        </w:rPr>
      </w:pPr>
      <w:r w:rsidRPr="006E2D88">
        <w:rPr>
          <w:rFonts w:ascii="Arial" w:eastAsia="Times New Roman" w:hAnsi="Arial" w:cs="Arial"/>
          <w:sz w:val="21"/>
          <w:szCs w:val="21"/>
          <w:lang w:eastAsia="en-IN" w:bidi="mr-IN"/>
        </w:rPr>
        <w:t>Correct.</w:t>
      </w:r>
    </w:p>
    <w:p w14:paraId="45E1A33B" w14:textId="77777777" w:rsidR="006E2D88" w:rsidRPr="006E2D88" w:rsidRDefault="006E2D88" w:rsidP="006E2D8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eastAsia="en-IN" w:bidi="mr-IN"/>
        </w:rPr>
      </w:pPr>
      <w:r w:rsidRPr="006E2D88">
        <w:rPr>
          <w:rFonts w:ascii="Times New Roman" w:eastAsia="Times New Roman" w:hAnsi="Times New Roman" w:cs="Times New Roman"/>
          <w:sz w:val="21"/>
          <w:szCs w:val="21"/>
          <w:lang w:eastAsia="en-IN" w:bidi="mr-IN"/>
        </w:rPr>
        <w:t>8.</w:t>
      </w:r>
    </w:p>
    <w:p w14:paraId="7C3FDB28" w14:textId="77777777" w:rsidR="006E2D88" w:rsidRPr="006E2D88" w:rsidRDefault="006E2D88" w:rsidP="006E2D8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eastAsia="en-IN" w:bidi="mr-IN"/>
        </w:rPr>
      </w:pPr>
      <w:r w:rsidRPr="006E2D88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  <w:lang w:eastAsia="en-IN" w:bidi="mr-IN"/>
        </w:rPr>
        <w:t>Question 8</w:t>
      </w:r>
    </w:p>
    <w:p w14:paraId="38C78DBC" w14:textId="77777777" w:rsidR="006E2D88" w:rsidRPr="006E2D88" w:rsidRDefault="006E2D88" w:rsidP="006E2D88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 w:bidi="mr-IN"/>
        </w:rPr>
      </w:pPr>
      <w:r w:rsidRPr="006E2D88">
        <w:rPr>
          <w:rFonts w:ascii="Arial" w:eastAsia="Times New Roman" w:hAnsi="Arial" w:cs="Arial"/>
          <w:sz w:val="21"/>
          <w:szCs w:val="21"/>
          <w:lang w:eastAsia="en-IN" w:bidi="mr-IN"/>
        </w:rPr>
        <w:t>Data scientists may frequently return to a previous stage to make adjustments, as they learn more about the data and the modeling.</w:t>
      </w:r>
    </w:p>
    <w:p w14:paraId="5A95370B" w14:textId="77777777" w:rsidR="006E2D88" w:rsidRPr="006E2D88" w:rsidRDefault="006E2D88" w:rsidP="006E2D8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eastAsia="en-IN" w:bidi="mr-IN"/>
        </w:rPr>
      </w:pPr>
      <w:r w:rsidRPr="006E2D88">
        <w:rPr>
          <w:rFonts w:ascii="Times New Roman" w:eastAsia="Times New Roman" w:hAnsi="Times New Roman" w:cs="Times New Roman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  <w:lang w:eastAsia="en-IN" w:bidi="mr-IN"/>
        </w:rPr>
        <w:t>1 / 1 point</w:t>
      </w:r>
    </w:p>
    <w:p w14:paraId="296D815B" w14:textId="6B3C884E" w:rsidR="006E2D88" w:rsidRPr="006E2D88" w:rsidRDefault="006E2D88" w:rsidP="006E2D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6E2D88">
        <w:rPr>
          <w:rFonts w:ascii="Times New Roman" w:eastAsia="Times New Roman" w:hAnsi="Times New Roman" w:cs="Times New Roman"/>
          <w:sz w:val="21"/>
          <w:szCs w:val="21"/>
          <w:lang w:eastAsia="en-IN" w:bidi="mr-IN"/>
        </w:rPr>
        <w:object w:dxaOrig="1440" w:dyaOrig="1440" w14:anchorId="5D4D7952">
          <v:shape id="_x0000_i1115" type="#_x0000_t75" style="width:18pt;height:15.6pt" o:ole="">
            <v:imagedata r:id="rId4" o:title=""/>
          </v:shape>
          <w:control r:id="rId24" w:name="DefaultOcxName18" w:shapeid="_x0000_i1115"/>
        </w:object>
      </w:r>
    </w:p>
    <w:p w14:paraId="69084A29" w14:textId="77777777" w:rsidR="006E2D88" w:rsidRPr="006E2D88" w:rsidRDefault="006E2D88" w:rsidP="006E2D88">
      <w:pPr>
        <w:spacing w:after="100" w:afterAutospacing="1" w:line="315" w:lineRule="atLeast"/>
        <w:rPr>
          <w:rFonts w:ascii="Arial" w:eastAsia="Times New Roman" w:hAnsi="Arial" w:cs="Arial"/>
          <w:sz w:val="24"/>
          <w:szCs w:val="24"/>
          <w:lang w:eastAsia="en-IN" w:bidi="mr-IN"/>
        </w:rPr>
      </w:pPr>
      <w:r w:rsidRPr="006E2D88">
        <w:rPr>
          <w:rFonts w:ascii="Arial" w:eastAsia="Times New Roman" w:hAnsi="Arial" w:cs="Arial"/>
          <w:sz w:val="21"/>
          <w:szCs w:val="21"/>
          <w:lang w:eastAsia="en-IN" w:bidi="mr-IN"/>
        </w:rPr>
        <w:t>True.</w:t>
      </w:r>
    </w:p>
    <w:p w14:paraId="7E11F962" w14:textId="10BD724D" w:rsidR="006E2D88" w:rsidRPr="006E2D88" w:rsidRDefault="006E2D88" w:rsidP="006E2D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6E2D88">
        <w:rPr>
          <w:rFonts w:ascii="Times New Roman" w:eastAsia="Times New Roman" w:hAnsi="Times New Roman" w:cs="Times New Roman"/>
          <w:sz w:val="21"/>
          <w:szCs w:val="21"/>
          <w:lang w:eastAsia="en-IN" w:bidi="mr-IN"/>
        </w:rPr>
        <w:object w:dxaOrig="1440" w:dyaOrig="1440" w14:anchorId="003422BF">
          <v:shape id="_x0000_i1089" type="#_x0000_t75" style="width:18pt;height:15.6pt" o:ole="">
            <v:imagedata r:id="rId6" o:title=""/>
          </v:shape>
          <w:control r:id="rId25" w:name="DefaultOcxName19" w:shapeid="_x0000_i1089"/>
        </w:object>
      </w:r>
    </w:p>
    <w:p w14:paraId="1299136C" w14:textId="77777777" w:rsidR="006E2D88" w:rsidRPr="006E2D88" w:rsidRDefault="006E2D88" w:rsidP="006E2D88">
      <w:pPr>
        <w:spacing w:after="100" w:afterAutospacing="1" w:line="315" w:lineRule="atLeast"/>
        <w:rPr>
          <w:rFonts w:ascii="Arial" w:eastAsia="Times New Roman" w:hAnsi="Arial" w:cs="Arial"/>
          <w:sz w:val="24"/>
          <w:szCs w:val="24"/>
          <w:lang w:eastAsia="en-IN" w:bidi="mr-IN"/>
        </w:rPr>
      </w:pPr>
      <w:r w:rsidRPr="006E2D88">
        <w:rPr>
          <w:rFonts w:ascii="Arial" w:eastAsia="Times New Roman" w:hAnsi="Arial" w:cs="Arial"/>
          <w:sz w:val="21"/>
          <w:szCs w:val="21"/>
          <w:lang w:eastAsia="en-IN" w:bidi="mr-IN"/>
        </w:rPr>
        <w:lastRenderedPageBreak/>
        <w:t>False.</w:t>
      </w:r>
    </w:p>
    <w:p w14:paraId="158AE297" w14:textId="77777777" w:rsidR="006E2D88" w:rsidRPr="006E2D88" w:rsidRDefault="006E2D88" w:rsidP="006E2D88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sz w:val="21"/>
          <w:szCs w:val="21"/>
          <w:lang w:eastAsia="en-IN" w:bidi="mr-IN"/>
        </w:rPr>
      </w:pPr>
      <w:r w:rsidRPr="006E2D88">
        <w:rPr>
          <w:rFonts w:ascii="Segoe UI" w:eastAsia="Times New Roman" w:hAnsi="Segoe UI" w:cs="Segoe UI"/>
          <w:b/>
          <w:bCs/>
          <w:sz w:val="21"/>
          <w:szCs w:val="21"/>
          <w:lang w:eastAsia="en-IN" w:bidi="mr-IN"/>
        </w:rPr>
        <w:t>Correct</w:t>
      </w:r>
    </w:p>
    <w:p w14:paraId="0C2371DB" w14:textId="77777777" w:rsidR="006E2D88" w:rsidRPr="006E2D88" w:rsidRDefault="006E2D88" w:rsidP="006E2D88">
      <w:pPr>
        <w:shd w:val="clear" w:color="auto" w:fill="F3FAF7"/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 w:bidi="mr-IN"/>
        </w:rPr>
      </w:pPr>
      <w:r w:rsidRPr="006E2D88">
        <w:rPr>
          <w:rFonts w:ascii="Arial" w:eastAsia="Times New Roman" w:hAnsi="Arial" w:cs="Arial"/>
          <w:sz w:val="21"/>
          <w:szCs w:val="21"/>
          <w:lang w:eastAsia="en-IN" w:bidi="mr-IN"/>
        </w:rPr>
        <w:t>Correct.</w:t>
      </w:r>
    </w:p>
    <w:p w14:paraId="46D39E79" w14:textId="77777777" w:rsidR="006E2D88" w:rsidRPr="006E2D88" w:rsidRDefault="006E2D88" w:rsidP="006E2D8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eastAsia="en-IN" w:bidi="mr-IN"/>
        </w:rPr>
      </w:pPr>
      <w:r w:rsidRPr="006E2D88">
        <w:rPr>
          <w:rFonts w:ascii="Times New Roman" w:eastAsia="Times New Roman" w:hAnsi="Times New Roman" w:cs="Times New Roman"/>
          <w:sz w:val="21"/>
          <w:szCs w:val="21"/>
          <w:lang w:eastAsia="en-IN" w:bidi="mr-IN"/>
        </w:rPr>
        <w:t>9.</w:t>
      </w:r>
    </w:p>
    <w:p w14:paraId="3F735F79" w14:textId="77777777" w:rsidR="006E2D88" w:rsidRPr="006E2D88" w:rsidRDefault="006E2D88" w:rsidP="006E2D8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eastAsia="en-IN" w:bidi="mr-IN"/>
        </w:rPr>
      </w:pPr>
      <w:r w:rsidRPr="006E2D88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  <w:lang w:eastAsia="en-IN" w:bidi="mr-IN"/>
        </w:rPr>
        <w:t>Question 9</w:t>
      </w:r>
    </w:p>
    <w:p w14:paraId="482284CA" w14:textId="77777777" w:rsidR="006E2D88" w:rsidRPr="006E2D88" w:rsidRDefault="006E2D88" w:rsidP="006E2D88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 w:bidi="mr-IN"/>
        </w:rPr>
      </w:pPr>
      <w:r w:rsidRPr="006E2D88">
        <w:rPr>
          <w:rFonts w:ascii="Arial" w:eastAsia="Times New Roman" w:hAnsi="Arial" w:cs="Arial"/>
          <w:sz w:val="21"/>
          <w:szCs w:val="21"/>
          <w:lang w:eastAsia="en-IN" w:bidi="mr-IN"/>
        </w:rPr>
        <w:t>For predictive models, a test set, which is similar to – but independent of – the training set, is used to determine how well the model predicts outcomes. This is an example of what step in the methodology?</w:t>
      </w:r>
    </w:p>
    <w:p w14:paraId="6F4D1F6F" w14:textId="77777777" w:rsidR="006E2D88" w:rsidRPr="006E2D88" w:rsidRDefault="006E2D88" w:rsidP="006E2D8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eastAsia="en-IN" w:bidi="mr-IN"/>
        </w:rPr>
      </w:pPr>
      <w:r w:rsidRPr="006E2D88">
        <w:rPr>
          <w:rFonts w:ascii="Times New Roman" w:eastAsia="Times New Roman" w:hAnsi="Times New Roman" w:cs="Times New Roman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  <w:lang w:eastAsia="en-IN" w:bidi="mr-IN"/>
        </w:rPr>
        <w:t>1 / 1 point</w:t>
      </w:r>
    </w:p>
    <w:p w14:paraId="7CBBCE4C" w14:textId="2F0F9A86" w:rsidR="006E2D88" w:rsidRPr="006E2D88" w:rsidRDefault="006E2D88" w:rsidP="006E2D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6E2D88">
        <w:rPr>
          <w:rFonts w:ascii="Times New Roman" w:eastAsia="Times New Roman" w:hAnsi="Times New Roman" w:cs="Times New Roman"/>
          <w:sz w:val="21"/>
          <w:szCs w:val="21"/>
          <w:lang w:eastAsia="en-IN" w:bidi="mr-IN"/>
        </w:rPr>
        <w:object w:dxaOrig="1440" w:dyaOrig="1440" w14:anchorId="6B25B8B3">
          <v:shape id="_x0000_i1088" type="#_x0000_t75" style="width:18pt;height:15.6pt" o:ole="">
            <v:imagedata r:id="rId6" o:title=""/>
          </v:shape>
          <w:control r:id="rId26" w:name="DefaultOcxName20" w:shapeid="_x0000_i1088"/>
        </w:object>
      </w:r>
    </w:p>
    <w:p w14:paraId="4BE625E1" w14:textId="77777777" w:rsidR="006E2D88" w:rsidRPr="006E2D88" w:rsidRDefault="006E2D88" w:rsidP="006E2D88">
      <w:pPr>
        <w:spacing w:after="100" w:afterAutospacing="1" w:line="315" w:lineRule="atLeast"/>
        <w:rPr>
          <w:rFonts w:ascii="Arial" w:eastAsia="Times New Roman" w:hAnsi="Arial" w:cs="Arial"/>
          <w:sz w:val="24"/>
          <w:szCs w:val="24"/>
          <w:lang w:eastAsia="en-IN" w:bidi="mr-IN"/>
        </w:rPr>
      </w:pPr>
      <w:r w:rsidRPr="006E2D88">
        <w:rPr>
          <w:rFonts w:ascii="Arial" w:eastAsia="Times New Roman" w:hAnsi="Arial" w:cs="Arial"/>
          <w:sz w:val="21"/>
          <w:szCs w:val="21"/>
          <w:lang w:eastAsia="en-IN" w:bidi="mr-IN"/>
        </w:rPr>
        <w:t>Analytic Approach.</w:t>
      </w:r>
    </w:p>
    <w:p w14:paraId="574814B5" w14:textId="11D85960" w:rsidR="006E2D88" w:rsidRPr="006E2D88" w:rsidRDefault="006E2D88" w:rsidP="006E2D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6E2D88">
        <w:rPr>
          <w:rFonts w:ascii="Times New Roman" w:eastAsia="Times New Roman" w:hAnsi="Times New Roman" w:cs="Times New Roman"/>
          <w:sz w:val="21"/>
          <w:szCs w:val="21"/>
          <w:lang w:eastAsia="en-IN" w:bidi="mr-IN"/>
        </w:rPr>
        <w:object w:dxaOrig="1440" w:dyaOrig="1440" w14:anchorId="212B9787">
          <v:shape id="_x0000_i1116" type="#_x0000_t75" style="width:18pt;height:15.6pt" o:ole="">
            <v:imagedata r:id="rId4" o:title=""/>
          </v:shape>
          <w:control r:id="rId27" w:name="DefaultOcxName21" w:shapeid="_x0000_i1116"/>
        </w:object>
      </w:r>
    </w:p>
    <w:p w14:paraId="034F5A25" w14:textId="77777777" w:rsidR="006E2D88" w:rsidRPr="006E2D88" w:rsidRDefault="006E2D88" w:rsidP="006E2D88">
      <w:pPr>
        <w:spacing w:after="100" w:afterAutospacing="1" w:line="315" w:lineRule="atLeast"/>
        <w:rPr>
          <w:rFonts w:ascii="Arial" w:eastAsia="Times New Roman" w:hAnsi="Arial" w:cs="Arial"/>
          <w:sz w:val="24"/>
          <w:szCs w:val="24"/>
          <w:lang w:eastAsia="en-IN" w:bidi="mr-IN"/>
        </w:rPr>
      </w:pPr>
      <w:r w:rsidRPr="006E2D88">
        <w:rPr>
          <w:rFonts w:ascii="Arial" w:eastAsia="Times New Roman" w:hAnsi="Arial" w:cs="Arial"/>
          <w:sz w:val="21"/>
          <w:szCs w:val="21"/>
          <w:lang w:eastAsia="en-IN" w:bidi="mr-IN"/>
        </w:rPr>
        <w:t>Model Evaluation.</w:t>
      </w:r>
    </w:p>
    <w:p w14:paraId="1641F09F" w14:textId="3C4D147D" w:rsidR="006E2D88" w:rsidRPr="006E2D88" w:rsidRDefault="006E2D88" w:rsidP="006E2D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6E2D88">
        <w:rPr>
          <w:rFonts w:ascii="Times New Roman" w:eastAsia="Times New Roman" w:hAnsi="Times New Roman" w:cs="Times New Roman"/>
          <w:sz w:val="21"/>
          <w:szCs w:val="21"/>
          <w:lang w:eastAsia="en-IN" w:bidi="mr-IN"/>
        </w:rPr>
        <w:object w:dxaOrig="1440" w:dyaOrig="1440" w14:anchorId="2060D882">
          <v:shape id="_x0000_i1086" type="#_x0000_t75" style="width:18pt;height:15.6pt" o:ole="">
            <v:imagedata r:id="rId6" o:title=""/>
          </v:shape>
          <w:control r:id="rId28" w:name="DefaultOcxName22" w:shapeid="_x0000_i1086"/>
        </w:object>
      </w:r>
    </w:p>
    <w:p w14:paraId="7AB8B98F" w14:textId="77777777" w:rsidR="006E2D88" w:rsidRPr="006E2D88" w:rsidRDefault="006E2D88" w:rsidP="006E2D88">
      <w:pPr>
        <w:spacing w:after="100" w:afterAutospacing="1" w:line="315" w:lineRule="atLeast"/>
        <w:rPr>
          <w:rFonts w:ascii="Arial" w:eastAsia="Times New Roman" w:hAnsi="Arial" w:cs="Arial"/>
          <w:sz w:val="24"/>
          <w:szCs w:val="24"/>
          <w:lang w:eastAsia="en-IN" w:bidi="mr-IN"/>
        </w:rPr>
      </w:pPr>
      <w:r w:rsidRPr="006E2D88">
        <w:rPr>
          <w:rFonts w:ascii="Arial" w:eastAsia="Times New Roman" w:hAnsi="Arial" w:cs="Arial"/>
          <w:sz w:val="21"/>
          <w:szCs w:val="21"/>
          <w:lang w:eastAsia="en-IN" w:bidi="mr-IN"/>
        </w:rPr>
        <w:t>Deployment.</w:t>
      </w:r>
    </w:p>
    <w:p w14:paraId="1BB3A3D4" w14:textId="4AD1C911" w:rsidR="006E2D88" w:rsidRPr="006E2D88" w:rsidRDefault="006E2D88" w:rsidP="006E2D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6E2D88">
        <w:rPr>
          <w:rFonts w:ascii="Times New Roman" w:eastAsia="Times New Roman" w:hAnsi="Times New Roman" w:cs="Times New Roman"/>
          <w:sz w:val="21"/>
          <w:szCs w:val="21"/>
          <w:lang w:eastAsia="en-IN" w:bidi="mr-IN"/>
        </w:rPr>
        <w:object w:dxaOrig="1440" w:dyaOrig="1440" w14:anchorId="3E5EAB20">
          <v:shape id="_x0000_i1085" type="#_x0000_t75" style="width:18pt;height:15.6pt" o:ole="">
            <v:imagedata r:id="rId6" o:title=""/>
          </v:shape>
          <w:control r:id="rId29" w:name="DefaultOcxName23" w:shapeid="_x0000_i1085"/>
        </w:object>
      </w:r>
    </w:p>
    <w:p w14:paraId="55A0BFAD" w14:textId="77777777" w:rsidR="006E2D88" w:rsidRPr="006E2D88" w:rsidRDefault="006E2D88" w:rsidP="006E2D88">
      <w:pPr>
        <w:spacing w:after="100" w:afterAutospacing="1" w:line="315" w:lineRule="atLeast"/>
        <w:rPr>
          <w:rFonts w:ascii="Arial" w:eastAsia="Times New Roman" w:hAnsi="Arial" w:cs="Arial"/>
          <w:sz w:val="24"/>
          <w:szCs w:val="24"/>
          <w:lang w:eastAsia="en-IN" w:bidi="mr-IN"/>
        </w:rPr>
      </w:pPr>
      <w:r w:rsidRPr="006E2D88">
        <w:rPr>
          <w:rFonts w:ascii="Arial" w:eastAsia="Times New Roman" w:hAnsi="Arial" w:cs="Arial"/>
          <w:sz w:val="21"/>
          <w:szCs w:val="21"/>
          <w:lang w:eastAsia="en-IN" w:bidi="mr-IN"/>
        </w:rPr>
        <w:t>Data Requirements.</w:t>
      </w:r>
    </w:p>
    <w:p w14:paraId="12E62A84" w14:textId="77777777" w:rsidR="006E2D88" w:rsidRPr="006E2D88" w:rsidRDefault="006E2D88" w:rsidP="006E2D88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sz w:val="21"/>
          <w:szCs w:val="21"/>
          <w:lang w:eastAsia="en-IN" w:bidi="mr-IN"/>
        </w:rPr>
      </w:pPr>
      <w:r w:rsidRPr="006E2D88">
        <w:rPr>
          <w:rFonts w:ascii="Segoe UI" w:eastAsia="Times New Roman" w:hAnsi="Segoe UI" w:cs="Segoe UI"/>
          <w:b/>
          <w:bCs/>
          <w:sz w:val="21"/>
          <w:szCs w:val="21"/>
          <w:lang w:eastAsia="en-IN" w:bidi="mr-IN"/>
        </w:rPr>
        <w:t>Correct</w:t>
      </w:r>
    </w:p>
    <w:p w14:paraId="22F9B530" w14:textId="77777777" w:rsidR="006E2D88" w:rsidRPr="006E2D88" w:rsidRDefault="006E2D88" w:rsidP="006E2D88">
      <w:pPr>
        <w:shd w:val="clear" w:color="auto" w:fill="F3FAF7"/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 w:bidi="mr-IN"/>
        </w:rPr>
      </w:pPr>
      <w:r w:rsidRPr="006E2D88">
        <w:rPr>
          <w:rFonts w:ascii="Arial" w:eastAsia="Times New Roman" w:hAnsi="Arial" w:cs="Arial"/>
          <w:sz w:val="21"/>
          <w:szCs w:val="21"/>
          <w:lang w:eastAsia="en-IN" w:bidi="mr-IN"/>
        </w:rPr>
        <w:t>Correct.</w:t>
      </w:r>
    </w:p>
    <w:p w14:paraId="60A8C4DB" w14:textId="77777777" w:rsidR="006E2D88" w:rsidRPr="006E2D88" w:rsidRDefault="006E2D88" w:rsidP="006E2D8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eastAsia="en-IN" w:bidi="mr-IN"/>
        </w:rPr>
      </w:pPr>
      <w:r w:rsidRPr="006E2D88">
        <w:rPr>
          <w:rFonts w:ascii="Times New Roman" w:eastAsia="Times New Roman" w:hAnsi="Times New Roman" w:cs="Times New Roman"/>
          <w:sz w:val="21"/>
          <w:szCs w:val="21"/>
          <w:lang w:eastAsia="en-IN" w:bidi="mr-IN"/>
        </w:rPr>
        <w:t>10.</w:t>
      </w:r>
    </w:p>
    <w:p w14:paraId="4594FE45" w14:textId="77777777" w:rsidR="006E2D88" w:rsidRPr="006E2D88" w:rsidRDefault="006E2D88" w:rsidP="006E2D8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eastAsia="en-IN" w:bidi="mr-IN"/>
        </w:rPr>
      </w:pPr>
      <w:r w:rsidRPr="006E2D88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  <w:lang w:eastAsia="en-IN" w:bidi="mr-IN"/>
        </w:rPr>
        <w:t>Question 10</w:t>
      </w:r>
    </w:p>
    <w:p w14:paraId="7FEB6871" w14:textId="77777777" w:rsidR="006E2D88" w:rsidRPr="006E2D88" w:rsidRDefault="006E2D88" w:rsidP="006E2D88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 w:bidi="mr-IN"/>
        </w:rPr>
      </w:pPr>
      <w:r w:rsidRPr="006E2D88">
        <w:rPr>
          <w:rFonts w:ascii="Arial" w:eastAsia="Times New Roman" w:hAnsi="Arial" w:cs="Arial"/>
          <w:sz w:val="21"/>
          <w:szCs w:val="21"/>
          <w:lang w:eastAsia="en-IN" w:bidi="mr-IN"/>
        </w:rPr>
        <w:t>What are three important reasons that data scientists should maintain continuous communication with business sponsors throughout a project?</w:t>
      </w:r>
    </w:p>
    <w:p w14:paraId="0512ACEB" w14:textId="77777777" w:rsidR="006E2D88" w:rsidRPr="006E2D88" w:rsidRDefault="006E2D88" w:rsidP="006E2D8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eastAsia="en-IN" w:bidi="mr-IN"/>
        </w:rPr>
      </w:pPr>
      <w:r w:rsidRPr="006E2D88">
        <w:rPr>
          <w:rFonts w:ascii="Times New Roman" w:eastAsia="Times New Roman" w:hAnsi="Times New Roman" w:cs="Times New Roman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  <w:lang w:eastAsia="en-IN" w:bidi="mr-IN"/>
        </w:rPr>
        <w:t>1 / 1 point</w:t>
      </w:r>
    </w:p>
    <w:p w14:paraId="38805C35" w14:textId="542EEB04" w:rsidR="006E2D88" w:rsidRPr="006E2D88" w:rsidRDefault="006E2D88" w:rsidP="006E2D8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4"/>
          <w:szCs w:val="24"/>
          <w:lang w:eastAsia="en-IN" w:bidi="mr-IN"/>
        </w:rPr>
      </w:pPr>
      <w:r w:rsidRPr="006E2D88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object w:dxaOrig="1440" w:dyaOrig="1440" w14:anchorId="50D7B16E">
          <v:shape id="_x0000_i1117" type="#_x0000_t75" style="width:18pt;height:15.6pt" o:ole="">
            <v:imagedata r:id="rId30" o:title=""/>
          </v:shape>
          <w:control r:id="rId31" w:name="DefaultOcxName24" w:shapeid="_x0000_i1117"/>
        </w:object>
      </w:r>
    </w:p>
    <w:p w14:paraId="2F5E36DF" w14:textId="77777777" w:rsidR="006E2D88" w:rsidRPr="006E2D88" w:rsidRDefault="006E2D88" w:rsidP="006E2D88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6E2D88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t>So that business sponsors can ensure the work remains on track to generate the intended solution.</w:t>
      </w:r>
    </w:p>
    <w:p w14:paraId="4C6BC5C7" w14:textId="77777777" w:rsidR="006E2D88" w:rsidRPr="006E2D88" w:rsidRDefault="006E2D88" w:rsidP="006E2D88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73A3C"/>
          <w:sz w:val="21"/>
          <w:szCs w:val="21"/>
          <w:lang w:eastAsia="en-IN" w:bidi="mr-IN"/>
        </w:rPr>
      </w:pPr>
      <w:r w:rsidRPr="006E2D88">
        <w:rPr>
          <w:rFonts w:ascii="Segoe UI" w:eastAsia="Times New Roman" w:hAnsi="Segoe UI" w:cs="Segoe UI"/>
          <w:b/>
          <w:bCs/>
          <w:color w:val="373A3C"/>
          <w:sz w:val="21"/>
          <w:szCs w:val="21"/>
          <w:lang w:eastAsia="en-IN" w:bidi="mr-IN"/>
        </w:rPr>
        <w:t>Correct</w:t>
      </w:r>
    </w:p>
    <w:p w14:paraId="5D8F490B" w14:textId="77777777" w:rsidR="006E2D88" w:rsidRPr="006E2D88" w:rsidRDefault="006E2D88" w:rsidP="006E2D88">
      <w:pPr>
        <w:shd w:val="clear" w:color="auto" w:fill="F3FAF7"/>
        <w:spacing w:after="100" w:afterAutospacing="1" w:line="315" w:lineRule="atLeast"/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</w:pPr>
      <w:r w:rsidRPr="006E2D88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t>Correct.</w:t>
      </w:r>
    </w:p>
    <w:p w14:paraId="5CF21E76" w14:textId="2B43B90D" w:rsidR="006E2D88" w:rsidRPr="006E2D88" w:rsidRDefault="006E2D88" w:rsidP="006E2D8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6E2D88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object w:dxaOrig="1440" w:dyaOrig="1440" w14:anchorId="7DBEBBBF">
          <v:shape id="_x0000_i1118" type="#_x0000_t75" style="width:18pt;height:15.6pt" o:ole="">
            <v:imagedata r:id="rId30" o:title=""/>
          </v:shape>
          <w:control r:id="rId32" w:name="DefaultOcxName25" w:shapeid="_x0000_i1118"/>
        </w:object>
      </w:r>
    </w:p>
    <w:p w14:paraId="4F876B2F" w14:textId="77777777" w:rsidR="006E2D88" w:rsidRPr="006E2D88" w:rsidRDefault="006E2D88" w:rsidP="006E2D88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6E2D88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t>So that business sponsors can provide domain expertise.</w:t>
      </w:r>
    </w:p>
    <w:p w14:paraId="1927CD82" w14:textId="77777777" w:rsidR="006E2D88" w:rsidRPr="006E2D88" w:rsidRDefault="006E2D88" w:rsidP="006E2D88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73A3C"/>
          <w:sz w:val="21"/>
          <w:szCs w:val="21"/>
          <w:lang w:eastAsia="en-IN" w:bidi="mr-IN"/>
        </w:rPr>
      </w:pPr>
      <w:r w:rsidRPr="006E2D88">
        <w:rPr>
          <w:rFonts w:ascii="Segoe UI" w:eastAsia="Times New Roman" w:hAnsi="Segoe UI" w:cs="Segoe UI"/>
          <w:b/>
          <w:bCs/>
          <w:color w:val="373A3C"/>
          <w:sz w:val="21"/>
          <w:szCs w:val="21"/>
          <w:lang w:eastAsia="en-IN" w:bidi="mr-IN"/>
        </w:rPr>
        <w:t>Correct</w:t>
      </w:r>
    </w:p>
    <w:p w14:paraId="2703A921" w14:textId="77777777" w:rsidR="006E2D88" w:rsidRPr="006E2D88" w:rsidRDefault="006E2D88" w:rsidP="006E2D88">
      <w:pPr>
        <w:shd w:val="clear" w:color="auto" w:fill="F3FAF7"/>
        <w:spacing w:after="100" w:afterAutospacing="1" w:line="315" w:lineRule="atLeast"/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</w:pPr>
      <w:r w:rsidRPr="006E2D88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t>Correct.</w:t>
      </w:r>
    </w:p>
    <w:p w14:paraId="527C139B" w14:textId="04AE8E1E" w:rsidR="006E2D88" w:rsidRPr="006E2D88" w:rsidRDefault="006E2D88" w:rsidP="006E2D8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6E2D88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lastRenderedPageBreak/>
        <w:object w:dxaOrig="1440" w:dyaOrig="1440" w14:anchorId="19359915">
          <v:shape id="_x0000_i1119" type="#_x0000_t75" style="width:18pt;height:15.6pt" o:ole="">
            <v:imagedata r:id="rId30" o:title=""/>
          </v:shape>
          <w:control r:id="rId33" w:name="DefaultOcxName26" w:shapeid="_x0000_i1119"/>
        </w:object>
      </w:r>
    </w:p>
    <w:p w14:paraId="7D08F91F" w14:textId="77777777" w:rsidR="006E2D88" w:rsidRPr="006E2D88" w:rsidRDefault="006E2D88" w:rsidP="006E2D88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6E2D88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t>So that business sponsors can review intermediate findings.</w:t>
      </w:r>
    </w:p>
    <w:p w14:paraId="5C4A15F8" w14:textId="77777777" w:rsidR="006E2D88" w:rsidRPr="006E2D88" w:rsidRDefault="006E2D88" w:rsidP="006E2D88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73A3C"/>
          <w:sz w:val="21"/>
          <w:szCs w:val="21"/>
          <w:lang w:eastAsia="en-IN" w:bidi="mr-IN"/>
        </w:rPr>
      </w:pPr>
      <w:r w:rsidRPr="006E2D88">
        <w:rPr>
          <w:rFonts w:ascii="Segoe UI" w:eastAsia="Times New Roman" w:hAnsi="Segoe UI" w:cs="Segoe UI"/>
          <w:b/>
          <w:bCs/>
          <w:color w:val="373A3C"/>
          <w:sz w:val="21"/>
          <w:szCs w:val="21"/>
          <w:lang w:eastAsia="en-IN" w:bidi="mr-IN"/>
        </w:rPr>
        <w:t>Correct</w:t>
      </w:r>
    </w:p>
    <w:p w14:paraId="2139A0BD" w14:textId="77777777" w:rsidR="006E2D88" w:rsidRPr="006E2D88" w:rsidRDefault="006E2D88" w:rsidP="006E2D88">
      <w:pPr>
        <w:shd w:val="clear" w:color="auto" w:fill="F3FAF7"/>
        <w:spacing w:after="100" w:afterAutospacing="1" w:line="315" w:lineRule="atLeast"/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</w:pPr>
      <w:r w:rsidRPr="006E2D88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t>Correct.</w:t>
      </w:r>
    </w:p>
    <w:p w14:paraId="3AD83DBD" w14:textId="73AD892E" w:rsidR="006E2D88" w:rsidRPr="006E2D88" w:rsidRDefault="006E2D88" w:rsidP="006E2D8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6E2D88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object w:dxaOrig="1440" w:dyaOrig="1440" w14:anchorId="383E767F">
          <v:shape id="_x0000_i1081" type="#_x0000_t75" style="width:18pt;height:15.6pt" o:ole="">
            <v:imagedata r:id="rId34" o:title=""/>
          </v:shape>
          <w:control r:id="rId35" w:name="DefaultOcxName27" w:shapeid="_x0000_i1081"/>
        </w:object>
      </w:r>
    </w:p>
    <w:p w14:paraId="14C555A7" w14:textId="77777777" w:rsidR="006E2D88" w:rsidRPr="006E2D88" w:rsidRDefault="006E2D88" w:rsidP="006E2D88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6E2D88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t>Actually, data scientists do not need to maintain a continuous communication with business sponsors and stakeholders.</w:t>
      </w:r>
    </w:p>
    <w:p w14:paraId="4A33011A" w14:textId="77777777" w:rsidR="003925FD" w:rsidRDefault="003925FD"/>
    <w:sectPr w:rsidR="003925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310"/>
    <w:rsid w:val="003925FD"/>
    <w:rsid w:val="006E2D88"/>
    <w:rsid w:val="00BD1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98F2B6-B370-4037-AA41-46C80D2AD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6E2D8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6E2D88"/>
    <w:rPr>
      <w:rFonts w:ascii="Times New Roman" w:eastAsia="Times New Roman" w:hAnsi="Times New Roman" w:cs="Times New Roman"/>
      <w:b/>
      <w:bCs/>
      <w:sz w:val="24"/>
      <w:szCs w:val="24"/>
      <w:lang w:eastAsia="en-IN" w:bidi="mr-IN"/>
    </w:rPr>
  </w:style>
  <w:style w:type="character" w:customStyle="1" w:styleId="3upg67c">
    <w:name w:val="_3upg67c"/>
    <w:basedOn w:val="DefaultParagraphFont"/>
    <w:rsid w:val="006E2D88"/>
  </w:style>
  <w:style w:type="character" w:customStyle="1" w:styleId="screenreader-only">
    <w:name w:val="screenreader-only"/>
    <w:basedOn w:val="DefaultParagraphFont"/>
    <w:rsid w:val="006E2D88"/>
  </w:style>
  <w:style w:type="paragraph" w:styleId="NormalWeb">
    <w:name w:val="Normal (Web)"/>
    <w:basedOn w:val="Normal"/>
    <w:uiPriority w:val="99"/>
    <w:semiHidden/>
    <w:unhideWhenUsed/>
    <w:rsid w:val="006E2D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mr-IN"/>
    </w:rPr>
  </w:style>
  <w:style w:type="character" w:customStyle="1" w:styleId="ontdeqt">
    <w:name w:val="_ontdeqt"/>
    <w:basedOn w:val="DefaultParagraphFont"/>
    <w:rsid w:val="006E2D88"/>
  </w:style>
  <w:style w:type="character" w:customStyle="1" w:styleId="bc4egv">
    <w:name w:val="_bc4egv"/>
    <w:basedOn w:val="DefaultParagraphFont"/>
    <w:rsid w:val="006E2D88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6E2D88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6E2D88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6E2D88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6E2D88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0010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417843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single" w:sz="6" w:space="14" w:color="E1E1E1"/>
            <w:right w:val="none" w:sz="0" w:space="0" w:color="auto"/>
          </w:divBdr>
          <w:divsChild>
            <w:div w:id="1519273917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257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510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3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734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197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5693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6514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9293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4753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81661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3794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80205201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376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9551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7680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6397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0100075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2833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10966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76619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029685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2143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5211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29925885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5958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6472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4911367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8377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95860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36830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36885831">
              <w:marLeft w:val="0"/>
              <w:marRight w:val="0"/>
              <w:marTop w:val="9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074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482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4687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923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678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7183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73650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9708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38204436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775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64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5371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6232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8935592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29220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7767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13665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8100450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543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35053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85381819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712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5302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4432912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1458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61718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93456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4043570">
              <w:marLeft w:val="0"/>
              <w:marRight w:val="0"/>
              <w:marTop w:val="9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035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048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9840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9851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0459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4564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3252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948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36744468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936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477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491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5136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0324308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95653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092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8212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3522960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8689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9764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68727263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7958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1880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788892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9325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97644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16526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12017473">
              <w:marLeft w:val="0"/>
              <w:marRight w:val="0"/>
              <w:marTop w:val="9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4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607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6705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7629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3412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0213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55565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4915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01461294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92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139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8201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7349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1927024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1413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0517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47294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8542549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4261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52498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54829249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4514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6132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573821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9091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10250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74101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4173509">
              <w:marLeft w:val="0"/>
              <w:marRight w:val="0"/>
              <w:marTop w:val="9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919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232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932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5314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1974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8586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0477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9806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40773180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813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0144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0813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1778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1463259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0298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16878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74721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7524005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766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8413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0061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4371554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4874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6024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61447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5745232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3456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9047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09043726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3843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1244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2683427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4643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707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24153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18343391">
              <w:marLeft w:val="0"/>
              <w:marRight w:val="0"/>
              <w:marTop w:val="9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798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638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981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602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568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3795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47813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473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21290957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966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3769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4282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4256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0580150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1008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97131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75633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0607611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7614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0858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57042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1756851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016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43097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94399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8805149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1871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7516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97720238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9464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1338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317193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5736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91087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55887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896744">
              <w:marLeft w:val="0"/>
              <w:marRight w:val="0"/>
              <w:marTop w:val="9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061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319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2973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7470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90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3287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1856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875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86509229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453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716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3147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0359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8995045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57912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6033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76882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4600488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57171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10825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17664609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1023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16646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2895900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9022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85408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21547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03339008">
              <w:marLeft w:val="0"/>
              <w:marRight w:val="0"/>
              <w:marTop w:val="9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275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491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8442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8632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8582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1453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850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8740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67933821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650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168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6741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4793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9371167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3594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4500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59520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1740945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7906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1064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76347908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7682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4594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901539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6741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05614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3525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24654805">
              <w:marLeft w:val="0"/>
              <w:marRight w:val="0"/>
              <w:marTop w:val="9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757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76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8245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7210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5827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9001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07120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3387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96655521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498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364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820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5188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1008398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0623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2073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95189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3339930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7684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04152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93208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5648522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4508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9280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48588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549004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566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4679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8457213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0583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894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282047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65338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61377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58505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31898737">
              <w:marLeft w:val="0"/>
              <w:marRight w:val="0"/>
              <w:marTop w:val="9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324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34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4480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0133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8551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7028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63383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941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14815037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426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907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9275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880020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0714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0834381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24780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85296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3317178">
                                      <w:marLeft w:val="0"/>
                                      <w:marRight w:val="0"/>
                                      <w:marTop w:val="27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2642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4065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4087458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193146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30450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61468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77813563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4978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6684788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862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74658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91594151">
                                      <w:marLeft w:val="0"/>
                                      <w:marRight w:val="0"/>
                                      <w:marTop w:val="27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8518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8582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2197579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47347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47909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86167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27379346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8065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2589653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4081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52180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81210873">
                                      <w:marLeft w:val="0"/>
                                      <w:marRight w:val="0"/>
                                      <w:marTop w:val="27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55192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3166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7194479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875104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49550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27330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84561673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520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1373709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47751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36880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control" Target="activeX/activeX8.xml"/><Relationship Id="rId18" Type="http://schemas.openxmlformats.org/officeDocument/2006/relationships/control" Target="activeX/activeX13.xml"/><Relationship Id="rId26" Type="http://schemas.openxmlformats.org/officeDocument/2006/relationships/control" Target="activeX/activeX21.xml"/><Relationship Id="rId3" Type="http://schemas.openxmlformats.org/officeDocument/2006/relationships/webSettings" Target="webSettings.xml"/><Relationship Id="rId21" Type="http://schemas.openxmlformats.org/officeDocument/2006/relationships/control" Target="activeX/activeX16.xml"/><Relationship Id="rId34" Type="http://schemas.openxmlformats.org/officeDocument/2006/relationships/image" Target="media/image4.wmf"/><Relationship Id="rId7" Type="http://schemas.openxmlformats.org/officeDocument/2006/relationships/control" Target="activeX/activeX2.xml"/><Relationship Id="rId12" Type="http://schemas.openxmlformats.org/officeDocument/2006/relationships/control" Target="activeX/activeX7.xml"/><Relationship Id="rId17" Type="http://schemas.openxmlformats.org/officeDocument/2006/relationships/control" Target="activeX/activeX12.xml"/><Relationship Id="rId25" Type="http://schemas.openxmlformats.org/officeDocument/2006/relationships/control" Target="activeX/activeX20.xml"/><Relationship Id="rId33" Type="http://schemas.openxmlformats.org/officeDocument/2006/relationships/control" Target="activeX/activeX27.xml"/><Relationship Id="rId2" Type="http://schemas.openxmlformats.org/officeDocument/2006/relationships/settings" Target="settings.xml"/><Relationship Id="rId16" Type="http://schemas.openxmlformats.org/officeDocument/2006/relationships/control" Target="activeX/activeX11.xml"/><Relationship Id="rId20" Type="http://schemas.openxmlformats.org/officeDocument/2006/relationships/control" Target="activeX/activeX15.xml"/><Relationship Id="rId29" Type="http://schemas.openxmlformats.org/officeDocument/2006/relationships/control" Target="activeX/activeX24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control" Target="activeX/activeX6.xml"/><Relationship Id="rId24" Type="http://schemas.openxmlformats.org/officeDocument/2006/relationships/control" Target="activeX/activeX19.xml"/><Relationship Id="rId32" Type="http://schemas.openxmlformats.org/officeDocument/2006/relationships/control" Target="activeX/activeX26.xml"/><Relationship Id="rId37" Type="http://schemas.openxmlformats.org/officeDocument/2006/relationships/theme" Target="theme/theme1.xml"/><Relationship Id="rId5" Type="http://schemas.openxmlformats.org/officeDocument/2006/relationships/control" Target="activeX/activeX1.xml"/><Relationship Id="rId15" Type="http://schemas.openxmlformats.org/officeDocument/2006/relationships/control" Target="activeX/activeX10.xml"/><Relationship Id="rId23" Type="http://schemas.openxmlformats.org/officeDocument/2006/relationships/control" Target="activeX/activeX18.xml"/><Relationship Id="rId28" Type="http://schemas.openxmlformats.org/officeDocument/2006/relationships/control" Target="activeX/activeX23.xml"/><Relationship Id="rId36" Type="http://schemas.openxmlformats.org/officeDocument/2006/relationships/fontTable" Target="fontTable.xml"/><Relationship Id="rId10" Type="http://schemas.openxmlformats.org/officeDocument/2006/relationships/control" Target="activeX/activeX5.xml"/><Relationship Id="rId19" Type="http://schemas.openxmlformats.org/officeDocument/2006/relationships/control" Target="activeX/activeX14.xml"/><Relationship Id="rId31" Type="http://schemas.openxmlformats.org/officeDocument/2006/relationships/control" Target="activeX/activeX25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4" Type="http://schemas.openxmlformats.org/officeDocument/2006/relationships/control" Target="activeX/activeX9.xml"/><Relationship Id="rId22" Type="http://schemas.openxmlformats.org/officeDocument/2006/relationships/control" Target="activeX/activeX17.xml"/><Relationship Id="rId27" Type="http://schemas.openxmlformats.org/officeDocument/2006/relationships/control" Target="activeX/activeX22.xml"/><Relationship Id="rId30" Type="http://schemas.openxmlformats.org/officeDocument/2006/relationships/image" Target="media/image3.wmf"/><Relationship Id="rId35" Type="http://schemas.openxmlformats.org/officeDocument/2006/relationships/control" Target="activeX/activeX28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630</Words>
  <Characters>3597</Characters>
  <Application>Microsoft Office Word</Application>
  <DocSecurity>0</DocSecurity>
  <Lines>29</Lines>
  <Paragraphs>8</Paragraphs>
  <ScaleCrop>false</ScaleCrop>
  <Company/>
  <LinksUpToDate>false</LinksUpToDate>
  <CharactersWithSpaces>4219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Attar</dc:creator>
  <cp:keywords/>
  <dc:description/>
  <cp:lastModifiedBy>Aman Attar</cp:lastModifiedBy>
  <cp:revision>2</cp:revision>
  <dcterms:created xsi:type="dcterms:W3CDTF">2020-11-19T16:44:00Z</dcterms:created>
  <dcterms:modified xsi:type="dcterms:W3CDTF">2020-11-19T16:46:00Z</dcterms:modified>
</cp:coreProperties>
</file>