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Smart-Edu Project Summary &amp; Strategy Document</w:t>
      </w:r>
    </w:p>
    <w:p>
      <w:pPr>
        <w:pStyle w:val="Heading1"/>
      </w:pPr>
      <w:r>
        <w:t>1. Project Overview</w:t>
      </w:r>
    </w:p>
    <w:p>
      <w:r>
        <w:t>Smart-Edu is an EdTech startup focused on building a scalable ecosystem for students, tutors, parents, and educational organizations. The platform aims to move beyond passive learning and create an interactive, AI-powered learning experience.</w:t>
      </w:r>
    </w:p>
    <w:p>
      <w:pPr>
        <w:pStyle w:val="Heading1"/>
      </w:pPr>
      <w:r>
        <w:t>2. Core Features (MVP)</w:t>
      </w:r>
    </w:p>
    <w:p>
      <w:r>
        <w:t>• Authentication</w:t>
        <w:br/>
        <w:t>• Student Dashboard</w:t>
        <w:br/>
        <w:t>• Tutor Dashboard</w:t>
        <w:br/>
        <w:t>• Session Tracking</w:t>
        <w:br/>
        <w:t>• Assessment Entry</w:t>
        <w:br/>
        <w:t>• AI Report Generation</w:t>
      </w:r>
    </w:p>
    <w:p>
      <w:pPr>
        <w:pStyle w:val="Heading1"/>
      </w:pPr>
      <w:r>
        <w:t>3. Product Vision</w:t>
      </w:r>
    </w:p>
    <w:p>
      <w:r>
        <w:t>The goal is to first target individual tutors, build a strong foundation, and then scale to institutions such as schools and coaching centers. The platform will evolve into a complete education ecosystem.</w:t>
      </w:r>
    </w:p>
    <w:p>
      <w:pPr>
        <w:pStyle w:val="Heading1"/>
      </w:pPr>
      <w:r>
        <w:t>4. Advanced Feature Ideas</w:t>
      </w:r>
    </w:p>
    <w:p>
      <w:r>
        <w:t>• AI Chatbot for learning support</w:t>
        <w:br/>
        <w:t>• Anonymous student community</w:t>
        <w:br/>
        <w:t>• Offline learning system</w:t>
        <w:br/>
        <w:t>• Reward system</w:t>
        <w:br/>
        <w:t>• Peer learning heatmap</w:t>
        <w:br/>
        <w:t>• Parent-teacher bridge</w:t>
        <w:br/>
        <w:t>• Tutor AI feedback system</w:t>
        <w:br/>
        <w:t>• Topic-based collaboration</w:t>
      </w:r>
    </w:p>
    <w:p>
      <w:pPr>
        <w:pStyle w:val="Heading1"/>
      </w:pPr>
      <w:r>
        <w:t>5. Feature Strategy</w:t>
      </w:r>
    </w:p>
    <w:p>
      <w:r>
        <w:t>Must Have: AI Chat, Parent-Teacher Bridge, Community, Rewards</w:t>
        <w:br/>
        <w:t>Growth Stage: Peer learning, Tutor feedback, Collaboration</w:t>
        <w:br/>
        <w:t>Experimental: Attention tracking, Cross-platform tracking</w:t>
      </w:r>
    </w:p>
    <w:p>
      <w:pPr>
        <w:pStyle w:val="Heading1"/>
      </w:pPr>
      <w:r>
        <w:t>6. Database Development</w:t>
      </w:r>
    </w:p>
    <w:p>
      <w:r>
        <w:t>A structured PostgreSQL database was designed with proper relationships between tutors, students, courses, batches, and assessments. Key improvements include normalization, constraints, indexing, and relational integrity.</w:t>
      </w:r>
    </w:p>
    <w:p>
      <w:pPr>
        <w:pStyle w:val="Heading1"/>
      </w:pPr>
      <w:r>
        <w:t>7. Backend Learning Insights</w:t>
      </w:r>
    </w:p>
    <w:p>
      <w:r>
        <w:t>Key learnings include:</w:t>
        <w:br/>
        <w:t>• Avoid NULL insert issues</w:t>
        <w:br/>
        <w:t>• Use proper insert order</w:t>
        <w:br/>
        <w:t>• Avoid unsafe subqueries</w:t>
        <w:br/>
        <w:t>• Use joins and validations</w:t>
        <w:br/>
        <w:t>• Follow deterministic data seeding</w:t>
      </w:r>
    </w:p>
    <w:p>
      <w:pPr>
        <w:pStyle w:val="Heading1"/>
      </w:pPr>
      <w:r>
        <w:t>8. Lockdown Strategy</w:t>
      </w:r>
    </w:p>
    <w:p>
      <w:r>
        <w:t>To survive and grow during lockdown, smaller services will be launched:</w:t>
        <w:br/>
        <w:t>• Doubt-solving service</w:t>
        <w:br/>
        <w:t>• Weekly study packs</w:t>
        <w:br/>
        <w:t>• Parent progress reports</w:t>
        <w:br/>
        <w:t>• Teacher toolkit</w:t>
        <w:br/>
        <w:t>• Study planners</w:t>
        <w:br/>
        <w:t>• Offline content packs</w:t>
        <w:br/>
        <w:t>• Career guidance</w:t>
      </w:r>
    </w:p>
    <w:p>
      <w:pPr>
        <w:pStyle w:val="Heading1"/>
      </w:pPr>
      <w:r>
        <w:t>9. Business Strategy</w:t>
      </w:r>
    </w:p>
    <w:p>
      <w:r>
        <w:t>The strategy is to launch small, high-value services for quick revenue and trust-building, then scale into a full product ecosystem.</w:t>
      </w:r>
    </w:p>
    <w:p>
      <w:pPr>
        <w:pStyle w:val="Heading1"/>
      </w:pPr>
      <w:r>
        <w:t>10. Conclusion</w:t>
      </w:r>
    </w:p>
    <w:p>
      <w:r>
        <w:t>Smart-Edu is positioned as a future-ready EdTech ecosystem. The approach focuses on building a strong foundation, validating ideas, and scaling strategically with AI-powered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