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3F6" w:rsidRDefault="00F813F6" w:rsidP="00F813F6">
      <w:pPr>
        <w:ind w:firstLine="0"/>
        <w:jc w:val="center"/>
        <w:rPr>
          <w:rFonts w:cs="Arial"/>
          <w:b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 wp14:anchorId="43A60B38" wp14:editId="540937B6">
            <wp:extent cx="3157200" cy="12600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ftec-az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0A1603">
        <w:rPr>
          <w:rFonts w:cs="Arial"/>
          <w:b/>
          <w:sz w:val="28"/>
          <w:szCs w:val="28"/>
        </w:rPr>
        <w:t>ANÁLISE E DESENVOLVIMENTO DE SISTEMAS</w:t>
      </w:r>
    </w:p>
    <w:p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:rsidR="000A1603" w:rsidRDefault="0088410E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AMANDA MASCHIO</w:t>
      </w:r>
    </w:p>
    <w:p w:rsidR="00225AB4" w:rsidRDefault="0088410E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REGINARA FERREIRA BORGES</w:t>
      </w:r>
    </w:p>
    <w:p w:rsidR="000A1603" w:rsidRPr="001960D0" w:rsidRDefault="0088410E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WILLIAM DA SILVA</w:t>
      </w:r>
    </w:p>
    <w:p w:rsidR="00B8592A" w:rsidRPr="001960D0" w:rsidRDefault="00B8592A" w:rsidP="00225AB4">
      <w:pPr>
        <w:jc w:val="center"/>
        <w:rPr>
          <w:rFonts w:cs="Arial"/>
          <w:b/>
          <w:sz w:val="28"/>
          <w:szCs w:val="28"/>
        </w:rPr>
      </w:pPr>
    </w:p>
    <w:p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:rsidR="006D4E8F" w:rsidRDefault="006D4E8F" w:rsidP="00C17AD6">
      <w:pPr>
        <w:ind w:firstLine="0"/>
        <w:rPr>
          <w:rFonts w:cs="Arial"/>
          <w:b/>
          <w:sz w:val="28"/>
          <w:szCs w:val="28"/>
        </w:rPr>
      </w:pPr>
    </w:p>
    <w:p w:rsidR="00C91BF8" w:rsidRDefault="00C91BF8" w:rsidP="00C17AD6">
      <w:pPr>
        <w:ind w:firstLine="0"/>
        <w:rPr>
          <w:rFonts w:cs="Arial"/>
          <w:b/>
          <w:sz w:val="28"/>
          <w:szCs w:val="28"/>
        </w:rPr>
      </w:pPr>
    </w:p>
    <w:p w:rsidR="00E522D9" w:rsidRPr="00314FCA" w:rsidRDefault="0088410E" w:rsidP="00314FCA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MONITORAMENTO DA SALA DE SERVIDORES</w:t>
      </w:r>
    </w:p>
    <w:p w:rsidR="00B962CD" w:rsidRPr="001960D0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:rsidR="006F568B" w:rsidRDefault="006F568B" w:rsidP="00C17AD6">
      <w:pPr>
        <w:ind w:firstLine="0"/>
        <w:rPr>
          <w:rFonts w:cs="Arial"/>
          <w:b/>
          <w:noProof/>
          <w:sz w:val="28"/>
          <w:szCs w:val="28"/>
        </w:rPr>
      </w:pPr>
    </w:p>
    <w:p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:rsidR="00B962CD" w:rsidRPr="00314FCA" w:rsidRDefault="00B962CD" w:rsidP="004F5386">
      <w:pPr>
        <w:ind w:firstLine="0"/>
        <w:jc w:val="center"/>
        <w:rPr>
          <w:rFonts w:cs="Arial"/>
          <w:b/>
          <w:noProof/>
          <w:szCs w:val="28"/>
        </w:rPr>
      </w:pPr>
    </w:p>
    <w:p w:rsidR="003E1692" w:rsidRDefault="00225AB4" w:rsidP="003E1692">
      <w:pPr>
        <w:jc w:val="center"/>
        <w:rPr>
          <w:rFonts w:cs="Arial"/>
          <w:b/>
          <w:szCs w:val="28"/>
        </w:rPr>
      </w:pPr>
      <w:r w:rsidRPr="00314FCA">
        <w:rPr>
          <w:rFonts w:cs="Arial"/>
          <w:b/>
          <w:szCs w:val="28"/>
        </w:rPr>
        <w:t>Caxias do Sul</w:t>
      </w:r>
    </w:p>
    <w:p w:rsidR="00755A33" w:rsidRPr="003E1692" w:rsidRDefault="00C17AD6" w:rsidP="003E1692">
      <w:pPr>
        <w:ind w:firstLine="0"/>
        <w:jc w:val="center"/>
        <w:rPr>
          <w:rFonts w:cs="Arial"/>
          <w:b/>
          <w:szCs w:val="28"/>
        </w:rPr>
      </w:pPr>
      <w:r w:rsidRPr="003E1692">
        <w:rPr>
          <w:rFonts w:cs="Arial"/>
          <w:b/>
        </w:rPr>
        <w:t>2020</w:t>
      </w:r>
      <w:r w:rsidR="00D47BA5" w:rsidRPr="001960D0">
        <w:rPr>
          <w:rFonts w:cs="Arial"/>
          <w:b/>
          <w:sz w:val="28"/>
          <w:szCs w:val="28"/>
        </w:rPr>
        <w:br w:type="page"/>
      </w:r>
      <w:r w:rsidR="006F568B" w:rsidRPr="00164E7A">
        <w:rPr>
          <w:rFonts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D9B9F2B" wp14:editId="76360936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3F6" w:rsidRDefault="00F813F6" w:rsidP="009D7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B9F2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23.55pt;margin-top:-59.2pt;width:46.15pt;height:3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" strokecolor="white">
                <v:textbox>
                  <w:txbxContent>
                    <w:p w:rsidR="00F813F6" w:rsidRDefault="00F813F6" w:rsidP="009D71AB"/>
                  </w:txbxContent>
                </v:textbox>
                <w10:wrap type="square"/>
              </v:shape>
            </w:pict>
          </mc:Fallback>
        </mc:AlternateContent>
      </w:r>
    </w:p>
    <w:p w:rsidR="005B1DEB" w:rsidRDefault="005B1DEB" w:rsidP="00C729DE">
      <w:pPr>
        <w:pStyle w:val="ndicedeilustraes"/>
        <w:tabs>
          <w:tab w:val="right" w:leader="dot" w:pos="9062"/>
        </w:tabs>
        <w:spacing w:line="276" w:lineRule="auto"/>
        <w:ind w:firstLine="0"/>
        <w:jc w:val="center"/>
        <w:rPr>
          <w:rFonts w:ascii="Arial" w:eastAsia="Calibri" w:hAnsi="Arial" w:cs="Arial"/>
          <w:bCs w:val="0"/>
        </w:rPr>
      </w:pPr>
    </w:p>
    <w:sdt>
      <w:sdtPr>
        <w:rPr>
          <w:b w:val="0"/>
          <w:bCs w:val="0"/>
          <w:caps w:val="0"/>
        </w:rPr>
        <w:id w:val="1628199169"/>
        <w:docPartObj>
          <w:docPartGallery w:val="Table of Contents"/>
          <w:docPartUnique/>
        </w:docPartObj>
      </w:sdtPr>
      <w:sdtEndPr/>
      <w:sdtContent>
        <w:p w:rsidR="00B22158" w:rsidRDefault="00B22158" w:rsidP="00B22158">
          <w:pPr>
            <w:pStyle w:val="Sumrio1"/>
          </w:pPr>
          <w:r>
            <w:t>Sumário</w:t>
          </w:r>
        </w:p>
        <w:p w:rsidR="00D429FF" w:rsidRDefault="00B22158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4961" w:history="1">
            <w:r w:rsidR="00D429FF" w:rsidRPr="00F418C9">
              <w:rPr>
                <w:rStyle w:val="Hyperlink"/>
                <w:noProof/>
              </w:rPr>
              <w:t>1</w:t>
            </w:r>
            <w:r w:rsidR="00D429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429FF" w:rsidRPr="00F418C9">
              <w:rPr>
                <w:rStyle w:val="Hyperlink"/>
                <w:noProof/>
              </w:rPr>
              <w:t>INTRODUÇÃO</w:t>
            </w:r>
            <w:r w:rsidR="00D429FF">
              <w:rPr>
                <w:noProof/>
                <w:webHidden/>
              </w:rPr>
              <w:tab/>
            </w:r>
            <w:r w:rsidR="00D429FF">
              <w:rPr>
                <w:noProof/>
                <w:webHidden/>
              </w:rPr>
              <w:fldChar w:fldCharType="begin"/>
            </w:r>
            <w:r w:rsidR="00D429FF">
              <w:rPr>
                <w:noProof/>
                <w:webHidden/>
              </w:rPr>
              <w:instrText xml:space="preserve"> PAGEREF _Toc49874961 \h </w:instrText>
            </w:r>
            <w:r w:rsidR="00D429FF">
              <w:rPr>
                <w:noProof/>
                <w:webHidden/>
              </w:rPr>
            </w:r>
            <w:r w:rsidR="00D429FF">
              <w:rPr>
                <w:noProof/>
                <w:webHidden/>
              </w:rPr>
              <w:fldChar w:fldCharType="separate"/>
            </w:r>
            <w:r w:rsidR="00D429FF">
              <w:rPr>
                <w:noProof/>
                <w:webHidden/>
              </w:rPr>
              <w:t>10</w:t>
            </w:r>
            <w:r w:rsidR="00D429FF">
              <w:rPr>
                <w:noProof/>
                <w:webHidden/>
              </w:rPr>
              <w:fldChar w:fldCharType="end"/>
            </w:r>
          </w:hyperlink>
        </w:p>
        <w:p w:rsidR="00D429FF" w:rsidRDefault="00D429FF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874962" w:history="1">
            <w:r w:rsidRPr="00F418C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418C9">
              <w:rPr>
                <w:rStyle w:val="Hyperlink"/>
                <w:noProof/>
              </w:rPr>
              <w:t>OBJETIVOS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9FF" w:rsidRDefault="00D429FF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9874963" w:history="1">
            <w:r w:rsidRPr="00F418C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F418C9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9FF" w:rsidRDefault="00D429FF">
          <w:pPr>
            <w:pStyle w:val="Sumrio3"/>
            <w:tabs>
              <w:tab w:val="left" w:pos="1703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9874967" w:history="1">
            <w:r w:rsidRPr="00F418C9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418C9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9FF" w:rsidRDefault="00D429FF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9874968" w:history="1">
            <w:r w:rsidRPr="00F418C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F418C9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9FF" w:rsidRDefault="00D429FF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874969" w:history="1">
            <w:r w:rsidRPr="00F418C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418C9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9FF" w:rsidRDefault="00D429FF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9874970" w:history="1">
            <w:r w:rsidRPr="00F418C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F418C9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9FF" w:rsidRDefault="00D429FF">
          <w:pPr>
            <w:pStyle w:val="Sumrio3"/>
            <w:tabs>
              <w:tab w:val="left" w:pos="1703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9874971" w:history="1">
            <w:r w:rsidRPr="00F418C9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418C9">
              <w:rPr>
                <w:rStyle w:val="Hyperlink"/>
                <w:noProof/>
              </w:rPr>
              <w:t>Sensor de Pressão BME280 -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9FF" w:rsidRDefault="00D429FF">
          <w:pPr>
            <w:pStyle w:val="Sumrio3"/>
            <w:tabs>
              <w:tab w:val="left" w:pos="1703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9874972" w:history="1">
            <w:r w:rsidRPr="00F418C9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F418C9">
              <w:rPr>
                <w:rStyle w:val="Hyperlink"/>
                <w:noProof/>
              </w:rPr>
              <w:t>Sensor de Pressão BME280 - Especificações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9FF" w:rsidRDefault="00D429FF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9874973" w:history="1">
            <w:r w:rsidRPr="00F418C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F418C9">
              <w:rPr>
                <w:rStyle w:val="Hyperlink"/>
                <w:noProof/>
              </w:rPr>
              <w:t>PROCEDIMENTOS METODOLÓGICOS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9FF" w:rsidRDefault="00D429FF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9874974" w:history="1">
            <w:r w:rsidRPr="00F418C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F418C9">
              <w:rPr>
                <w:rStyle w:val="Hyperlink"/>
                <w:noProof/>
              </w:rPr>
              <w:t>APRESENTAÇÃO E 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9FF" w:rsidRDefault="00D429FF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9874975" w:history="1">
            <w:r w:rsidRPr="00F418C9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F418C9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9FF" w:rsidRDefault="00D429F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874976" w:history="1">
            <w:r w:rsidRPr="00F418C9">
              <w:rPr>
                <w:rStyle w:val="Hyperlink"/>
                <w:rFonts w:eastAsia="Calibri" w:cs="Arial"/>
                <w:noProof/>
                <w:lang w:eastAsia="en-US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158" w:rsidRDefault="00B22158">
          <w:r>
            <w:rPr>
              <w:b/>
              <w:bCs/>
            </w:rPr>
            <w:fldChar w:fldCharType="end"/>
          </w:r>
        </w:p>
      </w:sdtContent>
    </w:sdt>
    <w:p w:rsidR="0064127B" w:rsidRDefault="0064127B" w:rsidP="0064127B"/>
    <w:p w:rsidR="006241D9" w:rsidRDefault="006241D9" w:rsidP="00965452">
      <w:pPr>
        <w:pStyle w:val="Ttulo1"/>
        <w:rPr>
          <w:caps/>
        </w:rPr>
        <w:sectPr w:rsidR="006241D9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0" w:name="_Toc365569998"/>
      <w:bookmarkStart w:id="1" w:name="_Toc406098410"/>
    </w:p>
    <w:p w:rsidR="00B70531" w:rsidRDefault="00C44B62" w:rsidP="00BF476F">
      <w:pPr>
        <w:pStyle w:val="Ttulo1"/>
        <w:numPr>
          <w:ilvl w:val="0"/>
          <w:numId w:val="47"/>
        </w:numPr>
        <w:spacing w:after="240"/>
        <w:jc w:val="left"/>
      </w:pPr>
      <w:bookmarkStart w:id="2" w:name="_Toc365570001"/>
      <w:bookmarkStart w:id="3" w:name="_Toc406098411"/>
      <w:bookmarkStart w:id="4" w:name="_Toc49874961"/>
      <w:bookmarkEnd w:id="0"/>
      <w:bookmarkEnd w:id="1"/>
      <w:r>
        <w:lastRenderedPageBreak/>
        <w:t>INTRODUÇÃO</w:t>
      </w:r>
      <w:bookmarkEnd w:id="4"/>
    </w:p>
    <w:p w:rsidR="00D92F02" w:rsidRDefault="00D92F02" w:rsidP="00D92F02">
      <w:r>
        <w:t xml:space="preserve">A era a qual vivemos sugere grande importância em garantir alta disponibilidade de serviços online </w:t>
      </w:r>
      <w:r>
        <w:t>e</w:t>
      </w:r>
      <w:r>
        <w:t xml:space="preserve"> maior investimento na segurança dos dados de um negócio, porém, é necessário lembrar que além do perigo virtual existe o físico.</w:t>
      </w:r>
    </w:p>
    <w:p w:rsidR="00D92F02" w:rsidRDefault="00D92F02" w:rsidP="00D92F02">
      <w:r>
        <w:t xml:space="preserve">Existem diversas formas de ter controle sobre os estados de um </w:t>
      </w:r>
      <w:r>
        <w:t>ambiente</w:t>
      </w:r>
      <w:r>
        <w:t xml:space="preserve"> com a utilização de sensores que disponibilizam dados como temperatura, umidade, problemas de disco entre outras diversas informações.</w:t>
      </w:r>
    </w:p>
    <w:p w:rsidR="00D92F02" w:rsidRDefault="00D92F02" w:rsidP="00D92F02">
      <w:r>
        <w:t xml:space="preserve">Com todos estes dados, é normal que algumas questões passem por despercebido, e se não forem levadas em conta podem diminuir a vida útil dos </w:t>
      </w:r>
      <w:r>
        <w:t>hardwares</w:t>
      </w:r>
      <w:r>
        <w:t xml:space="preserve"> utilizados para tais serviços, por conta disso, levamos em consideração um dado denominado ponto de orvalho que é a relação que existe entre a temperatura e o nível de umidade do ar, o mesmo não tem tanta influência de forma imediata mas se não for controlado, diminui </w:t>
      </w:r>
      <w:r>
        <w:t>significativamente</w:t>
      </w:r>
      <w:r>
        <w:t xml:space="preserve"> o tempo de </w:t>
      </w:r>
      <w:r>
        <w:t>vida</w:t>
      </w:r>
      <w:r>
        <w:t xml:space="preserve"> dos componentes de um servidor, o mesmo pode ser </w:t>
      </w:r>
      <w:r>
        <w:t>calculado</w:t>
      </w:r>
      <w:r>
        <w:t xml:space="preserve"> através de um relacionamento entre temperatura e nível de umidade.</w:t>
      </w:r>
    </w:p>
    <w:p w:rsidR="00C44B62" w:rsidRDefault="00D92F02" w:rsidP="00D92F02">
      <w:r>
        <w:t xml:space="preserve">Disponibilizar os dados em um dashboard onde seja possível monitorar as variações do ponto de orvalho é uma solução preventiva que pode contribuir com o monitoramento e assim durabilidade dos componentes de hardware evitando a </w:t>
      </w:r>
      <w:r>
        <w:t>condensação</w:t>
      </w:r>
      <w:r>
        <w:t xml:space="preserve"> de vapor </w:t>
      </w:r>
    </w:p>
    <w:p w:rsidR="00D92F02" w:rsidRDefault="00D92F02" w:rsidP="00D92F02"/>
    <w:p w:rsidR="00D92F02" w:rsidRDefault="00D92F02" w:rsidP="00D92F02"/>
    <w:p w:rsidR="00D92F02" w:rsidRDefault="00D92F02" w:rsidP="00D92F02"/>
    <w:p w:rsidR="00D92F02" w:rsidRDefault="00D92F02" w:rsidP="00D92F02"/>
    <w:p w:rsidR="00D92F02" w:rsidRDefault="00D92F02" w:rsidP="00D92F02"/>
    <w:p w:rsidR="00D92F02" w:rsidRDefault="00D92F02" w:rsidP="00D92F02"/>
    <w:p w:rsidR="00D92F02" w:rsidRDefault="00D92F02" w:rsidP="00D92F02"/>
    <w:p w:rsidR="00D92F02" w:rsidRDefault="00D92F02" w:rsidP="00D92F02"/>
    <w:p w:rsidR="00D92F02" w:rsidRDefault="00D92F02" w:rsidP="00D92F02"/>
    <w:p w:rsidR="00D92F02" w:rsidRDefault="00D92F02" w:rsidP="00D92F02"/>
    <w:p w:rsidR="00C44B62" w:rsidRDefault="00C44B62" w:rsidP="00C44B62">
      <w:pPr>
        <w:pStyle w:val="Ttulo1Numerado"/>
      </w:pPr>
    </w:p>
    <w:p w:rsidR="00C44B62" w:rsidRPr="007D7CA8" w:rsidRDefault="00C44B62" w:rsidP="00C44B62">
      <w:pPr>
        <w:pStyle w:val="Ttulo1Numerado"/>
        <w:numPr>
          <w:ilvl w:val="0"/>
          <w:numId w:val="47"/>
        </w:numPr>
      </w:pPr>
      <w:bookmarkStart w:id="5" w:name="_Toc49874962"/>
      <w:r>
        <w:t>OBJETIVOS E JUSTIFICATIVA</w:t>
      </w:r>
      <w:bookmarkEnd w:id="5"/>
    </w:p>
    <w:p w:rsidR="007C3CA7" w:rsidRPr="007C3CA7" w:rsidRDefault="003951B6" w:rsidP="00BF476F">
      <w:pPr>
        <w:pStyle w:val="Ttulo2"/>
        <w:numPr>
          <w:ilvl w:val="1"/>
          <w:numId w:val="47"/>
        </w:numPr>
        <w:spacing w:after="240"/>
      </w:pPr>
      <w:bookmarkStart w:id="6" w:name="_Toc423895455"/>
      <w:bookmarkStart w:id="7" w:name="_Toc456719049"/>
      <w:r>
        <w:t xml:space="preserve"> </w:t>
      </w:r>
      <w:bookmarkStart w:id="8" w:name="_Toc49874963"/>
      <w:r w:rsidR="002A4EAE" w:rsidRPr="008A3EAD">
        <w:t>OBJETIVOS GERAIS</w:t>
      </w:r>
      <w:bookmarkEnd w:id="6"/>
      <w:bookmarkEnd w:id="7"/>
      <w:bookmarkEnd w:id="8"/>
    </w:p>
    <w:p w:rsidR="00C607AD" w:rsidRDefault="00C607AD" w:rsidP="00C17AD6">
      <w:r>
        <w:t>Apresentar um modelo de Dashboard utilizado para monitorar e registrar estados de datacenters, através da utilização e implementação de um sensor barômetro, integrado com o chip BME</w:t>
      </w:r>
      <w:r w:rsidR="00B44E12">
        <w:t>280, que permite detectar a pressão atmosférica, altitude, temperatura e umidade.</w:t>
      </w:r>
      <w:r w:rsidR="001819AD">
        <w:t xml:space="preserve"> Além disso, deverá ser medida a temperatura do ar em relação ao ponto de orvalho, a fim de monitorar os excessos de umidade presentes. </w:t>
      </w:r>
    </w:p>
    <w:p w:rsidR="003C709E" w:rsidRDefault="001819AD" w:rsidP="00394E5B">
      <w:r>
        <w:t xml:space="preserve">Com este modelo proposto, espera-se predizer </w:t>
      </w:r>
      <w:r w:rsidR="00394E5B">
        <w:t>problemas relacionados ao ambiente físico aonde o datacenter permanece localizado, buscando evitar desastres naturais e a danificação e/ou redução de vida útil de equipamentos de hardware.</w:t>
      </w:r>
    </w:p>
    <w:p w:rsidR="003C709E" w:rsidRDefault="003C709E" w:rsidP="00F05FC2">
      <w:pPr>
        <w:ind w:firstLine="0"/>
      </w:pPr>
    </w:p>
    <w:p w:rsidR="001A7175" w:rsidRPr="001A7175" w:rsidRDefault="001A7175" w:rsidP="001A7175">
      <w:pPr>
        <w:pStyle w:val="PargrafodaLista"/>
        <w:keepNext/>
        <w:keepLines/>
        <w:numPr>
          <w:ilvl w:val="0"/>
          <w:numId w:val="49"/>
        </w:numPr>
        <w:contextualSpacing w:val="0"/>
        <w:jc w:val="left"/>
        <w:outlineLvl w:val="2"/>
        <w:rPr>
          <w:rFonts w:eastAsiaTheme="majorEastAsia" w:cstheme="majorBidi"/>
          <w:b/>
          <w:bCs/>
          <w:vanish/>
        </w:rPr>
      </w:pPr>
      <w:bookmarkStart w:id="9" w:name="_Toc49774056"/>
      <w:bookmarkStart w:id="10" w:name="_Toc49774072"/>
      <w:bookmarkStart w:id="11" w:name="_Toc49806906"/>
      <w:bookmarkStart w:id="12" w:name="_Toc423895456"/>
      <w:bookmarkStart w:id="13" w:name="_Toc456719050"/>
      <w:bookmarkStart w:id="14" w:name="_Toc49874964"/>
      <w:bookmarkEnd w:id="9"/>
      <w:bookmarkEnd w:id="10"/>
      <w:bookmarkEnd w:id="11"/>
      <w:bookmarkEnd w:id="14"/>
    </w:p>
    <w:p w:rsidR="001A7175" w:rsidRPr="001A7175" w:rsidRDefault="001A7175" w:rsidP="001A7175">
      <w:pPr>
        <w:pStyle w:val="PargrafodaLista"/>
        <w:keepNext/>
        <w:keepLines/>
        <w:numPr>
          <w:ilvl w:val="0"/>
          <w:numId w:val="49"/>
        </w:numPr>
        <w:contextualSpacing w:val="0"/>
        <w:jc w:val="left"/>
        <w:outlineLvl w:val="2"/>
        <w:rPr>
          <w:rFonts w:eastAsiaTheme="majorEastAsia" w:cstheme="majorBidi"/>
          <w:b/>
          <w:bCs/>
          <w:vanish/>
        </w:rPr>
      </w:pPr>
      <w:bookmarkStart w:id="15" w:name="_Toc49774057"/>
      <w:bookmarkStart w:id="16" w:name="_Toc49774073"/>
      <w:bookmarkStart w:id="17" w:name="_Toc49806907"/>
      <w:bookmarkStart w:id="18" w:name="_Toc49874965"/>
      <w:bookmarkEnd w:id="15"/>
      <w:bookmarkEnd w:id="16"/>
      <w:bookmarkEnd w:id="17"/>
      <w:bookmarkEnd w:id="18"/>
    </w:p>
    <w:p w:rsidR="001A7175" w:rsidRPr="001A7175" w:rsidRDefault="001A7175" w:rsidP="001A7175">
      <w:pPr>
        <w:pStyle w:val="PargrafodaLista"/>
        <w:keepNext/>
        <w:keepLines/>
        <w:numPr>
          <w:ilvl w:val="1"/>
          <w:numId w:val="49"/>
        </w:numPr>
        <w:contextualSpacing w:val="0"/>
        <w:jc w:val="left"/>
        <w:outlineLvl w:val="2"/>
        <w:rPr>
          <w:rFonts w:eastAsiaTheme="majorEastAsia" w:cstheme="majorBidi"/>
          <w:b/>
          <w:bCs/>
          <w:vanish/>
        </w:rPr>
      </w:pPr>
      <w:bookmarkStart w:id="19" w:name="_Toc49774058"/>
      <w:bookmarkStart w:id="20" w:name="_Toc49774074"/>
      <w:bookmarkStart w:id="21" w:name="_Toc49806908"/>
      <w:bookmarkStart w:id="22" w:name="_Toc49874966"/>
      <w:bookmarkEnd w:id="19"/>
      <w:bookmarkEnd w:id="20"/>
      <w:bookmarkEnd w:id="21"/>
      <w:bookmarkEnd w:id="22"/>
    </w:p>
    <w:p w:rsidR="00F05FC2" w:rsidRPr="001A7175" w:rsidRDefault="00F05FC2" w:rsidP="00BF476F">
      <w:pPr>
        <w:pStyle w:val="Ttulo3"/>
        <w:numPr>
          <w:ilvl w:val="2"/>
          <w:numId w:val="49"/>
        </w:numPr>
        <w:spacing w:after="240"/>
      </w:pPr>
      <w:bookmarkStart w:id="23" w:name="_Toc49874967"/>
      <w:r w:rsidRPr="001A7175">
        <w:t>Objetivos específicos</w:t>
      </w:r>
      <w:bookmarkEnd w:id="12"/>
      <w:bookmarkEnd w:id="13"/>
      <w:bookmarkEnd w:id="23"/>
    </w:p>
    <w:p w:rsidR="00394E5B" w:rsidRDefault="00394E5B" w:rsidP="00394E5B">
      <w:pPr>
        <w:pStyle w:val="PargrafodaLista"/>
        <w:numPr>
          <w:ilvl w:val="0"/>
          <w:numId w:val="50"/>
        </w:numPr>
      </w:pPr>
      <w:r>
        <w:t>Delinear o estado da arte de métodos e tecnologias utilizados no monitoramento de Datacenters;</w:t>
      </w:r>
    </w:p>
    <w:p w:rsidR="00F05FC2" w:rsidRDefault="00394E5B" w:rsidP="00394E5B">
      <w:pPr>
        <w:pStyle w:val="PargrafodaLista"/>
        <w:numPr>
          <w:ilvl w:val="0"/>
          <w:numId w:val="50"/>
        </w:numPr>
      </w:pPr>
      <w:r>
        <w:t>Analisar iniciativas científicas e/ou comerciais de métodos de predição de falhas em monitoramento de Datacenters;</w:t>
      </w:r>
    </w:p>
    <w:p w:rsidR="00394E5B" w:rsidRDefault="00394E5B" w:rsidP="00394E5B">
      <w:pPr>
        <w:pStyle w:val="PargrafodaLista"/>
        <w:numPr>
          <w:ilvl w:val="0"/>
          <w:numId w:val="50"/>
        </w:numPr>
      </w:pPr>
      <w:r>
        <w:t>Propor um modelo de monitoramento e registros de dados relacionados a temperatura de Datacenters;</w:t>
      </w:r>
    </w:p>
    <w:p w:rsidR="00394E5B" w:rsidRDefault="00394E5B" w:rsidP="00394E5B">
      <w:pPr>
        <w:pStyle w:val="PargrafodaLista"/>
        <w:numPr>
          <w:ilvl w:val="0"/>
          <w:numId w:val="50"/>
        </w:numPr>
      </w:pPr>
      <w:r>
        <w:t>Integrar a utilização de sensor barômetro com faixa de medição precisa e baixo consumo de energia;</w:t>
      </w:r>
    </w:p>
    <w:p w:rsidR="00394E5B" w:rsidRDefault="00394E5B" w:rsidP="00394E5B">
      <w:pPr>
        <w:pStyle w:val="PargrafodaLista"/>
        <w:numPr>
          <w:ilvl w:val="0"/>
          <w:numId w:val="50"/>
        </w:numPr>
      </w:pPr>
      <w:r w:rsidRPr="00394E5B">
        <w:t>Implementar e validar partes do modelo com ferramentas tecnológicas existentes;</w:t>
      </w:r>
    </w:p>
    <w:p w:rsidR="00394E5B" w:rsidRDefault="00394E5B" w:rsidP="00394E5B">
      <w:pPr>
        <w:pStyle w:val="PargrafodaLista"/>
        <w:numPr>
          <w:ilvl w:val="0"/>
          <w:numId w:val="50"/>
        </w:numPr>
      </w:pPr>
      <w:r w:rsidRPr="00394E5B">
        <w:t>Analisar os testes e resultados obtidos na implantação do modelo</w:t>
      </w:r>
      <w:r>
        <w:t>;</w:t>
      </w:r>
    </w:p>
    <w:p w:rsidR="00394E5B" w:rsidRDefault="00394E5B" w:rsidP="00394E5B">
      <w:pPr>
        <w:ind w:firstLine="0"/>
      </w:pPr>
    </w:p>
    <w:p w:rsidR="00C17AD6" w:rsidRPr="001F62DA" w:rsidRDefault="00F05FC2" w:rsidP="00BF476F">
      <w:pPr>
        <w:pStyle w:val="Ttulo2"/>
        <w:numPr>
          <w:ilvl w:val="1"/>
          <w:numId w:val="47"/>
        </w:numPr>
        <w:spacing w:after="240"/>
      </w:pPr>
      <w:bookmarkStart w:id="24" w:name="_Toc49874968"/>
      <w:r>
        <w:t>JUSTIFICATIVA</w:t>
      </w:r>
      <w:bookmarkEnd w:id="24"/>
    </w:p>
    <w:p w:rsidR="007876CA" w:rsidRPr="0039460B" w:rsidRDefault="007876CA" w:rsidP="007876CA">
      <w:r w:rsidRPr="0039460B">
        <w:t xml:space="preserve">Os servidores são vulneráveis às flutuações da temperatura ambiente, umidade excessivamente alta ou baixa, portanto exigem um acompanhamento constante que ajuda a proteger os equipamentos de falhas e </w:t>
      </w:r>
      <w:r w:rsidR="00D13B79">
        <w:t xml:space="preserve">que </w:t>
      </w:r>
      <w:r w:rsidRPr="0039460B">
        <w:t>previnem uma diminuição do desempenho.</w:t>
      </w:r>
    </w:p>
    <w:p w:rsidR="007876CA" w:rsidRDefault="007876CA" w:rsidP="004D7C0B">
      <w:r w:rsidRPr="0039460B">
        <w:lastRenderedPageBreak/>
        <w:t xml:space="preserve">Com o monitoramento do ambiente é possível manter a sala de servidores na temperatura adequada todos os dias </w:t>
      </w:r>
      <w:r>
        <w:t>f</w:t>
      </w:r>
      <w:r w:rsidRPr="0039460B">
        <w:t>ornecendo os níveis de refrigeração necessários.</w:t>
      </w:r>
      <w:r w:rsidR="004D7C0B">
        <w:t xml:space="preserve"> </w:t>
      </w:r>
      <w:r w:rsidRPr="0039460B">
        <w:t>Com um dashboard intuitivo será possível monitorar e ter acesso aos dados de temperatura + umidade da sala em tempo real.</w:t>
      </w:r>
    </w:p>
    <w:p w:rsidR="009C60A2" w:rsidRDefault="009C60A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356852" w:rsidRDefault="0035685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356852" w:rsidRDefault="0035685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356852" w:rsidRDefault="0035685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E9207B" w:rsidRDefault="00E9207B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7876CA" w:rsidRDefault="007876CA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:rsidR="007D7CA8" w:rsidRDefault="00EE7346" w:rsidP="00BF476F">
      <w:pPr>
        <w:pStyle w:val="Ttulo1Numerado"/>
        <w:numPr>
          <w:ilvl w:val="0"/>
          <w:numId w:val="47"/>
        </w:numPr>
        <w:spacing w:after="240"/>
      </w:pPr>
      <w:bookmarkStart w:id="25" w:name="_Toc456719051"/>
      <w:bookmarkStart w:id="26" w:name="_Toc49874969"/>
      <w:r>
        <w:t>DESENVOLVIMENTO</w:t>
      </w:r>
      <w:bookmarkEnd w:id="26"/>
    </w:p>
    <w:p w:rsidR="00356852" w:rsidRPr="007C3CA7" w:rsidRDefault="00356852" w:rsidP="00BF476F">
      <w:pPr>
        <w:pStyle w:val="Ttulo2"/>
        <w:numPr>
          <w:ilvl w:val="1"/>
          <w:numId w:val="47"/>
        </w:numPr>
        <w:spacing w:after="240"/>
      </w:pPr>
      <w:r>
        <w:t xml:space="preserve"> </w:t>
      </w:r>
      <w:bookmarkStart w:id="27" w:name="_Toc49874970"/>
      <w:r>
        <w:t>FUNDAMENTAÇÃO TEÓRICA</w:t>
      </w:r>
      <w:bookmarkEnd w:id="27"/>
    </w:p>
    <w:p w:rsidR="009C60A2" w:rsidRDefault="00F05B6D" w:rsidP="009C60A2">
      <w:r>
        <w:t xml:space="preserve"> </w:t>
      </w:r>
      <w:r w:rsidR="009C60A2" w:rsidRPr="009C60A2">
        <w:t>O </w:t>
      </w:r>
      <w:bookmarkStart w:id="28" w:name="_Hlk49261396"/>
      <w:r w:rsidR="009C60A2" w:rsidRPr="009C60A2">
        <w:fldChar w:fldCharType="begin"/>
      </w:r>
      <w:r w:rsidR="009C60A2">
        <w:instrText xml:space="preserve"> HYPERLINK "https://www.usinainfo.com.br/sensor-de-pressao-arduino-507" </w:instrText>
      </w:r>
      <w:r w:rsidR="009C60A2" w:rsidRPr="009C60A2">
        <w:fldChar w:fldCharType="separate"/>
      </w:r>
      <w:r w:rsidR="009C60A2" w:rsidRPr="009C60A2">
        <w:t>Sensor de Pressão</w:t>
      </w:r>
      <w:r w:rsidR="009C60A2" w:rsidRPr="009C60A2">
        <w:fldChar w:fldCharType="end"/>
      </w:r>
      <w:r w:rsidR="009C60A2" w:rsidRPr="009C60A2">
        <w:t> BME280</w:t>
      </w:r>
      <w:bookmarkEnd w:id="28"/>
      <w:r w:rsidR="009C60A2" w:rsidRPr="009C60A2">
        <w:t> é um exclusivo modelo capaz de realizar a medição de pressão atmosférica, umidade e temperatura, também conhecido como barômetro é um módulo digital de alta capacidade e resolução, utilizado nas mais diversas aplicações junto a microcontroladores, entre eles, o </w:t>
      </w:r>
      <w:hyperlink r:id="rId11" w:history="1">
        <w:r w:rsidR="009C60A2" w:rsidRPr="009C60A2">
          <w:t>Arduino</w:t>
        </w:r>
      </w:hyperlink>
      <w:r w:rsidR="009C60A2" w:rsidRPr="009C60A2">
        <w:t>. E através de seu padrão de conexão por I2C, o </w:t>
      </w:r>
      <w:hyperlink r:id="rId12" w:history="1">
        <w:r w:rsidR="009C60A2" w:rsidRPr="009C60A2">
          <w:t>Sensor</w:t>
        </w:r>
      </w:hyperlink>
      <w:r w:rsidR="009C60A2" w:rsidRPr="009C60A2">
        <w:t> de Pressão BME280 aumenta a sua praticidade de utilização, além de contribuir na maior precisão da obtenção de resultados.</w:t>
      </w:r>
      <w:r w:rsidR="00090A03">
        <w:t xml:space="preserve"> (USINAINFO, 2018?).</w:t>
      </w:r>
    </w:p>
    <w:p w:rsidR="00B22158" w:rsidRPr="009C60A2" w:rsidRDefault="00B22158" w:rsidP="009C60A2"/>
    <w:p w:rsidR="001A7175" w:rsidRPr="001A7175" w:rsidRDefault="0015486C" w:rsidP="00BF476F">
      <w:pPr>
        <w:pStyle w:val="Ttulo3"/>
        <w:numPr>
          <w:ilvl w:val="2"/>
          <w:numId w:val="47"/>
        </w:numPr>
        <w:spacing w:after="240"/>
      </w:pPr>
      <w:hyperlink r:id="rId13" w:history="1">
        <w:bookmarkStart w:id="29" w:name="_Toc49874971"/>
        <w:r w:rsidR="00090A03" w:rsidRPr="009C60A2">
          <w:t>Sensor de Pressão</w:t>
        </w:r>
      </w:hyperlink>
      <w:r w:rsidR="00090A03" w:rsidRPr="009C60A2">
        <w:t> BME280</w:t>
      </w:r>
      <w:r w:rsidR="00090A03">
        <w:t xml:space="preserve"> - </w:t>
      </w:r>
      <w:r w:rsidR="001A7175">
        <w:t>Características</w:t>
      </w:r>
      <w:bookmarkEnd w:id="29"/>
    </w:p>
    <w:p w:rsidR="009C60A2" w:rsidRDefault="009C60A2" w:rsidP="009C60A2">
      <w:pPr>
        <w:pStyle w:val="PargrafodaLista"/>
        <w:numPr>
          <w:ilvl w:val="0"/>
          <w:numId w:val="45"/>
        </w:numPr>
        <w:jc w:val="left"/>
      </w:pPr>
      <w:r w:rsidRPr="009C60A2">
        <w:t>Sensor de Pressão BME280;</w:t>
      </w:r>
    </w:p>
    <w:p w:rsidR="009C60A2" w:rsidRDefault="009C60A2" w:rsidP="009C60A2">
      <w:pPr>
        <w:pStyle w:val="PargrafodaLista"/>
        <w:numPr>
          <w:ilvl w:val="0"/>
          <w:numId w:val="45"/>
        </w:numPr>
        <w:jc w:val="left"/>
      </w:pPr>
      <w:r w:rsidRPr="009C60A2">
        <w:t>Sensor de Umidade;</w:t>
      </w:r>
    </w:p>
    <w:p w:rsidR="009C60A2" w:rsidRDefault="009C60A2" w:rsidP="009C60A2">
      <w:pPr>
        <w:pStyle w:val="PargrafodaLista"/>
        <w:numPr>
          <w:ilvl w:val="0"/>
          <w:numId w:val="45"/>
        </w:numPr>
        <w:jc w:val="left"/>
      </w:pPr>
      <w:r w:rsidRPr="009C60A2">
        <w:t>Sensor de Temperatura;</w:t>
      </w:r>
    </w:p>
    <w:p w:rsidR="009C60A2" w:rsidRDefault="009C60A2" w:rsidP="009C60A2">
      <w:pPr>
        <w:pStyle w:val="PargrafodaLista"/>
        <w:numPr>
          <w:ilvl w:val="0"/>
          <w:numId w:val="45"/>
        </w:numPr>
        <w:jc w:val="left"/>
      </w:pPr>
      <w:r w:rsidRPr="009C60A2">
        <w:t>Sistema de comunicação I2C;</w:t>
      </w:r>
    </w:p>
    <w:p w:rsidR="009C60A2" w:rsidRPr="009C60A2" w:rsidRDefault="009C60A2" w:rsidP="009C60A2">
      <w:pPr>
        <w:pStyle w:val="PargrafodaLista"/>
        <w:numPr>
          <w:ilvl w:val="0"/>
          <w:numId w:val="45"/>
        </w:numPr>
        <w:jc w:val="left"/>
      </w:pPr>
      <w:r w:rsidRPr="009C60A2">
        <w:t>Compatível com diversos modelos de microcontroladores</w:t>
      </w:r>
      <w:r w:rsidR="00356852">
        <w:t>.</w:t>
      </w:r>
      <w:r w:rsidRPr="009C60A2">
        <w:br/>
      </w:r>
    </w:p>
    <w:p w:rsidR="001A7175" w:rsidRPr="001A7175" w:rsidRDefault="0015486C" w:rsidP="00BF476F">
      <w:pPr>
        <w:pStyle w:val="Ttulo3"/>
        <w:numPr>
          <w:ilvl w:val="2"/>
          <w:numId w:val="47"/>
        </w:numPr>
        <w:spacing w:after="240"/>
      </w:pPr>
      <w:hyperlink r:id="rId14" w:history="1">
        <w:bookmarkStart w:id="30" w:name="_Toc49874972"/>
        <w:r w:rsidR="00090A03" w:rsidRPr="009C60A2">
          <w:t>Sensor de Pressão</w:t>
        </w:r>
      </w:hyperlink>
      <w:r w:rsidR="00090A03" w:rsidRPr="009C60A2">
        <w:t> BME280</w:t>
      </w:r>
      <w:r w:rsidR="00090A03">
        <w:t xml:space="preserve"> - </w:t>
      </w:r>
      <w:r w:rsidR="001A7175">
        <w:t>Especificações</w:t>
      </w:r>
      <w:bookmarkEnd w:id="30"/>
    </w:p>
    <w:p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Modelo:</w:t>
      </w:r>
      <w:r w:rsidR="003E1692">
        <w:t xml:space="preserve"> </w:t>
      </w:r>
      <w:r w:rsidRPr="009C60A2">
        <w:t>BME280;</w:t>
      </w:r>
    </w:p>
    <w:p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Tensão de operação: 1,8 a 3,6VDC;</w:t>
      </w:r>
    </w:p>
    <w:p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Faixa de Umidade: 0 a 100%;</w:t>
      </w:r>
    </w:p>
    <w:p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Faixa de Temperatura: -40 a 85ºC;</w:t>
      </w:r>
    </w:p>
    <w:p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Faixa de Pressão: 300 a 1100hPa;</w:t>
      </w:r>
    </w:p>
    <w:p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Precisão da umidade: 0,008%;</w:t>
      </w:r>
    </w:p>
    <w:p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Precisão da temperatura: 0,01ºC;</w:t>
      </w:r>
    </w:p>
    <w:p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Precisão da pressão: +/- 1Pa;</w:t>
      </w:r>
    </w:p>
    <w:p w:rsidR="00F05B6D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Comunicação: I2C (até 3,4MHz) e SPI (até 10MHz)</w:t>
      </w:r>
      <w:r w:rsidR="00356852">
        <w:t>.</w:t>
      </w:r>
    </w:p>
    <w:p w:rsidR="00142C20" w:rsidRDefault="00142C20" w:rsidP="00142C20">
      <w:pPr>
        <w:ind w:firstLine="0"/>
        <w:jc w:val="left"/>
      </w:pPr>
    </w:p>
    <w:p w:rsidR="00142C20" w:rsidRDefault="00142C20" w:rsidP="00BF476F">
      <w:pPr>
        <w:pStyle w:val="Ttulo2"/>
        <w:numPr>
          <w:ilvl w:val="1"/>
          <w:numId w:val="47"/>
        </w:numPr>
        <w:spacing w:after="240"/>
      </w:pPr>
      <w:r>
        <w:lastRenderedPageBreak/>
        <w:t xml:space="preserve"> </w:t>
      </w:r>
      <w:bookmarkStart w:id="31" w:name="_Toc49874973"/>
      <w:r>
        <w:t>PROCEDIMENTOS METODOLÓGICOS</w:t>
      </w:r>
      <w:bookmarkEnd w:id="31"/>
    </w:p>
    <w:p w:rsidR="00142C20" w:rsidRDefault="00D429FF" w:rsidP="00142C20">
      <w:pPr>
        <w:rPr>
          <w:lang w:eastAsia="en-US"/>
        </w:rPr>
      </w:pPr>
      <w:r>
        <w:rPr>
          <w:lang w:eastAsia="en-US"/>
        </w:rPr>
        <w:t>O</w:t>
      </w:r>
      <w:bookmarkStart w:id="32" w:name="_GoBack"/>
      <w:bookmarkEnd w:id="32"/>
      <w:r w:rsidR="00723824">
        <w:rPr>
          <w:lang w:eastAsia="en-US"/>
        </w:rPr>
        <w:t xml:space="preserve"> mapa do site oferece uma visão completa de todas as páginas. Ele é organizado hierarquicamente e tem por objetivo ajudar na orientação e navegação pelo dashboard. </w:t>
      </w:r>
    </w:p>
    <w:p w:rsidR="00723824" w:rsidRDefault="00723824" w:rsidP="00142C20">
      <w:pPr>
        <w:rPr>
          <w:lang w:eastAsia="en-US"/>
        </w:rPr>
      </w:pPr>
    </w:p>
    <w:p w:rsidR="007E476B" w:rsidRDefault="007E476B" w:rsidP="007E476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320FB9" wp14:editId="34CB79B5">
            <wp:extent cx="5760085" cy="31210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24" w:rsidRDefault="007E476B" w:rsidP="007E476B">
      <w:pPr>
        <w:pStyle w:val="Legenda"/>
        <w:ind w:firstLine="0"/>
        <w:rPr>
          <w:lang w:eastAsia="en-US"/>
        </w:rPr>
      </w:pPr>
      <w:r>
        <w:t xml:space="preserve">Figura </w:t>
      </w:r>
      <w:r w:rsidR="0015486C">
        <w:fldChar w:fldCharType="begin"/>
      </w:r>
      <w:r w:rsidR="0015486C">
        <w:instrText xml:space="preserve"> SEQ Figura \* ARABIC </w:instrText>
      </w:r>
      <w:r w:rsidR="0015486C">
        <w:fldChar w:fldCharType="separate"/>
      </w:r>
      <w:r>
        <w:rPr>
          <w:noProof/>
        </w:rPr>
        <w:t>1</w:t>
      </w:r>
      <w:r w:rsidR="0015486C">
        <w:rPr>
          <w:noProof/>
        </w:rPr>
        <w:fldChar w:fldCharType="end"/>
      </w:r>
      <w:r>
        <w:t>. Mapa do Site</w:t>
      </w:r>
    </w:p>
    <w:p w:rsidR="00723824" w:rsidRDefault="00723824" w:rsidP="00142C20">
      <w:pPr>
        <w:rPr>
          <w:lang w:eastAsia="en-US"/>
        </w:rPr>
      </w:pPr>
    </w:p>
    <w:p w:rsidR="007E476B" w:rsidRPr="00723824" w:rsidRDefault="007E476B" w:rsidP="00142C20">
      <w:pPr>
        <w:rPr>
          <w:lang w:eastAsia="en-US"/>
        </w:rPr>
      </w:pPr>
    </w:p>
    <w:p w:rsidR="00142C20" w:rsidRDefault="00142C20" w:rsidP="00BF476F">
      <w:pPr>
        <w:pStyle w:val="Ttulo2"/>
        <w:numPr>
          <w:ilvl w:val="1"/>
          <w:numId w:val="47"/>
        </w:numPr>
        <w:spacing w:after="240"/>
      </w:pPr>
      <w:r>
        <w:t xml:space="preserve"> </w:t>
      </w:r>
      <w:bookmarkStart w:id="33" w:name="_Toc49874974"/>
      <w:r w:rsidRPr="00142C20">
        <w:t>APRESENTAÇÃO E ANÁLISE DOS RESULTADOS</w:t>
      </w:r>
      <w:bookmarkEnd w:id="33"/>
    </w:p>
    <w:p w:rsidR="00142C20" w:rsidRPr="00142C20" w:rsidRDefault="00142C20" w:rsidP="00142C20">
      <w:pPr>
        <w:rPr>
          <w:lang w:eastAsia="en-US"/>
        </w:rPr>
      </w:pPr>
    </w:p>
    <w:p w:rsidR="00142C20" w:rsidRPr="007C3CA7" w:rsidRDefault="00142C20" w:rsidP="00BF476F">
      <w:pPr>
        <w:pStyle w:val="Ttulo2"/>
        <w:numPr>
          <w:ilvl w:val="1"/>
          <w:numId w:val="47"/>
        </w:numPr>
        <w:spacing w:after="240"/>
      </w:pPr>
      <w:r>
        <w:t xml:space="preserve"> </w:t>
      </w:r>
      <w:bookmarkStart w:id="34" w:name="_Toc49874975"/>
      <w:r>
        <w:t>CONSIDERAÇÕES FINAIS</w:t>
      </w:r>
      <w:bookmarkEnd w:id="34"/>
    </w:p>
    <w:p w:rsidR="00142C20" w:rsidRPr="00142C20" w:rsidRDefault="00142C20" w:rsidP="00142C20">
      <w:pPr>
        <w:ind w:firstLine="0"/>
        <w:rPr>
          <w:lang w:eastAsia="en-US"/>
        </w:rPr>
      </w:pPr>
    </w:p>
    <w:p w:rsidR="00F05B6D" w:rsidRDefault="00F05B6D" w:rsidP="00F05B6D">
      <w:pPr>
        <w:rPr>
          <w:lang w:eastAsia="en-US"/>
        </w:rPr>
      </w:pPr>
    </w:p>
    <w:p w:rsidR="00F05B6D" w:rsidRPr="00F05B6D" w:rsidRDefault="00F05B6D" w:rsidP="00F05B6D">
      <w:pPr>
        <w:rPr>
          <w:lang w:eastAsia="en-US"/>
        </w:rPr>
      </w:pPr>
    </w:p>
    <w:p w:rsidR="00F05B6D" w:rsidRDefault="00F05B6D" w:rsidP="00F05B6D">
      <w:pPr>
        <w:pStyle w:val="Ttulo1Numerado"/>
        <w:spacing w:line="360" w:lineRule="auto"/>
      </w:pPr>
    </w:p>
    <w:p w:rsidR="00DB1E12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35" w:name="_Toc406098415"/>
      <w:bookmarkEnd w:id="2"/>
      <w:bookmarkEnd w:id="3"/>
      <w:bookmarkEnd w:id="25"/>
      <w:r>
        <w:rPr>
          <w:lang w:eastAsia="en-US"/>
        </w:rPr>
        <w:br w:type="page"/>
      </w:r>
    </w:p>
    <w:p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36" w:name="_Toc406098438"/>
      <w:bookmarkStart w:id="37" w:name="_Toc423895496"/>
      <w:bookmarkStart w:id="38" w:name="_Toc456719068"/>
      <w:bookmarkStart w:id="39" w:name="_Toc49874976"/>
      <w:bookmarkEnd w:id="35"/>
      <w:r w:rsidRPr="00C73288">
        <w:rPr>
          <w:rFonts w:eastAsia="Calibri" w:cs="Arial"/>
          <w:lang w:eastAsia="en-US"/>
        </w:rPr>
        <w:lastRenderedPageBreak/>
        <w:t>REFERÊNCIAS</w:t>
      </w:r>
      <w:bookmarkEnd w:id="36"/>
      <w:bookmarkEnd w:id="37"/>
      <w:bookmarkEnd w:id="38"/>
      <w:bookmarkEnd w:id="39"/>
    </w:p>
    <w:p w:rsidR="000B4CE2" w:rsidRDefault="000B4CE2" w:rsidP="000B4CE2">
      <w:pPr>
        <w:rPr>
          <w:rFonts w:cs="Arial"/>
          <w:color w:val="000000"/>
        </w:rPr>
      </w:pPr>
    </w:p>
    <w:p w:rsidR="00371C79" w:rsidRPr="0029710F" w:rsidRDefault="00371C79" w:rsidP="000F57E5">
      <w:pPr>
        <w:ind w:firstLine="0"/>
      </w:pPr>
      <w:r w:rsidRPr="0039460B">
        <w:t>USINAINFO</w:t>
      </w:r>
      <w:r w:rsidR="00090A03">
        <w:t>.</w:t>
      </w:r>
      <w:r>
        <w:t xml:space="preserve"> </w:t>
      </w:r>
      <w:r w:rsidR="00090A03" w:rsidRPr="00090A03">
        <w:rPr>
          <w:b/>
          <w:bCs/>
        </w:rPr>
        <w:t>Sensor de Pressão, Umidade e Temperatura BME280</w:t>
      </w:r>
      <w:r w:rsidR="000F57E5">
        <w:rPr>
          <w:b/>
          <w:bCs/>
        </w:rPr>
        <w:t>.</w:t>
      </w:r>
      <w:r w:rsidR="00090A03">
        <w:rPr>
          <w:b/>
          <w:bCs/>
        </w:rPr>
        <w:t xml:space="preserve"> </w:t>
      </w:r>
      <w:r w:rsidR="00090A03" w:rsidRPr="000F57E5">
        <w:t>[2015?].</w:t>
      </w:r>
      <w:r w:rsidR="00090A03" w:rsidRPr="00090A03">
        <w:t xml:space="preserve"> </w:t>
      </w:r>
      <w:r w:rsidR="000F57E5">
        <w:t>Disponível em: &lt;</w:t>
      </w:r>
      <w:hyperlink r:id="rId16" w:history="1">
        <w:r w:rsidR="000F57E5" w:rsidRPr="001E0709">
          <w:rPr>
            <w:rStyle w:val="Hyperlink"/>
          </w:rPr>
          <w:t>https://www.usinainfo.com.br/sensor-de-pressao-arduino/sensor-de-pressao-umidade-e-temperatura-bme280-4682.html</w:t>
        </w:r>
      </w:hyperlink>
      <w:r w:rsidR="000F57E5">
        <w:t>&gt; Acesso em: 22 ago. 2020.</w:t>
      </w:r>
    </w:p>
    <w:p w:rsidR="0036650E" w:rsidRPr="00B70531" w:rsidRDefault="0036650E" w:rsidP="00B22158">
      <w:pPr>
        <w:widowControl/>
        <w:autoSpaceDE/>
        <w:autoSpaceDN/>
        <w:ind w:firstLine="0"/>
        <w:jc w:val="left"/>
        <w:rPr>
          <w:rFonts w:eastAsia="Calibri"/>
        </w:rPr>
      </w:pPr>
    </w:p>
    <w:p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17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86C" w:rsidRDefault="0015486C" w:rsidP="00876EDF">
      <w:r>
        <w:separator/>
      </w:r>
    </w:p>
  </w:endnote>
  <w:endnote w:type="continuationSeparator" w:id="0">
    <w:p w:rsidR="0015486C" w:rsidRDefault="0015486C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86C" w:rsidRDefault="0015486C" w:rsidP="00876EDF">
      <w:r>
        <w:separator/>
      </w:r>
    </w:p>
  </w:footnote>
  <w:footnote w:type="continuationSeparator" w:id="0">
    <w:p w:rsidR="0015486C" w:rsidRDefault="0015486C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439" w:rsidRDefault="00977439">
    <w:pPr>
      <w:pStyle w:val="Cabealho"/>
      <w:jc w:val="right"/>
    </w:pPr>
  </w:p>
  <w:p w:rsidR="00F813F6" w:rsidRDefault="00F813F6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439" w:rsidRDefault="00977439">
    <w:pPr>
      <w:pStyle w:val="Cabealho"/>
      <w:jc w:val="right"/>
    </w:pPr>
  </w:p>
  <w:p w:rsidR="00F813F6" w:rsidRDefault="00F813F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6434792"/>
      <w:docPartObj>
        <w:docPartGallery w:val="Page Numbers (Top of Page)"/>
        <w:docPartUnique/>
      </w:docPartObj>
    </w:sdtPr>
    <w:sdtEndPr/>
    <w:sdtContent>
      <w:p w:rsidR="00D8734B" w:rsidRDefault="00D8734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166">
          <w:rPr>
            <w:noProof/>
          </w:rPr>
          <w:t>11</w:t>
        </w:r>
        <w:r>
          <w:fldChar w:fldCharType="end"/>
        </w:r>
      </w:p>
    </w:sdtContent>
  </w:sdt>
  <w:p w:rsidR="00D8734B" w:rsidRDefault="00D8734B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014B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62375C"/>
    <w:multiLevelType w:val="hybridMultilevel"/>
    <w:tmpl w:val="FB521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614ED"/>
    <w:multiLevelType w:val="multilevel"/>
    <w:tmpl w:val="9014B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F3643D"/>
    <w:multiLevelType w:val="hybridMultilevel"/>
    <w:tmpl w:val="8480A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DA2E6C"/>
    <w:multiLevelType w:val="hybridMultilevel"/>
    <w:tmpl w:val="29E0BC28"/>
    <w:lvl w:ilvl="0" w:tplc="E4E26F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7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6C9566F"/>
    <w:multiLevelType w:val="hybridMultilevel"/>
    <w:tmpl w:val="353E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7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4D7363"/>
    <w:multiLevelType w:val="multilevel"/>
    <w:tmpl w:val="9014B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8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6"/>
  </w:num>
  <w:num w:numId="3">
    <w:abstractNumId w:val="6"/>
  </w:num>
  <w:num w:numId="4">
    <w:abstractNumId w:val="4"/>
  </w:num>
  <w:num w:numId="5">
    <w:abstractNumId w:val="38"/>
  </w:num>
  <w:num w:numId="6">
    <w:abstractNumId w:val="7"/>
  </w:num>
  <w:num w:numId="7">
    <w:abstractNumId w:val="3"/>
  </w:num>
  <w:num w:numId="8">
    <w:abstractNumId w:val="40"/>
  </w:num>
  <w:num w:numId="9">
    <w:abstractNumId w:val="27"/>
  </w:num>
  <w:num w:numId="10">
    <w:abstractNumId w:val="32"/>
  </w:num>
  <w:num w:numId="11">
    <w:abstractNumId w:val="20"/>
  </w:num>
  <w:num w:numId="12">
    <w:abstractNumId w:val="41"/>
  </w:num>
  <w:num w:numId="13">
    <w:abstractNumId w:val="0"/>
  </w:num>
  <w:num w:numId="14">
    <w:abstractNumId w:val="18"/>
  </w:num>
  <w:num w:numId="15">
    <w:abstractNumId w:val="17"/>
  </w:num>
  <w:num w:numId="16">
    <w:abstractNumId w:val="33"/>
  </w:num>
  <w:num w:numId="17">
    <w:abstractNumId w:val="36"/>
  </w:num>
  <w:num w:numId="18">
    <w:abstractNumId w:val="1"/>
  </w:num>
  <w:num w:numId="19">
    <w:abstractNumId w:val="30"/>
  </w:num>
  <w:num w:numId="20">
    <w:abstractNumId w:val="28"/>
  </w:num>
  <w:num w:numId="21">
    <w:abstractNumId w:val="35"/>
  </w:num>
  <w:num w:numId="22">
    <w:abstractNumId w:val="16"/>
  </w:num>
  <w:num w:numId="23">
    <w:abstractNumId w:val="11"/>
  </w:num>
  <w:num w:numId="24">
    <w:abstractNumId w:val="31"/>
  </w:num>
  <w:num w:numId="25">
    <w:abstractNumId w:val="26"/>
  </w:num>
  <w:num w:numId="26">
    <w:abstractNumId w:val="45"/>
  </w:num>
  <w:num w:numId="27">
    <w:abstractNumId w:val="8"/>
  </w:num>
  <w:num w:numId="28">
    <w:abstractNumId w:val="49"/>
  </w:num>
  <w:num w:numId="29">
    <w:abstractNumId w:val="19"/>
  </w:num>
  <w:num w:numId="30">
    <w:abstractNumId w:val="44"/>
  </w:num>
  <w:num w:numId="31">
    <w:abstractNumId w:val="12"/>
  </w:num>
  <w:num w:numId="32">
    <w:abstractNumId w:val="14"/>
  </w:num>
  <w:num w:numId="33">
    <w:abstractNumId w:val="13"/>
  </w:num>
  <w:num w:numId="34">
    <w:abstractNumId w:val="21"/>
  </w:num>
  <w:num w:numId="35">
    <w:abstractNumId w:val="34"/>
  </w:num>
  <w:num w:numId="36">
    <w:abstractNumId w:val="37"/>
  </w:num>
  <w:num w:numId="37">
    <w:abstractNumId w:val="48"/>
  </w:num>
  <w:num w:numId="38">
    <w:abstractNumId w:val="22"/>
  </w:num>
  <w:num w:numId="39">
    <w:abstractNumId w:val="43"/>
  </w:num>
  <w:num w:numId="40">
    <w:abstractNumId w:val="24"/>
  </w:num>
  <w:num w:numId="41">
    <w:abstractNumId w:val="25"/>
  </w:num>
  <w:num w:numId="42">
    <w:abstractNumId w:val="39"/>
  </w:num>
  <w:num w:numId="43">
    <w:abstractNumId w:val="10"/>
  </w:num>
  <w:num w:numId="44">
    <w:abstractNumId w:val="2"/>
  </w:num>
  <w:num w:numId="45">
    <w:abstractNumId w:val="5"/>
  </w:num>
  <w:num w:numId="46">
    <w:abstractNumId w:val="15"/>
  </w:num>
  <w:num w:numId="47">
    <w:abstractNumId w:val="9"/>
  </w:num>
  <w:num w:numId="48">
    <w:abstractNumId w:val="23"/>
  </w:num>
  <w:num w:numId="49">
    <w:abstractNumId w:val="42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A03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603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7E5"/>
    <w:rsid w:val="000F5CBD"/>
    <w:rsid w:val="00103689"/>
    <w:rsid w:val="00103F35"/>
    <w:rsid w:val="00107059"/>
    <w:rsid w:val="00107C0A"/>
    <w:rsid w:val="0011197E"/>
    <w:rsid w:val="00111D96"/>
    <w:rsid w:val="001126F0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2C20"/>
    <w:rsid w:val="00143E50"/>
    <w:rsid w:val="001474A9"/>
    <w:rsid w:val="00147A46"/>
    <w:rsid w:val="0015355B"/>
    <w:rsid w:val="0015486C"/>
    <w:rsid w:val="0015521E"/>
    <w:rsid w:val="00160336"/>
    <w:rsid w:val="001603C8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19AD"/>
    <w:rsid w:val="00184221"/>
    <w:rsid w:val="00184278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A7175"/>
    <w:rsid w:val="001B085A"/>
    <w:rsid w:val="001B0EA7"/>
    <w:rsid w:val="001B157D"/>
    <w:rsid w:val="001B1C66"/>
    <w:rsid w:val="001B1F88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1F62DA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6CD"/>
    <w:rsid w:val="00207D00"/>
    <w:rsid w:val="0021140E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56852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1C79"/>
    <w:rsid w:val="0037215B"/>
    <w:rsid w:val="00375511"/>
    <w:rsid w:val="00375688"/>
    <w:rsid w:val="003768EB"/>
    <w:rsid w:val="00380B07"/>
    <w:rsid w:val="003811E5"/>
    <w:rsid w:val="00382085"/>
    <w:rsid w:val="00383093"/>
    <w:rsid w:val="00383FD7"/>
    <w:rsid w:val="00385D9A"/>
    <w:rsid w:val="00387235"/>
    <w:rsid w:val="003907F1"/>
    <w:rsid w:val="00394E5B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C709E"/>
    <w:rsid w:val="003D2DFD"/>
    <w:rsid w:val="003D35B4"/>
    <w:rsid w:val="003D45E8"/>
    <w:rsid w:val="003E1221"/>
    <w:rsid w:val="003E163F"/>
    <w:rsid w:val="003E1692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1351"/>
    <w:rsid w:val="00442512"/>
    <w:rsid w:val="00447AA0"/>
    <w:rsid w:val="00451406"/>
    <w:rsid w:val="00454302"/>
    <w:rsid w:val="00454387"/>
    <w:rsid w:val="00454B32"/>
    <w:rsid w:val="00454ED2"/>
    <w:rsid w:val="00456772"/>
    <w:rsid w:val="00457BD1"/>
    <w:rsid w:val="00461DAB"/>
    <w:rsid w:val="00463738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D43"/>
    <w:rsid w:val="004D738C"/>
    <w:rsid w:val="004D79AE"/>
    <w:rsid w:val="004D7C0B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B48"/>
    <w:rsid w:val="006738E6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1427D"/>
    <w:rsid w:val="00717741"/>
    <w:rsid w:val="00717DA6"/>
    <w:rsid w:val="00720501"/>
    <w:rsid w:val="0072344E"/>
    <w:rsid w:val="00723824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2247"/>
    <w:rsid w:val="00762509"/>
    <w:rsid w:val="007627E6"/>
    <w:rsid w:val="00763EBD"/>
    <w:rsid w:val="0076520F"/>
    <w:rsid w:val="00766E72"/>
    <w:rsid w:val="00767A9B"/>
    <w:rsid w:val="00771A5D"/>
    <w:rsid w:val="00771E13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6CA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D7CA8"/>
    <w:rsid w:val="007E15F5"/>
    <w:rsid w:val="007E2337"/>
    <w:rsid w:val="007E35C6"/>
    <w:rsid w:val="007E476B"/>
    <w:rsid w:val="007E47A4"/>
    <w:rsid w:val="007E68EA"/>
    <w:rsid w:val="007E7B5F"/>
    <w:rsid w:val="007F2B0B"/>
    <w:rsid w:val="007F3EAA"/>
    <w:rsid w:val="007F404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DF8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10E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B96"/>
    <w:rsid w:val="0089631F"/>
    <w:rsid w:val="00897516"/>
    <w:rsid w:val="008A3ABC"/>
    <w:rsid w:val="008A3EAD"/>
    <w:rsid w:val="008A4CB9"/>
    <w:rsid w:val="008A6F36"/>
    <w:rsid w:val="008A719C"/>
    <w:rsid w:val="008B2B50"/>
    <w:rsid w:val="008B4D7D"/>
    <w:rsid w:val="008B5E75"/>
    <w:rsid w:val="008B74C6"/>
    <w:rsid w:val="008B78D1"/>
    <w:rsid w:val="008C5FA4"/>
    <w:rsid w:val="008C6D5F"/>
    <w:rsid w:val="008D033D"/>
    <w:rsid w:val="008D1DA1"/>
    <w:rsid w:val="008D5239"/>
    <w:rsid w:val="008D5C0C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9015E9"/>
    <w:rsid w:val="009016C7"/>
    <w:rsid w:val="0090273D"/>
    <w:rsid w:val="00903A4B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439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C60A2"/>
    <w:rsid w:val="009D0221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3EED"/>
    <w:rsid w:val="00A044F7"/>
    <w:rsid w:val="00A04B05"/>
    <w:rsid w:val="00A061CB"/>
    <w:rsid w:val="00A06A5D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0F20"/>
    <w:rsid w:val="00B211BE"/>
    <w:rsid w:val="00B21FC7"/>
    <w:rsid w:val="00B22158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4E12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4DB9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B0014"/>
    <w:rsid w:val="00BB199C"/>
    <w:rsid w:val="00BB3B34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17F6"/>
    <w:rsid w:val="00BF2585"/>
    <w:rsid w:val="00BF29A1"/>
    <w:rsid w:val="00BF476F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17AD6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166E"/>
    <w:rsid w:val="00C43BDA"/>
    <w:rsid w:val="00C44B62"/>
    <w:rsid w:val="00C46954"/>
    <w:rsid w:val="00C47C8E"/>
    <w:rsid w:val="00C5148B"/>
    <w:rsid w:val="00C51A22"/>
    <w:rsid w:val="00C51B52"/>
    <w:rsid w:val="00C53875"/>
    <w:rsid w:val="00C60515"/>
    <w:rsid w:val="00C607AD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745B8"/>
    <w:rsid w:val="00C74C0B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4B1"/>
    <w:rsid w:val="00CB5C87"/>
    <w:rsid w:val="00CB6FE5"/>
    <w:rsid w:val="00CB73A5"/>
    <w:rsid w:val="00CC1919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E33"/>
    <w:rsid w:val="00CE2F00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3B79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29FF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4FB5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2F02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60BA"/>
    <w:rsid w:val="00DC6A43"/>
    <w:rsid w:val="00DD0096"/>
    <w:rsid w:val="00DD2C4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37C8F"/>
    <w:rsid w:val="00E4006C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36CB"/>
    <w:rsid w:val="00E83B7E"/>
    <w:rsid w:val="00E83D74"/>
    <w:rsid w:val="00E84D57"/>
    <w:rsid w:val="00E874B4"/>
    <w:rsid w:val="00E87E46"/>
    <w:rsid w:val="00E87EBB"/>
    <w:rsid w:val="00E90D5E"/>
    <w:rsid w:val="00E90D81"/>
    <w:rsid w:val="00E91A4C"/>
    <w:rsid w:val="00E9207B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5FC2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3F5A1"/>
  <w15:docId w15:val="{02BAA288-5B4C-49D2-8654-227F968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371C79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0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inainfo.com.br/sensor-de-pressao-arduino-50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sinainfo.com.br/sensores-474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usinainfo.com.br/sensor-de-pressao-arduino/sensor-de-pressao-umidade-e-temperatura-bme280-4682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sinainfo.com.br/arduino-7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usinainfo.com.br/sensor-de-pressao-arduino-50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F5062-9419-4FFC-A2C1-20779422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1039</Words>
  <Characters>5614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6640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Rech</dc:creator>
  <cp:lastModifiedBy>Amanda Maschio</cp:lastModifiedBy>
  <cp:revision>2</cp:revision>
  <cp:lastPrinted>2016-07-20T19:40:00Z</cp:lastPrinted>
  <dcterms:created xsi:type="dcterms:W3CDTF">2020-09-01T20:50:00Z</dcterms:created>
  <dcterms:modified xsi:type="dcterms:W3CDTF">2020-09-01T20:50:00Z</dcterms:modified>
</cp:coreProperties>
</file>