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lineRule="auto"/>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pStyle w:val="Title"/>
        <w:spacing w:before="0" w:lineRule="auto"/>
        <w:contextualSpacing w:val="0"/>
      </w:pPr>
      <w:r w:rsidDel="00000000" w:rsidR="00000000" w:rsidRPr="00000000">
        <w:rPr>
          <w:rtl w:val="0"/>
        </w:rPr>
        <w:t xml:space="preserve">Technical Design Document</w:t>
      </w:r>
    </w:p>
    <w:p w:rsidR="00000000" w:rsidDel="00000000" w:rsidP="00000000" w:rsidRDefault="00000000" w:rsidRPr="00000000">
      <w:pPr>
        <w:pStyle w:val="Subtitle"/>
        <w:contextualSpacing w:val="0"/>
      </w:pPr>
      <w:bookmarkStart w:colFirst="0" w:colLast="0" w:name="_b48p32rfsm31" w:id="0"/>
      <w:bookmarkEnd w:id="0"/>
      <w:r w:rsidDel="00000000" w:rsidR="00000000" w:rsidRPr="00000000">
        <w:rPr>
          <w:b w:val="1"/>
          <w:i w:val="0"/>
          <w:color w:val="000000"/>
          <w:sz w:val="28"/>
          <w:szCs w:val="28"/>
          <w:rtl w:val="0"/>
        </w:rPr>
        <w:t xml:space="preserve">Site Design Proposal</w:t>
      </w:r>
    </w:p>
    <w:p w:rsidR="00000000" w:rsidDel="00000000" w:rsidP="00000000" w:rsidRDefault="00000000" w:rsidRPr="00000000">
      <w:pPr>
        <w:contextualSpacing w:val="0"/>
      </w:pPr>
      <w:r w:rsidDel="00000000" w:rsidR="00000000" w:rsidRPr="00000000">
        <w:rPr>
          <w:b w:val="1"/>
          <w:rtl w:val="0"/>
        </w:rPr>
        <w:t xml:space="preserve">Team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Shopping List Project</w:t>
      </w:r>
      <w:r w:rsidDel="00000000" w:rsidR="00000000" w:rsidRPr="00000000">
        <w:br w:type="page"/>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Heading1"/>
        <w:numPr>
          <w:ilvl w:val="0"/>
          <w:numId w:val="3"/>
        </w:numPr>
        <w:ind w:left="432" w:hanging="432"/>
        <w:rPr/>
      </w:pPr>
      <w:bookmarkStart w:colFirst="0" w:colLast="0" w:name="_gjdgxs" w:id="1"/>
      <w:bookmarkEnd w:id="1"/>
      <w:r w:rsidDel="00000000" w:rsidR="00000000" w:rsidRPr="00000000">
        <w:rPr>
          <w:rtl w:val="0"/>
        </w:rPr>
        <w:t xml:space="preserve">Version History</w:t>
      </w:r>
    </w:p>
    <w:tbl>
      <w:tblPr>
        <w:tblStyle w:val="Table1"/>
        <w:bidiVisual w:val="0"/>
        <w:tblW w:w="9479.285714285716"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0"/>
        <w:gridCol w:w="2475"/>
        <w:gridCol w:w="2707.1428571428573"/>
        <w:gridCol w:w="2707.1428571428573"/>
        <w:tblGridChange w:id="0">
          <w:tblGrid>
            <w:gridCol w:w="1590"/>
            <w:gridCol w:w="2475"/>
            <w:gridCol w:w="2707.1428571428573"/>
            <w:gridCol w:w="2707.1428571428573"/>
          </w:tblGrid>
        </w:tblGridChange>
      </w:tblGrid>
      <w:tr>
        <w:tc>
          <w:tcPr/>
          <w:p w:rsidR="00000000" w:rsidDel="00000000" w:rsidP="00000000" w:rsidRDefault="00000000" w:rsidRPr="00000000">
            <w:pPr>
              <w:contextualSpacing w:val="0"/>
            </w:pPr>
            <w:r w:rsidDel="00000000" w:rsidR="00000000" w:rsidRPr="00000000">
              <w:rPr>
                <w:b w:val="1"/>
                <w:rtl w:val="0"/>
              </w:rPr>
              <w:t xml:space="preserve">Date</w:t>
            </w:r>
          </w:p>
        </w:tc>
        <w:tc>
          <w:tcPr/>
          <w:p w:rsidR="00000000" w:rsidDel="00000000" w:rsidP="00000000" w:rsidRDefault="00000000" w:rsidRPr="00000000">
            <w:pPr>
              <w:contextualSpacing w:val="0"/>
            </w:pPr>
            <w:r w:rsidDel="00000000" w:rsidR="00000000" w:rsidRPr="00000000">
              <w:rPr>
                <w:b w:val="1"/>
                <w:rtl w:val="0"/>
              </w:rPr>
              <w:t xml:space="preserve">Author</w:t>
            </w:r>
          </w:p>
        </w:tc>
        <w:tc>
          <w:tcPr/>
          <w:p w:rsidR="00000000" w:rsidDel="00000000" w:rsidP="00000000" w:rsidRDefault="00000000" w:rsidRPr="00000000">
            <w:pPr>
              <w:contextualSpacing w:val="0"/>
            </w:pPr>
            <w:r w:rsidDel="00000000" w:rsidR="00000000" w:rsidRPr="00000000">
              <w:rPr>
                <w:b w:val="1"/>
                <w:rtl w:val="0"/>
              </w:rPr>
              <w:t xml:space="preserve">Description</w:t>
            </w:r>
          </w:p>
        </w:tc>
        <w:tc>
          <w:tcPr/>
          <w:p w:rsidR="00000000" w:rsidDel="00000000" w:rsidP="00000000" w:rsidRDefault="00000000" w:rsidRPr="00000000">
            <w:pPr>
              <w:contextualSpacing w:val="0"/>
            </w:pPr>
            <w:r w:rsidDel="00000000" w:rsidR="00000000" w:rsidRPr="00000000">
              <w:rPr>
                <w:b w:val="1"/>
                <w:rtl w:val="0"/>
              </w:rPr>
              <w:t xml:space="preserve">Version History</w:t>
            </w:r>
          </w:p>
        </w:tc>
      </w:tr>
      <w:tr>
        <w:tc>
          <w:tcPr/>
          <w:p w:rsidR="00000000" w:rsidDel="00000000" w:rsidP="00000000" w:rsidRDefault="00000000" w:rsidRPr="00000000">
            <w:pPr>
              <w:contextualSpacing w:val="0"/>
            </w:pPr>
            <w:r w:rsidDel="00000000" w:rsidR="00000000" w:rsidRPr="00000000">
              <w:rPr>
                <w:rtl w:val="0"/>
              </w:rPr>
              <w:t xml:space="preserve">2016/05/15</w:t>
            </w:r>
          </w:p>
        </w:tc>
        <w:tc>
          <w:tcPr/>
          <w:p w:rsidR="00000000" w:rsidDel="00000000" w:rsidP="00000000" w:rsidRDefault="00000000" w:rsidRPr="00000000">
            <w:pPr>
              <w:contextualSpacing w:val="0"/>
            </w:pPr>
            <w:r w:rsidDel="00000000" w:rsidR="00000000" w:rsidRPr="00000000">
              <w:rPr>
                <w:rtl w:val="0"/>
              </w:rPr>
              <w:t xml:space="preserve">Jared Wooten</w:t>
            </w:r>
          </w:p>
        </w:tc>
        <w:tc>
          <w:tcPr/>
          <w:p w:rsidR="00000000" w:rsidDel="00000000" w:rsidP="00000000" w:rsidRDefault="00000000" w:rsidRPr="00000000">
            <w:pPr>
              <w:contextualSpacing w:val="0"/>
            </w:pPr>
            <w:r w:rsidDel="00000000" w:rsidR="00000000" w:rsidRPr="00000000">
              <w:rPr>
                <w:rtl w:val="0"/>
              </w:rPr>
              <w:t xml:space="preserve">Initial Creation</w:t>
            </w:r>
          </w:p>
        </w:tc>
        <w:tc>
          <w:tcPr/>
          <w:p w:rsidR="00000000" w:rsidDel="00000000" w:rsidP="00000000" w:rsidRDefault="00000000" w:rsidRPr="00000000">
            <w:pPr>
              <w:contextualSpacing w:val="0"/>
            </w:pPr>
            <w:r w:rsidDel="00000000" w:rsidR="00000000" w:rsidRPr="00000000">
              <w:rPr>
                <w:rtl w:val="0"/>
              </w:rPr>
              <w:t xml:space="preserve">1.0</w:t>
            </w:r>
          </w:p>
        </w:tc>
      </w:tr>
      <w:tr>
        <w:tc>
          <w:tcPr/>
          <w:p w:rsidR="00000000" w:rsidDel="00000000" w:rsidP="00000000" w:rsidRDefault="00000000" w:rsidRPr="00000000">
            <w:pPr>
              <w:contextualSpacing w:val="0"/>
            </w:pPr>
            <w:r w:rsidDel="00000000" w:rsidR="00000000" w:rsidRPr="00000000">
              <w:rPr>
                <w:rtl w:val="0"/>
              </w:rPr>
              <w:t xml:space="preserve">2016/11/29</w:t>
            </w:r>
          </w:p>
        </w:tc>
        <w:tc>
          <w:tcPr/>
          <w:p w:rsidR="00000000" w:rsidDel="00000000" w:rsidP="00000000" w:rsidRDefault="00000000" w:rsidRPr="00000000">
            <w:pPr>
              <w:contextualSpacing w:val="0"/>
            </w:pPr>
            <w:r w:rsidDel="00000000" w:rsidR="00000000" w:rsidRPr="00000000">
              <w:rPr>
                <w:rtl w:val="0"/>
              </w:rPr>
              <w:t xml:space="preserve">Team 2</w:t>
            </w:r>
          </w:p>
        </w:tc>
        <w:tc>
          <w:tcPr/>
          <w:p w:rsidR="00000000" w:rsidDel="00000000" w:rsidP="00000000" w:rsidRDefault="00000000" w:rsidRPr="00000000">
            <w:pPr>
              <w:contextualSpacing w:val="0"/>
            </w:pPr>
            <w:r w:rsidDel="00000000" w:rsidR="00000000" w:rsidRPr="00000000">
              <w:rPr>
                <w:rtl w:val="0"/>
              </w:rPr>
              <w:t xml:space="preserve">Modified version</w:t>
            </w:r>
          </w:p>
        </w:tc>
        <w:tc>
          <w:tcPr/>
          <w:p w:rsidR="00000000" w:rsidDel="00000000" w:rsidP="00000000" w:rsidRDefault="00000000" w:rsidRPr="00000000">
            <w:pPr>
              <w:contextualSpacing w:val="0"/>
            </w:pPr>
            <w:r w:rsidDel="00000000" w:rsidR="00000000" w:rsidRPr="00000000">
              <w:rPr>
                <w:rtl w:val="0"/>
              </w:rPr>
              <w:t xml:space="preserve">2.2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ind w:left="432" w:hanging="432"/>
        <w:rPr/>
      </w:pPr>
      <w:bookmarkStart w:colFirst="0" w:colLast="0" w:name="_30j0zll" w:id="2"/>
      <w:bookmarkEnd w:id="2"/>
      <w:r w:rsidDel="00000000" w:rsidR="00000000" w:rsidRPr="00000000">
        <w:rPr>
          <w:rtl w:val="0"/>
        </w:rPr>
        <w:t xml:space="preserve">Acronyms</w:t>
      </w:r>
    </w:p>
    <w:tbl>
      <w:tblPr>
        <w:tblStyle w:val="Table2"/>
        <w:bidiVisual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8"/>
        <w:gridCol w:w="7992"/>
        <w:tblGridChange w:id="0">
          <w:tblGrid>
            <w:gridCol w:w="1358"/>
            <w:gridCol w:w="7992"/>
          </w:tblGrid>
        </w:tblGridChange>
      </w:tblGrid>
      <w:tr>
        <w:tc>
          <w:tcPr/>
          <w:p w:rsidR="00000000" w:rsidDel="00000000" w:rsidP="00000000" w:rsidRDefault="00000000" w:rsidRPr="00000000">
            <w:pPr>
              <w:contextualSpacing w:val="0"/>
            </w:pPr>
            <w:r w:rsidDel="00000000" w:rsidR="00000000" w:rsidRPr="00000000">
              <w:rPr>
                <w:b w:val="1"/>
                <w:rtl w:val="0"/>
              </w:rPr>
              <w:t xml:space="preserve">Acronym</w:t>
            </w:r>
          </w:p>
        </w:tc>
        <w:tc>
          <w:tcPr/>
          <w:p w:rsidR="00000000" w:rsidDel="00000000" w:rsidP="00000000" w:rsidRDefault="00000000" w:rsidRPr="00000000">
            <w:pPr>
              <w:contextualSpacing w:val="0"/>
            </w:pPr>
            <w:r w:rsidDel="00000000" w:rsidR="00000000" w:rsidRPr="00000000">
              <w:rPr>
                <w:b w:val="1"/>
                <w:rtl w:val="0"/>
              </w:rPr>
              <w:t xml:space="preserve">Definition</w:t>
            </w:r>
          </w:p>
        </w:tc>
      </w:tr>
      <w:tr>
        <w:tc>
          <w:tcPr/>
          <w:p w:rsidR="00000000" w:rsidDel="00000000" w:rsidP="00000000" w:rsidRDefault="00000000" w:rsidRPr="00000000">
            <w:pPr>
              <w:contextualSpacing w:val="0"/>
            </w:pPr>
            <w:r w:rsidDel="00000000" w:rsidR="00000000" w:rsidRPr="00000000">
              <w:rPr>
                <w:rtl w:val="0"/>
              </w:rPr>
              <w:t xml:space="preserve">SOW</w:t>
            </w:r>
          </w:p>
        </w:tc>
        <w:tc>
          <w:tcPr/>
          <w:p w:rsidR="00000000" w:rsidDel="00000000" w:rsidP="00000000" w:rsidRDefault="00000000" w:rsidRPr="00000000">
            <w:pPr>
              <w:contextualSpacing w:val="0"/>
            </w:pPr>
            <w:r w:rsidDel="00000000" w:rsidR="00000000" w:rsidRPr="00000000">
              <w:rPr>
                <w:rtl w:val="0"/>
              </w:rPr>
              <w:t xml:space="preserve">Statement of Work</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1"/>
        <w:numPr>
          <w:ilvl w:val="0"/>
          <w:numId w:val="3"/>
        </w:numPr>
        <w:ind w:left="432" w:hanging="432"/>
        <w:rPr/>
      </w:pPr>
      <w:bookmarkStart w:colFirst="0" w:colLast="0" w:name="_1fob9te" w:id="3"/>
      <w:bookmarkEnd w:id="3"/>
      <w:r w:rsidDel="00000000" w:rsidR="00000000" w:rsidRPr="00000000">
        <w:rPr>
          <w:rtl w:val="0"/>
        </w:rPr>
        <w:t xml:space="preserve">References</w:t>
      </w:r>
    </w:p>
    <w:p w:rsidR="00000000" w:rsidDel="00000000" w:rsidP="00000000" w:rsidRDefault="00000000" w:rsidRPr="00000000">
      <w:pPr>
        <w:numPr>
          <w:ilvl w:val="0"/>
          <w:numId w:val="1"/>
        </w:numPr>
        <w:spacing w:after="200" w:before="0" w:line="276" w:lineRule="auto"/>
        <w:ind w:left="720" w:hanging="360"/>
        <w:contextualSpacing w:val="1"/>
        <w:rPr/>
      </w:pPr>
      <w:bookmarkStart w:colFirst="0" w:colLast="0" w:name="_2h5nd16l3o8d" w:id="4"/>
      <w:bookmarkEnd w:id="4"/>
      <w:r w:rsidDel="00000000" w:rsidR="00000000" w:rsidRPr="00000000">
        <w:rPr>
          <w:rFonts w:ascii="Calibri" w:cs="Calibri" w:eastAsia="Calibri" w:hAnsi="Calibri"/>
          <w:b w:val="0"/>
          <w:sz w:val="22"/>
          <w:szCs w:val="22"/>
          <w:rtl w:val="0"/>
        </w:rPr>
        <w:t xml:space="preserve">SOW</w:t>
      </w:r>
    </w:p>
    <w:p w:rsidR="00000000" w:rsidDel="00000000" w:rsidP="00000000" w:rsidRDefault="00000000" w:rsidRPr="00000000">
      <w:pPr>
        <w:numPr>
          <w:ilvl w:val="0"/>
          <w:numId w:val="1"/>
        </w:numPr>
        <w:spacing w:after="200" w:before="0" w:line="276" w:lineRule="auto"/>
        <w:ind w:left="720" w:hanging="360"/>
        <w:contextualSpacing w:val="1"/>
        <w:rPr>
          <w:u w:val="none"/>
        </w:rPr>
      </w:pPr>
      <w:bookmarkStart w:colFirst="0" w:colLast="0" w:name="_tzaful4l2v94" w:id="5"/>
      <w:bookmarkEnd w:id="5"/>
      <w:r w:rsidDel="00000000" w:rsidR="00000000" w:rsidRPr="00000000">
        <w:rPr>
          <w:rtl w:val="0"/>
        </w:rPr>
        <w:t xml:space="preserve">Project Plan.xls (Google Docs)</w:t>
      </w:r>
    </w:p>
    <w:p w:rsidR="00000000" w:rsidDel="00000000" w:rsidP="00000000" w:rsidRDefault="00000000" w:rsidRPr="00000000">
      <w:pPr>
        <w:numPr>
          <w:ilvl w:val="0"/>
          <w:numId w:val="1"/>
        </w:numPr>
        <w:spacing w:after="200" w:before="0" w:line="276" w:lineRule="auto"/>
        <w:ind w:left="720" w:hanging="360"/>
        <w:contextualSpacing w:val="1"/>
        <w:rPr>
          <w:u w:val="none"/>
        </w:rPr>
      </w:pPr>
      <w:bookmarkStart w:colFirst="0" w:colLast="0" w:name="_lgt4fg6n5gpg" w:id="6"/>
      <w:bookmarkEnd w:id="6"/>
      <w:r w:rsidDel="00000000" w:rsidR="00000000" w:rsidRPr="00000000">
        <w:rPr>
          <w:rtl w:val="0"/>
        </w:rPr>
        <w:t xml:space="preserve">Estimation.xls (Google Docs)</w:t>
      </w:r>
    </w:p>
    <w:p w:rsidR="00000000" w:rsidDel="00000000" w:rsidP="00000000" w:rsidRDefault="00000000" w:rsidRPr="00000000">
      <w:pPr>
        <w:spacing w:after="200" w:before="0" w:line="276" w:lineRule="auto"/>
        <w:contextualSpacing w:val="0"/>
      </w:pPr>
      <w:bookmarkStart w:colFirst="0" w:colLast="0" w:name="_3znysh7"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ind w:left="432" w:hanging="432"/>
        <w:rPr/>
      </w:pPr>
      <w:bookmarkStart w:colFirst="0" w:colLast="0" w:name="_2et92p0" w:id="8"/>
      <w:bookmarkEnd w:id="8"/>
      <w:r w:rsidDel="00000000" w:rsidR="00000000" w:rsidRPr="00000000">
        <w:rPr>
          <w:rtl w:val="0"/>
        </w:rPr>
        <w:t xml:space="preserve">Table of Contents</w:t>
      </w:r>
    </w:p>
    <w:p w:rsidR="00000000" w:rsidDel="00000000" w:rsidP="00000000" w:rsidRDefault="00000000" w:rsidRPr="00000000">
      <w:pPr>
        <w:keepNext w:val="1"/>
        <w:keepLines w:val="1"/>
        <w:spacing w:after="0" w:before="480" w:line="276" w:lineRule="auto"/>
        <w:contextualSpacing w:val="0"/>
      </w:pPr>
      <w:r w:rsidDel="00000000" w:rsidR="00000000" w:rsidRPr="00000000">
        <w:rPr>
          <w:rtl w:val="0"/>
        </w:rPr>
      </w:r>
    </w:p>
    <w:p w:rsidR="00000000" w:rsidDel="00000000" w:rsidP="00000000" w:rsidRDefault="00000000" w:rsidRPr="00000000">
      <w:pPr>
        <w:tabs>
          <w:tab w:val="left" w:pos="440"/>
          <w:tab w:val="right" w:pos="9350"/>
        </w:tabs>
        <w:spacing w:after="100" w:before="0" w:line="276" w:lineRule="auto"/>
        <w:contextualSpacing w:val="0"/>
      </w:pPr>
      <w:hyperlink w:anchor="_gjdgxs">
        <w:r w:rsidDel="00000000" w:rsidR="00000000" w:rsidRPr="00000000">
          <w:rPr>
            <w:rFonts w:ascii="Calibri" w:cs="Calibri" w:eastAsia="Calibri" w:hAnsi="Calibri"/>
            <w:b w:val="0"/>
            <w:sz w:val="22"/>
            <w:szCs w:val="22"/>
            <w:rtl w:val="0"/>
          </w:rPr>
          <w:t xml:space="preserve">1</w:t>
          <w:tab/>
          <w:t xml:space="preserve">Version History</w:t>
          <w:tab/>
        </w:r>
      </w:hyperlink>
      <w:hyperlink w:anchor="_Toc436666904">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30j0zll">
        <w:r w:rsidDel="00000000" w:rsidR="00000000" w:rsidRPr="00000000">
          <w:rPr>
            <w:rFonts w:ascii="Calibri" w:cs="Calibri" w:eastAsia="Calibri" w:hAnsi="Calibri"/>
            <w:b w:val="0"/>
            <w:sz w:val="22"/>
            <w:szCs w:val="22"/>
            <w:rtl w:val="0"/>
          </w:rPr>
          <w:t xml:space="preserve">2</w:t>
          <w:tab/>
          <w:t xml:space="preserve">Acronyms</w:t>
          <w:tab/>
        </w:r>
      </w:hyperlink>
      <w:hyperlink w:anchor="_Toc436666905">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1fob9te">
        <w:r w:rsidDel="00000000" w:rsidR="00000000" w:rsidRPr="00000000">
          <w:rPr>
            <w:rFonts w:ascii="Calibri" w:cs="Calibri" w:eastAsia="Calibri" w:hAnsi="Calibri"/>
            <w:b w:val="0"/>
            <w:sz w:val="22"/>
            <w:szCs w:val="22"/>
            <w:rtl w:val="0"/>
          </w:rPr>
          <w:t xml:space="preserve">3</w:t>
          <w:tab/>
          <w:t xml:space="preserve">References</w:t>
          <w:tab/>
        </w:r>
      </w:hyperlink>
      <w:hyperlink w:anchor="_Toc436666906">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2et92p0">
        <w:r w:rsidDel="00000000" w:rsidR="00000000" w:rsidRPr="00000000">
          <w:rPr>
            <w:rFonts w:ascii="Calibri" w:cs="Calibri" w:eastAsia="Calibri" w:hAnsi="Calibri"/>
            <w:b w:val="0"/>
            <w:sz w:val="22"/>
            <w:szCs w:val="22"/>
            <w:rtl w:val="0"/>
          </w:rPr>
          <w:t xml:space="preserve">4</w:t>
          <w:tab/>
          <w:t xml:space="preserve">Table of Contents</w:t>
          <w:tab/>
        </w:r>
      </w:hyperlink>
      <w:hyperlink w:anchor="_Toc436666907">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tyjcwt">
        <w:r w:rsidDel="00000000" w:rsidR="00000000" w:rsidRPr="00000000">
          <w:rPr>
            <w:rFonts w:ascii="Calibri" w:cs="Calibri" w:eastAsia="Calibri" w:hAnsi="Calibri"/>
            <w:b w:val="0"/>
            <w:sz w:val="22"/>
            <w:szCs w:val="22"/>
            <w:rtl w:val="0"/>
          </w:rPr>
          <w:t xml:space="preserve">5</w:t>
          <w:tab/>
          <w:t xml:space="preserve">Introduction</w:t>
          <w:tab/>
        </w:r>
      </w:hyperlink>
      <w:hyperlink w:anchor="_Toc436666908">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3dy6vkm">
        <w:r w:rsidDel="00000000" w:rsidR="00000000" w:rsidRPr="00000000">
          <w:rPr>
            <w:rFonts w:ascii="Calibri" w:cs="Calibri" w:eastAsia="Calibri" w:hAnsi="Calibri"/>
            <w:b w:val="0"/>
            <w:sz w:val="22"/>
            <w:szCs w:val="22"/>
            <w:rtl w:val="0"/>
          </w:rPr>
          <w:t xml:space="preserve">6</w:t>
          <w:tab/>
          <w:t xml:space="preserve">Scope</w:t>
          <w:tab/>
        </w:r>
      </w:hyperlink>
      <w:hyperlink w:anchor="_Toc436666909">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1t3h5sf">
        <w:r w:rsidDel="00000000" w:rsidR="00000000" w:rsidRPr="00000000">
          <w:rPr>
            <w:rFonts w:ascii="Calibri" w:cs="Calibri" w:eastAsia="Calibri" w:hAnsi="Calibri"/>
            <w:b w:val="0"/>
            <w:sz w:val="22"/>
            <w:szCs w:val="22"/>
            <w:rtl w:val="0"/>
          </w:rPr>
          <w:t xml:space="preserve">7</w:t>
          <w:tab/>
          <w:t xml:space="preserve">Technical Architecture</w:t>
          <w:tab/>
        </w:r>
      </w:hyperlink>
      <w:hyperlink w:anchor="_Toc436666910">
        <w:r w:rsidDel="00000000" w:rsidR="00000000" w:rsidRPr="00000000">
          <w:rPr>
            <w:rtl w:val="0"/>
          </w:rPr>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_4d34og8">
        <w:r w:rsidDel="00000000" w:rsidR="00000000" w:rsidRPr="00000000">
          <w:rPr>
            <w:rFonts w:ascii="Calibri" w:cs="Calibri" w:eastAsia="Calibri" w:hAnsi="Calibri"/>
            <w:b w:val="0"/>
            <w:sz w:val="22"/>
            <w:szCs w:val="22"/>
            <w:rtl w:val="0"/>
          </w:rPr>
          <w:t xml:space="preserve">7.1</w:t>
          <w:tab/>
          <w:t xml:space="preserve">Use Cases</w:t>
          <w:tab/>
        </w:r>
      </w:hyperlink>
      <w:hyperlink w:anchor="_Toc436666911">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2s8eyo1">
        <w:r w:rsidDel="00000000" w:rsidR="00000000" w:rsidRPr="00000000">
          <w:rPr>
            <w:rFonts w:ascii="Calibri" w:cs="Calibri" w:eastAsia="Calibri" w:hAnsi="Calibri"/>
            <w:b w:val="0"/>
            <w:sz w:val="22"/>
            <w:szCs w:val="22"/>
            <w:rtl w:val="0"/>
          </w:rPr>
          <w:t xml:space="preserve">8</w:t>
          <w:tab/>
          <w:t xml:space="preserve">Technical Design</w:t>
          <w:tab/>
        </w:r>
      </w:hyperlink>
      <w:hyperlink w:anchor="_Toc436666912">
        <w:r w:rsidDel="00000000" w:rsidR="00000000" w:rsidRPr="00000000">
          <w:rPr>
            <w:rtl w:val="0"/>
          </w:rPr>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_17dp8vu">
        <w:r w:rsidDel="00000000" w:rsidR="00000000" w:rsidRPr="00000000">
          <w:rPr>
            <w:rFonts w:ascii="Calibri" w:cs="Calibri" w:eastAsia="Calibri" w:hAnsi="Calibri"/>
            <w:b w:val="0"/>
            <w:sz w:val="22"/>
            <w:szCs w:val="22"/>
            <w:rtl w:val="0"/>
          </w:rPr>
          <w:t xml:space="preserve">8.1</w:t>
          <w:tab/>
          <w:t xml:space="preserve">Design Constraints</w:t>
          <w:tab/>
        </w:r>
      </w:hyperlink>
      <w:hyperlink w:anchor="_Toc436666913">
        <w:r w:rsidDel="00000000" w:rsidR="00000000" w:rsidRPr="00000000">
          <w:rPr>
            <w:rtl w:val="0"/>
          </w:rPr>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_3rdcrjn">
        <w:r w:rsidDel="00000000" w:rsidR="00000000" w:rsidRPr="00000000">
          <w:rPr>
            <w:rFonts w:ascii="Calibri" w:cs="Calibri" w:eastAsia="Calibri" w:hAnsi="Calibri"/>
            <w:b w:val="0"/>
            <w:sz w:val="22"/>
            <w:szCs w:val="22"/>
            <w:rtl w:val="0"/>
          </w:rPr>
          <w:t xml:space="preserve">8.2</w:t>
          <w:tab/>
          <w:t xml:space="preserve">Data Model</w:t>
          <w:tab/>
        </w:r>
      </w:hyperlink>
      <w:hyperlink w:anchor="_Toc436666914">
        <w:r w:rsidDel="00000000" w:rsidR="00000000" w:rsidRPr="00000000">
          <w:rPr>
            <w:rtl w:val="0"/>
          </w:rPr>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_26in1rg">
        <w:r w:rsidDel="00000000" w:rsidR="00000000" w:rsidRPr="00000000">
          <w:rPr>
            <w:rFonts w:ascii="Calibri" w:cs="Calibri" w:eastAsia="Calibri" w:hAnsi="Calibri"/>
            <w:b w:val="0"/>
            <w:sz w:val="22"/>
            <w:szCs w:val="22"/>
            <w:rtl w:val="0"/>
          </w:rPr>
          <w:t xml:space="preserve">8.3</w:t>
          <w:tab/>
          <w:t xml:space="preserve">User Interface</w:t>
          <w:tab/>
        </w:r>
      </w:hyperlink>
      <w:hyperlink w:anchor="_Toc436666915">
        <w:r w:rsidDel="00000000" w:rsidR="00000000" w:rsidRPr="00000000">
          <w:rPr>
            <w:rtl w:val="0"/>
          </w:rPr>
        </w:r>
      </w:hyperlink>
    </w:p>
    <w:p w:rsidR="00000000" w:rsidDel="00000000" w:rsidP="00000000" w:rsidRDefault="00000000" w:rsidRPr="00000000">
      <w:pPr>
        <w:tabs>
          <w:tab w:val="left" w:pos="660"/>
          <w:tab w:val="right" w:pos="9350"/>
        </w:tabs>
        <w:spacing w:after="100" w:before="0" w:line="276" w:lineRule="auto"/>
        <w:contextualSpacing w:val="0"/>
      </w:pPr>
      <w:hyperlink w:anchor="_lnxbz9">
        <w:r w:rsidDel="00000000" w:rsidR="00000000" w:rsidRPr="00000000">
          <w:rPr>
            <w:rFonts w:ascii="Calibri" w:cs="Calibri" w:eastAsia="Calibri" w:hAnsi="Calibri"/>
            <w:b w:val="0"/>
            <w:sz w:val="22"/>
            <w:szCs w:val="22"/>
            <w:rtl w:val="0"/>
          </w:rPr>
          <w:t xml:space="preserve">9</w:t>
          <w:tab/>
          <w:t xml:space="preserve">Platform Specific Technical Information</w:t>
          <w:tab/>
        </w:r>
      </w:hyperlink>
      <w:hyperlink w:anchor="_Toc436666916">
        <w:r w:rsidDel="00000000" w:rsidR="00000000" w:rsidRPr="00000000">
          <w:rPr>
            <w:rtl w:val="0"/>
          </w:rPr>
        </w:r>
      </w:hyperlink>
    </w:p>
    <w:p w:rsidR="00000000" w:rsidDel="00000000" w:rsidP="00000000" w:rsidRDefault="00000000" w:rsidRPr="00000000">
      <w:pPr>
        <w:contextualSpacing w:val="0"/>
      </w:pPr>
      <w:hyperlink w:anchor="_Toc436666916">
        <w:r w:rsidDel="00000000" w:rsidR="00000000" w:rsidRPr="00000000">
          <w:rPr>
            <w:rtl w:val="0"/>
          </w:rPr>
        </w:r>
      </w:hyperlink>
    </w:p>
    <w:p w:rsidR="00000000" w:rsidDel="00000000" w:rsidP="00000000" w:rsidRDefault="00000000" w:rsidRPr="00000000">
      <w:pPr>
        <w:contextualSpacing w:val="0"/>
      </w:pPr>
      <w:hyperlink w:anchor="_Toc436666916">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_Toc436666916">
        <w:r w:rsidDel="00000000" w:rsidR="00000000" w:rsidRPr="00000000">
          <w:rPr>
            <w:rtl w:val="0"/>
          </w:rPr>
        </w:r>
      </w:hyperlink>
    </w:p>
    <w:p w:rsidR="00000000" w:rsidDel="00000000" w:rsidP="00000000" w:rsidRDefault="00000000" w:rsidRPr="00000000">
      <w:pPr>
        <w:pStyle w:val="Heading1"/>
        <w:numPr>
          <w:ilvl w:val="0"/>
          <w:numId w:val="3"/>
        </w:numPr>
        <w:ind w:left="432" w:hanging="432"/>
        <w:rPr/>
      </w:pPr>
      <w:bookmarkStart w:colFirst="0" w:colLast="0" w:name="_tyjcwt" w:id="9"/>
      <w:bookmarkEnd w:id="9"/>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The purpose of this document is to expand upon the SOW [1] and define the technical architecture and high level design required to fulfill project scope.  Anything not included in this document is considered out of scope and may incur additional time and costs.</w:t>
      </w:r>
    </w:p>
    <w:p w:rsidR="00000000" w:rsidDel="00000000" w:rsidP="00000000" w:rsidRDefault="00000000" w:rsidRPr="00000000">
      <w:pPr>
        <w:contextualSpacing w:val="0"/>
      </w:pPr>
      <w:r w:rsidDel="00000000" w:rsidR="00000000" w:rsidRPr="00000000">
        <w:rPr>
          <w:rtl w:val="0"/>
        </w:rPr>
        <w:t xml:space="preserve">Eleven Fifty Academy (EFA) chose Team 2 because of its history of successful implementations of complex business solutions. The project will create a shopping list application for multiple users with a beautiful design and flawless functionality. Within two weeks, Team 2 will create this application with the ability for multiple users to create and edit lists and list items in a web interface with features specified in the SOW.</w:t>
      </w:r>
    </w:p>
    <w:p w:rsidR="00000000" w:rsidDel="00000000" w:rsidP="00000000" w:rsidRDefault="00000000" w:rsidRPr="00000000">
      <w:pPr>
        <w:pStyle w:val="Heading1"/>
        <w:numPr>
          <w:ilvl w:val="0"/>
          <w:numId w:val="3"/>
        </w:numPr>
        <w:ind w:left="432" w:hanging="432"/>
        <w:rPr/>
      </w:pPr>
      <w:bookmarkStart w:colFirst="0" w:colLast="0" w:name="_3dy6vkm" w:id="10"/>
      <w:bookmarkEnd w:id="10"/>
      <w:r w:rsidDel="00000000" w:rsidR="00000000" w:rsidRPr="00000000">
        <w:rPr>
          <w:rtl w:val="0"/>
        </w:rPr>
        <w:t xml:space="preserve">Scope</w:t>
      </w:r>
    </w:p>
    <w:p w:rsidR="00000000" w:rsidDel="00000000" w:rsidP="00000000" w:rsidRDefault="00000000" w:rsidRPr="00000000">
      <w:pPr>
        <w:contextualSpacing w:val="0"/>
      </w:pPr>
      <w:r w:rsidDel="00000000" w:rsidR="00000000" w:rsidRPr="00000000">
        <w:rPr>
          <w:rtl w:val="0"/>
        </w:rPr>
        <w:t xml:space="preserve">This document is structured as follows:</w:t>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Technical Architecture</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Technical Design</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Platform Specific Technical Information</w:t>
      </w:r>
      <w:r w:rsidDel="00000000" w:rsidR="00000000" w:rsidRPr="00000000">
        <w:rPr>
          <w:rtl w:val="0"/>
        </w:rPr>
      </w:r>
    </w:p>
    <w:p w:rsidR="00000000" w:rsidDel="00000000" w:rsidP="00000000" w:rsidRDefault="00000000" w:rsidRPr="00000000">
      <w:pPr>
        <w:pStyle w:val="Heading1"/>
        <w:numPr>
          <w:ilvl w:val="0"/>
          <w:numId w:val="3"/>
        </w:numPr>
        <w:ind w:left="432" w:hanging="432"/>
        <w:rPr/>
      </w:pPr>
      <w:bookmarkStart w:colFirst="0" w:colLast="0" w:name="_1t3h5sf" w:id="11"/>
      <w:bookmarkEnd w:id="11"/>
      <w:r w:rsidDel="00000000" w:rsidR="00000000" w:rsidRPr="00000000">
        <w:rPr>
          <w:rtl w:val="0"/>
        </w:rPr>
        <w:t xml:space="preserve">Technical Architecture</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2425700"/>
            <wp:effectExtent b="0" l="0" r="0" t="0"/>
            <wp:docPr descr="the-mvc-pattern.png" id="1" name="image08.png"/>
            <a:graphic>
              <a:graphicData uri="http://schemas.openxmlformats.org/drawingml/2006/picture">
                <pic:pic>
                  <pic:nvPicPr>
                    <pic:cNvPr descr="the-mvc-pattern.png" id="0" name="image08.png"/>
                    <pic:cNvPicPr preferRelativeResize="0"/>
                  </pic:nvPicPr>
                  <pic:blipFill>
                    <a:blip r:embed="rId5"/>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MVC:</w:t>
      </w:r>
      <w:r w:rsidDel="00000000" w:rsidR="00000000" w:rsidRPr="00000000">
        <w:rPr>
          <w:rtl w:val="0"/>
        </w:rPr>
        <w:t xml:space="preserve"> We will be using the model view controller design pattern, which is designed to  separate the user view’s view (site interface)  from the model’s business/domain logic (domain logic is a more general term, but it encompasses what we normally refer to as business logic). </w:t>
      </w:r>
    </w:p>
    <w:p w:rsidR="00000000" w:rsidDel="00000000" w:rsidP="00000000" w:rsidRDefault="00000000" w:rsidRPr="00000000">
      <w:pPr>
        <w:contextualSpacing w:val="0"/>
      </w:pPr>
      <w:r w:rsidDel="00000000" w:rsidR="00000000" w:rsidRPr="00000000">
        <w:rPr>
          <w:b w:val="1"/>
          <w:color w:val="242729"/>
          <w:highlight w:val="white"/>
          <w:rtl w:val="0"/>
        </w:rPr>
        <w:t xml:space="preserve">Model:</w:t>
      </w:r>
      <w:r w:rsidDel="00000000" w:rsidR="00000000" w:rsidRPr="00000000">
        <w:rPr>
          <w:color w:val="242729"/>
          <w:highlight w:val="white"/>
          <w:rtl w:val="0"/>
        </w:rPr>
        <w:t xml:space="preserve"> The model represents the underlying, logical structure of data in the application and the high-level classes associated with it. In other words, the model handles the business and/or domain logic that is built with the Java code we have written and also includes the data we use within our program.  A </w:t>
      </w:r>
      <w:r w:rsidDel="00000000" w:rsidR="00000000" w:rsidRPr="00000000">
        <w:rPr>
          <w:color w:val="252525"/>
          <w:highlight w:val="white"/>
          <w:rtl w:val="0"/>
        </w:rPr>
        <w:t xml:space="preserve">domain model is generally implemented as an object model (class, bean, POJO)  within a layer that uses a lower-level layer for persistence and "publishes" an API to a higher-level layer to gain access to the data and behavior of the model.</w:t>
      </w:r>
      <w:r w:rsidDel="00000000" w:rsidR="00000000" w:rsidRPr="00000000">
        <w:rPr>
          <w:rtl w:val="0"/>
        </w:rPr>
      </w:r>
    </w:p>
    <w:p w:rsidR="00000000" w:rsidDel="00000000" w:rsidP="00000000" w:rsidRDefault="00000000" w:rsidRPr="00000000">
      <w:pPr>
        <w:contextualSpacing w:val="0"/>
      </w:pPr>
      <w:r w:rsidDel="00000000" w:rsidR="00000000" w:rsidRPr="00000000">
        <w:rPr>
          <w:color w:val="242729"/>
          <w:highlight w:val="white"/>
          <w:rtl w:val="0"/>
        </w:rPr>
        <w:t xml:space="preserve">The model will include domain objects, which typically consist of the classes we build, including Java beans and POJOs. </w:t>
      </w:r>
    </w:p>
    <w:p w:rsidR="00000000" w:rsidDel="00000000" w:rsidP="00000000" w:rsidRDefault="00000000" w:rsidRPr="00000000">
      <w:pPr>
        <w:contextualSpacing w:val="0"/>
      </w:pPr>
      <w:r w:rsidDel="00000000" w:rsidR="00000000" w:rsidRPr="00000000">
        <w:rPr>
          <w:color w:val="242729"/>
          <w:highlight w:val="white"/>
          <w:rtl w:val="0"/>
        </w:rPr>
        <w:t xml:space="preserve">The model</w:t>
      </w:r>
      <w:r w:rsidDel="00000000" w:rsidR="00000000" w:rsidRPr="00000000">
        <w:rPr>
          <w:color w:val="242729"/>
          <w:highlight w:val="white"/>
          <w:rtl w:val="0"/>
        </w:rPr>
        <w:t xml:space="preserve"> will typically include  the databases and schema we build to interact with the interface. This model does not interact directly with the user interface, and is actually completely ignorant of it.</w:t>
      </w:r>
    </w:p>
    <w:p w:rsidR="00000000" w:rsidDel="00000000" w:rsidP="00000000" w:rsidRDefault="00000000" w:rsidRPr="00000000">
      <w:pPr>
        <w:contextualSpacing w:val="0"/>
      </w:pPr>
      <w:r w:rsidDel="00000000" w:rsidR="00000000" w:rsidRPr="00000000">
        <w:rPr>
          <w:b w:val="1"/>
          <w:color w:val="242729"/>
          <w:highlight w:val="white"/>
          <w:rtl w:val="0"/>
        </w:rPr>
        <w:t xml:space="preserve">Database:</w:t>
      </w:r>
      <w:r w:rsidDel="00000000" w:rsidR="00000000" w:rsidRPr="00000000">
        <w:rPr>
          <w:color w:val="242729"/>
          <w:highlight w:val="white"/>
          <w:rtl w:val="0"/>
        </w:rPr>
        <w:t xml:space="preserve"> </w:t>
      </w:r>
      <w:r w:rsidDel="00000000" w:rsidR="00000000" w:rsidRPr="00000000">
        <w:rPr>
          <w:rtl w:val="0"/>
        </w:rPr>
        <w:t xml:space="preserve">This component is the database where backend data will be stored. The application will be developed initially using an H2 database for testing purposes, and then migrated to the chosen external database provider. </w:t>
      </w:r>
    </w:p>
    <w:p w:rsidR="00000000" w:rsidDel="00000000" w:rsidP="00000000" w:rsidRDefault="00000000" w:rsidRPr="00000000">
      <w:pPr>
        <w:contextualSpacing w:val="0"/>
      </w:pPr>
      <w:r w:rsidDel="00000000" w:rsidR="00000000" w:rsidRPr="00000000">
        <w:rPr>
          <w:b w:val="1"/>
          <w:rtl w:val="0"/>
        </w:rPr>
        <w:t xml:space="preserve">Services</w:t>
      </w:r>
      <w:r w:rsidDel="00000000" w:rsidR="00000000" w:rsidRPr="00000000">
        <w:rPr>
          <w:rtl w:val="0"/>
        </w:rPr>
        <w:t xml:space="preserve">: This component is the assembly that encapsulates the business logic of the app. Domain services are typically written to “do stuff” with the data. This will include the services file(s) we build, such as EmailService.java.</w:t>
      </w:r>
    </w:p>
    <w:p w:rsidR="00000000" w:rsidDel="00000000" w:rsidP="00000000" w:rsidRDefault="00000000" w:rsidRPr="00000000">
      <w:pPr>
        <w:contextualSpacing w:val="0"/>
      </w:pPr>
      <w:r w:rsidDel="00000000" w:rsidR="00000000" w:rsidRPr="00000000">
        <w:rPr>
          <w:b w:val="1"/>
          <w:rtl w:val="0"/>
        </w:rPr>
        <w:t xml:space="preserve">View:</w:t>
      </w:r>
      <w:r w:rsidDel="00000000" w:rsidR="00000000" w:rsidRPr="00000000">
        <w:rPr>
          <w:rtl w:val="0"/>
        </w:rPr>
        <w:t xml:space="preserve"> This is the user interfaces that can be seen by the user. Typically, they are HTML files, and can even be forms that can be updated by the user. The updates do not occur in the view, rather changes are handled by the controllers we build. </w:t>
      </w:r>
    </w:p>
    <w:p w:rsidR="00000000" w:rsidDel="00000000" w:rsidP="00000000" w:rsidRDefault="00000000" w:rsidRPr="00000000">
      <w:pPr>
        <w:contextualSpacing w:val="0"/>
      </w:pPr>
      <w:r w:rsidDel="00000000" w:rsidR="00000000" w:rsidRPr="00000000">
        <w:rPr>
          <w:b w:val="1"/>
          <w:rtl w:val="0"/>
        </w:rPr>
        <w:t xml:space="preserve">Controller:</w:t>
      </w:r>
      <w:r w:rsidDel="00000000" w:rsidR="00000000" w:rsidRPr="00000000">
        <w:rPr>
          <w:rtl w:val="0"/>
        </w:rPr>
        <w:t xml:space="preserve"> </w:t>
      </w:r>
      <w:r w:rsidDel="00000000" w:rsidR="00000000" w:rsidRPr="00000000">
        <w:rPr>
          <w:color w:val="242729"/>
          <w:highlight w:val="white"/>
          <w:rtl w:val="0"/>
        </w:rPr>
        <w:t xml:space="preserve">A Controller represents the classes connecting the model and the view, and is used to communicate between classes in the model and view.</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UI: </w:t>
      </w:r>
      <w:r w:rsidDel="00000000" w:rsidR="00000000" w:rsidRPr="00000000">
        <w:rPr>
          <w:rtl w:val="0"/>
        </w:rPr>
        <w:t xml:space="preserve">Encompassed by ‘view’ in the MVC model, this component is the main UI of the app as defined by the MVC web application articulated above. his typically handled by html files seen by the user. See section 8.3 User on Interface.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42729"/>
          <w:sz w:val="26"/>
          <w:szCs w:val="26"/>
          <w:highlight w:val="white"/>
          <w:rtl w:val="0"/>
        </w:rPr>
        <w:t xml:space="preserve">TLDR: </w:t>
      </w:r>
      <w:r w:rsidDel="00000000" w:rsidR="00000000" w:rsidRPr="00000000">
        <w:rPr>
          <w:color w:val="242729"/>
          <w:sz w:val="26"/>
          <w:szCs w:val="26"/>
          <w:highlight w:val="white"/>
          <w:rtl w:val="0"/>
        </w:rPr>
        <w:t xml:space="preserve">MVC is a way to separate the domain or business code from the presentation code. The Model does all the real business work. The views provide the look and feel, and the controller maps one to the other.</w:t>
      </w:r>
      <w:r w:rsidDel="00000000" w:rsidR="00000000" w:rsidRPr="00000000">
        <w:rPr>
          <w:rtl w:val="0"/>
        </w:rPr>
      </w:r>
    </w:p>
    <w:p w:rsidR="00000000" w:rsidDel="00000000" w:rsidP="00000000" w:rsidRDefault="00000000" w:rsidRPr="00000000">
      <w:pPr>
        <w:pStyle w:val="Heading2"/>
        <w:numPr>
          <w:ilvl w:val="1"/>
          <w:numId w:val="3"/>
        </w:numPr>
        <w:ind w:left="576" w:hanging="576"/>
        <w:rPr/>
      </w:pPr>
      <w:bookmarkStart w:colFirst="0" w:colLast="0" w:name="_4d34og8" w:id="12"/>
      <w:bookmarkEnd w:id="12"/>
      <w:r w:rsidDel="00000000" w:rsidR="00000000" w:rsidRPr="00000000">
        <w:rPr>
          <w:rtl w:val="0"/>
        </w:rPr>
        <w:t xml:space="preserve">Use Cases</w:t>
      </w:r>
    </w:p>
    <w:p w:rsidR="00000000" w:rsidDel="00000000" w:rsidP="00000000" w:rsidRDefault="00000000" w:rsidRPr="00000000">
      <w:pPr>
        <w:contextualSpacing w:val="0"/>
      </w:pPr>
      <w:r w:rsidDel="00000000" w:rsidR="00000000" w:rsidRPr="00000000">
        <w:rPr>
          <w:rtl w:val="0"/>
        </w:rPr>
        <w:t xml:space="preserve">The application will be written in Java using the Spring Boot MVC framework and Thymeleaf template engine and deployed to Heroku or a similar hosting service. The data will be stored in ClearDB database. Unit testing will be performed manually. The front end will implement HTML, CSS, and possibly JavaScript.</w:t>
      </w:r>
    </w:p>
    <w:p w:rsidR="00000000" w:rsidDel="00000000" w:rsidP="00000000" w:rsidRDefault="00000000" w:rsidRPr="00000000">
      <w:pPr>
        <w:pStyle w:val="Heading3"/>
        <w:numPr>
          <w:ilvl w:val="2"/>
          <w:numId w:val="3"/>
        </w:numPr>
        <w:ind w:left="720" w:hanging="720"/>
        <w:rPr/>
      </w:pPr>
      <w:bookmarkStart w:colFirst="0" w:colLast="0" w:name="_7tefyohbe4f9" w:id="13"/>
      <w:bookmarkEnd w:id="13"/>
      <w:r w:rsidDel="00000000" w:rsidR="00000000" w:rsidRPr="00000000">
        <w:rPr>
          <w:rtl w:val="0"/>
        </w:rPr>
        <w:t xml:space="preserve">Login Page</w:t>
      </w:r>
    </w:p>
    <w:p w:rsidR="00000000" w:rsidDel="00000000" w:rsidP="00000000" w:rsidRDefault="00000000" w:rsidRPr="00000000">
      <w:pPr>
        <w:contextualSpacing w:val="0"/>
      </w:pPr>
      <w:r w:rsidDel="00000000" w:rsidR="00000000" w:rsidRPr="00000000">
        <w:rPr>
          <w:rtl w:val="0"/>
        </w:rPr>
        <w:t xml:space="preserve">Users should be able to log in with a username (email address) and password (encrypted).</w:t>
      </w:r>
      <w:r w:rsidDel="00000000" w:rsidR="00000000" w:rsidRPr="00000000">
        <w:rPr>
          <w:rtl w:val="0"/>
        </w:rPr>
      </w:r>
    </w:p>
    <w:p w:rsidR="00000000" w:rsidDel="00000000" w:rsidP="00000000" w:rsidRDefault="00000000" w:rsidRPr="00000000">
      <w:pPr>
        <w:pStyle w:val="Heading3"/>
        <w:numPr>
          <w:ilvl w:val="2"/>
          <w:numId w:val="3"/>
        </w:numPr>
        <w:ind w:left="720" w:hanging="720"/>
        <w:rPr/>
      </w:pPr>
      <w:r w:rsidDel="00000000" w:rsidR="00000000" w:rsidRPr="00000000">
        <w:rPr>
          <w:rtl w:val="0"/>
        </w:rPr>
        <w:t xml:space="preserve">Shopping List CRUD Pages</w:t>
      </w:r>
    </w:p>
    <w:p w:rsidR="00000000" w:rsidDel="00000000" w:rsidP="00000000" w:rsidRDefault="00000000" w:rsidRPr="00000000">
      <w:pPr>
        <w:contextualSpacing w:val="0"/>
      </w:pPr>
      <w:r w:rsidDel="00000000" w:rsidR="00000000" w:rsidRPr="00000000">
        <w:rPr>
          <w:rtl w:val="0"/>
        </w:rPr>
        <w:t xml:space="preserve">Users should be able to create, read, update, delete, sort, and check off lists and list items. </w:t>
      </w:r>
      <w:r w:rsidDel="00000000" w:rsidR="00000000" w:rsidRPr="00000000">
        <w:rPr>
          <w:rtl w:val="0"/>
        </w:rPr>
      </w:r>
    </w:p>
    <w:p w:rsidR="00000000" w:rsidDel="00000000" w:rsidP="00000000" w:rsidRDefault="00000000" w:rsidRPr="00000000">
      <w:pPr>
        <w:pStyle w:val="Heading1"/>
        <w:numPr>
          <w:ilvl w:val="0"/>
          <w:numId w:val="4"/>
        </w:numPr>
        <w:ind w:left="432" w:hanging="432"/>
        <w:rPr/>
      </w:pPr>
      <w:r w:rsidDel="00000000" w:rsidR="00000000" w:rsidRPr="00000000">
        <w:rPr>
          <w:rtl w:val="0"/>
        </w:rPr>
        <w:t xml:space="preserve">Technical Design</w:t>
      </w:r>
    </w:p>
    <w:p w:rsidR="00000000" w:rsidDel="00000000" w:rsidP="00000000" w:rsidRDefault="00000000" w:rsidRPr="00000000">
      <w:pPr>
        <w:pStyle w:val="Heading2"/>
        <w:numPr>
          <w:ilvl w:val="1"/>
          <w:numId w:val="4"/>
        </w:numPr>
        <w:ind w:left="576" w:hanging="576"/>
        <w:rPr/>
      </w:pPr>
      <w:bookmarkStart w:colFirst="0" w:colLast="0" w:name="_17dp8vu" w:id="14"/>
      <w:bookmarkEnd w:id="14"/>
      <w:r w:rsidDel="00000000" w:rsidR="00000000" w:rsidRPr="00000000">
        <w:rPr>
          <w:rtl w:val="0"/>
        </w:rPr>
        <w:t xml:space="preserve">Design Constraints</w:t>
      </w:r>
    </w:p>
    <w:p w:rsidR="00000000" w:rsidDel="00000000" w:rsidP="00000000" w:rsidRDefault="00000000" w:rsidRPr="00000000">
      <w:pPr>
        <w:contextualSpacing w:val="0"/>
      </w:pPr>
      <w:r w:rsidDel="00000000" w:rsidR="00000000" w:rsidRPr="00000000">
        <w:rPr>
          <w:rtl w:val="0"/>
        </w:rPr>
        <w:t xml:space="preserve">The application will be compatible with Chrome browsers. The interface will be responsive so that users on mobile devices have a good experience. </w:t>
      </w:r>
    </w:p>
    <w:p w:rsidR="00000000" w:rsidDel="00000000" w:rsidP="00000000" w:rsidRDefault="00000000" w:rsidRPr="00000000">
      <w:pPr>
        <w:pStyle w:val="Heading2"/>
        <w:numPr>
          <w:ilvl w:val="1"/>
          <w:numId w:val="4"/>
        </w:numPr>
        <w:ind w:left="576" w:hanging="576"/>
        <w:rPr/>
      </w:pPr>
      <w:bookmarkStart w:colFirst="0" w:colLast="0" w:name="_3rdcrjn" w:id="15"/>
      <w:bookmarkEnd w:id="15"/>
      <w:r w:rsidDel="00000000" w:rsidR="00000000" w:rsidRPr="00000000">
        <w:rPr>
          <w:rtl w:val="0"/>
        </w:rPr>
        <w:t xml:space="preserve">Data Model</w:t>
      </w:r>
    </w:p>
    <w:p w:rsidR="00000000" w:rsidDel="00000000" w:rsidP="00000000" w:rsidRDefault="00000000" w:rsidRPr="00000000">
      <w:pPr>
        <w:contextualSpacing w:val="0"/>
      </w:pPr>
      <w:r w:rsidDel="00000000" w:rsidR="00000000" w:rsidRPr="00000000">
        <w:rPr>
          <w:rtl w:val="0"/>
        </w:rPr>
        <w:t xml:space="preserve">The data model will use a code-first strategy with data migrations enabled to facilitate ease of deployment and incremental database development. Code first strategy means our development is both  </w:t>
      </w:r>
      <w:r w:rsidDel="00000000" w:rsidR="00000000" w:rsidRPr="00000000">
        <w:rPr>
          <w:rFonts w:ascii="Arial" w:cs="Arial" w:eastAsia="Arial" w:hAnsi="Arial"/>
          <w:rtl w:val="0"/>
        </w:rPr>
        <w:t xml:space="preserve">b</w:t>
      </w:r>
      <w:r w:rsidDel="00000000" w:rsidR="00000000" w:rsidRPr="00000000">
        <w:rPr>
          <w:rFonts w:ascii="Arial" w:cs="Arial" w:eastAsia="Arial" w:hAnsi="Arial"/>
          <w:rtl w:val="0"/>
        </w:rPr>
        <w:t xml:space="preserve">ottom-up and implementation-first.</w:t>
      </w:r>
      <w:r w:rsidDel="00000000" w:rsidR="00000000" w:rsidRPr="00000000">
        <w:rPr>
          <w:rtl w:val="0"/>
        </w:rPr>
        <w:t xml:space="preserve"> We first write the Java classes and the data POJOs that represent objects and data types used by the web services. We then use these to generate the web service’s interface and associated schema types. </w:t>
      </w:r>
      <w:r w:rsidDel="00000000" w:rsidR="00000000" w:rsidRPr="00000000">
        <w:rPr>
          <w:rtl w:val="0"/>
        </w:rPr>
      </w:r>
    </w:p>
    <w:p w:rsidR="00000000" w:rsidDel="00000000" w:rsidP="00000000" w:rsidRDefault="00000000" w:rsidRPr="00000000">
      <w:pPr>
        <w:pStyle w:val="Heading3"/>
        <w:numPr>
          <w:ilvl w:val="2"/>
          <w:numId w:val="4"/>
        </w:numPr>
        <w:ind w:left="720" w:hanging="720"/>
        <w:rPr/>
      </w:pPr>
      <w:r w:rsidDel="00000000" w:rsidR="00000000" w:rsidRPr="00000000">
        <w:rPr>
          <w:rtl w:val="0"/>
        </w:rPr>
        <w:t xml:space="preserve">Identity Management</w:t>
      </w:r>
    </w:p>
    <w:p w:rsidR="00000000" w:rsidDel="00000000" w:rsidP="00000000" w:rsidRDefault="00000000" w:rsidRPr="00000000">
      <w:pPr>
        <w:contextualSpacing w:val="0"/>
        <w:rPr/>
      </w:pPr>
      <w:r w:rsidDel="00000000" w:rsidR="00000000" w:rsidRPr="00000000">
        <w:rPr>
          <w:rtl w:val="0"/>
        </w:rPr>
        <w:t xml:space="preserve">Role-based Spring Security with encrypted passwords. </w:t>
      </w:r>
    </w:p>
    <w:p w:rsidR="00000000" w:rsidDel="00000000" w:rsidP="00000000" w:rsidRDefault="00000000" w:rsidRPr="00000000">
      <w:pPr>
        <w:pStyle w:val="Heading3"/>
        <w:numPr>
          <w:ilvl w:val="2"/>
          <w:numId w:val="4"/>
        </w:numPr>
        <w:ind w:left="720" w:hanging="720"/>
        <w:rPr/>
      </w:pPr>
      <w:r w:rsidDel="00000000" w:rsidR="00000000" w:rsidRPr="00000000">
        <w:rPr>
          <w:rtl w:val="0"/>
        </w:rPr>
        <w:t xml:space="preserve">User</w:t>
      </w:r>
    </w:p>
    <w:tbl>
      <w:tblPr>
        <w:tblStyle w:val="Table3"/>
        <w:bidiVisual w:val="0"/>
        <w:tblW w:w="934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3"/>
        <w:gridCol w:w="2295"/>
        <w:gridCol w:w="3900"/>
        <w:tblGridChange w:id="0">
          <w:tblGrid>
            <w:gridCol w:w="3153"/>
            <w:gridCol w:w="2295"/>
            <w:gridCol w:w="3900"/>
          </w:tblGrid>
        </w:tblGridChange>
      </w:tblGrid>
      <w:tr>
        <w:tc>
          <w:tcPr/>
          <w:p w:rsidR="00000000" w:rsidDel="00000000" w:rsidP="00000000" w:rsidRDefault="00000000" w:rsidRPr="00000000">
            <w:pPr>
              <w:contextualSpacing w:val="0"/>
            </w:pPr>
            <w:r w:rsidDel="00000000" w:rsidR="00000000" w:rsidRPr="00000000">
              <w:rPr>
                <w:rtl w:val="0"/>
              </w:rPr>
              <w:t xml:space="preserve">Id (key)</w:t>
            </w:r>
          </w:p>
        </w:tc>
        <w:tc>
          <w:tcPr/>
          <w:p w:rsidR="00000000" w:rsidDel="00000000" w:rsidP="00000000" w:rsidRDefault="00000000" w:rsidRPr="00000000">
            <w:pPr>
              <w:contextualSpacing w:val="0"/>
            </w:pPr>
            <w:r w:rsidDel="00000000" w:rsidR="00000000" w:rsidRPr="00000000">
              <w:rPr>
                <w:rtl w:val="0"/>
              </w:rPr>
              <w:t xml:space="preserve">Int</w:t>
            </w:r>
          </w:p>
        </w:tc>
        <w:tc>
          <w:tcPr/>
          <w:p w:rsidR="00000000" w:rsidDel="00000000" w:rsidP="00000000" w:rsidRDefault="00000000" w:rsidRPr="00000000">
            <w:pPr>
              <w:contextualSpacing w:val="0"/>
            </w:pPr>
            <w:r w:rsidDel="00000000" w:rsidR="00000000" w:rsidRPr="00000000">
              <w:rPr>
                <w:rtl w:val="0"/>
              </w:rPr>
              <w:t xml:space="preserve">Unique Id</w:t>
            </w:r>
          </w:p>
        </w:tc>
      </w:tr>
      <w:tr>
        <w:tc>
          <w:tcPr/>
          <w:p w:rsidR="00000000" w:rsidDel="00000000" w:rsidP="00000000" w:rsidRDefault="00000000" w:rsidRPr="00000000">
            <w:pPr>
              <w:contextualSpacing w:val="0"/>
            </w:pPr>
            <w:r w:rsidDel="00000000" w:rsidR="00000000" w:rsidRPr="00000000">
              <w:rPr>
                <w:rtl w:val="0"/>
              </w:rPr>
              <w:t xml:space="preserve">Email</w:t>
            </w:r>
          </w:p>
        </w:tc>
        <w:tc>
          <w:tcPr/>
          <w:p w:rsidR="00000000" w:rsidDel="00000000" w:rsidP="00000000" w:rsidRDefault="00000000" w:rsidRPr="00000000">
            <w:pPr>
              <w:contextualSpacing w:val="0"/>
            </w:pPr>
            <w:r w:rsidDel="00000000" w:rsidR="00000000" w:rsidRPr="00000000">
              <w:rPr>
                <w:rtl w:val="0"/>
              </w:rPr>
              <w:t xml:space="preserve">String</w:t>
            </w:r>
          </w:p>
        </w:tc>
        <w:tc>
          <w:tcPr/>
          <w:p w:rsidR="00000000" w:rsidDel="00000000" w:rsidP="00000000" w:rsidRDefault="00000000" w:rsidRPr="00000000">
            <w:pPr>
              <w:contextualSpacing w:val="0"/>
            </w:pPr>
            <w:r w:rsidDel="00000000" w:rsidR="00000000" w:rsidRPr="00000000">
              <w:rPr>
                <w:rtl w:val="0"/>
              </w:rPr>
              <w:t xml:space="preserve">User’s email address/username</w:t>
            </w:r>
          </w:p>
        </w:tc>
      </w:tr>
      <w:tr>
        <w:tc>
          <w:tcPr/>
          <w:p w:rsidR="00000000" w:rsidDel="00000000" w:rsidP="00000000" w:rsidRDefault="00000000" w:rsidRPr="00000000">
            <w:pPr>
              <w:contextualSpacing w:val="0"/>
            </w:pPr>
            <w:r w:rsidDel="00000000" w:rsidR="00000000" w:rsidRPr="00000000">
              <w:rPr>
                <w:rtl w:val="0"/>
              </w:rPr>
              <w:t xml:space="preserve">Password</w:t>
            </w:r>
          </w:p>
        </w:tc>
        <w:tc>
          <w:tcPr/>
          <w:p w:rsidR="00000000" w:rsidDel="00000000" w:rsidP="00000000" w:rsidRDefault="00000000" w:rsidRPr="00000000">
            <w:pPr>
              <w:contextualSpacing w:val="0"/>
            </w:pPr>
            <w:r w:rsidDel="00000000" w:rsidR="00000000" w:rsidRPr="00000000">
              <w:rPr>
                <w:rtl w:val="0"/>
              </w:rPr>
              <w:t xml:space="preserve">String</w:t>
            </w:r>
          </w:p>
        </w:tc>
        <w:tc>
          <w:tcPr/>
          <w:p w:rsidR="00000000" w:rsidDel="00000000" w:rsidP="00000000" w:rsidRDefault="00000000" w:rsidRPr="00000000">
            <w:pPr>
              <w:contextualSpacing w:val="0"/>
            </w:pPr>
            <w:r w:rsidDel="00000000" w:rsidR="00000000" w:rsidRPr="00000000">
              <w:rPr>
                <w:rtl w:val="0"/>
              </w:rPr>
              <w:t xml:space="preserve">User’s password (encrypted)</w:t>
            </w:r>
          </w:p>
        </w:tc>
      </w:tr>
      <w:tr>
        <w:tc>
          <w:tcPr/>
          <w:p w:rsidR="00000000" w:rsidDel="00000000" w:rsidP="00000000" w:rsidRDefault="00000000" w:rsidRPr="00000000">
            <w:pPr>
              <w:contextualSpacing w:val="0"/>
            </w:pPr>
            <w:r w:rsidDel="00000000" w:rsidR="00000000" w:rsidRPr="00000000">
              <w:rPr>
                <w:rtl w:val="0"/>
              </w:rPr>
              <w:t xml:space="preserve">fullName</w:t>
            </w:r>
          </w:p>
        </w:tc>
        <w:tc>
          <w:tcPr/>
          <w:p w:rsidR="00000000" w:rsidDel="00000000" w:rsidP="00000000" w:rsidRDefault="00000000" w:rsidRPr="00000000">
            <w:pPr>
              <w:contextualSpacing w:val="0"/>
            </w:pPr>
            <w:r w:rsidDel="00000000" w:rsidR="00000000" w:rsidRPr="00000000">
              <w:rPr>
                <w:rtl w:val="0"/>
              </w:rPr>
              <w:t xml:space="preserve">String</w:t>
            </w:r>
          </w:p>
        </w:tc>
        <w:tc>
          <w:tcPr/>
          <w:p w:rsidR="00000000" w:rsidDel="00000000" w:rsidP="00000000" w:rsidRDefault="00000000" w:rsidRPr="00000000">
            <w:pPr>
              <w:contextualSpacing w:val="0"/>
            </w:pPr>
            <w:r w:rsidDel="00000000" w:rsidR="00000000" w:rsidRPr="00000000">
              <w:rPr>
                <w:rtl w:val="0"/>
              </w:rPr>
              <w:t xml:space="preserve">User’s first and last name</w:t>
            </w:r>
          </w:p>
        </w:tc>
      </w:tr>
      <w:tr>
        <w:tc>
          <w:tcPr/>
          <w:p w:rsidR="00000000" w:rsidDel="00000000" w:rsidP="00000000" w:rsidRDefault="00000000" w:rsidRPr="00000000">
            <w:pPr>
              <w:contextualSpacing w:val="0"/>
            </w:pPr>
            <w:r w:rsidDel="00000000" w:rsidR="00000000" w:rsidRPr="00000000">
              <w:rPr>
                <w:rtl w:val="0"/>
              </w:rPr>
              <w:t xml:space="preserve">Active</w:t>
            </w:r>
          </w:p>
        </w:tc>
        <w:tc>
          <w:tcPr/>
          <w:p w:rsidR="00000000" w:rsidDel="00000000" w:rsidP="00000000" w:rsidRDefault="00000000" w:rsidRPr="00000000">
            <w:pPr>
              <w:contextualSpacing w:val="0"/>
            </w:pPr>
            <w:r w:rsidDel="00000000" w:rsidR="00000000" w:rsidRPr="00000000">
              <w:rPr>
                <w:rtl w:val="0"/>
              </w:rPr>
              <w:t xml:space="preserve">Boolean</w:t>
            </w:r>
          </w:p>
        </w:tc>
        <w:tc>
          <w:tcPr/>
          <w:p w:rsidR="00000000" w:rsidDel="00000000" w:rsidP="00000000" w:rsidRDefault="00000000" w:rsidRPr="00000000">
            <w:pPr>
              <w:contextualSpacing w:val="0"/>
            </w:pPr>
            <w:r w:rsidDel="00000000" w:rsidR="00000000" w:rsidRPr="00000000">
              <w:rPr>
                <w:rtl w:val="0"/>
              </w:rPr>
              <w:t xml:space="preserve">Whether user is active or inactive</w:t>
            </w:r>
          </w:p>
        </w:tc>
      </w:tr>
      <w:tr>
        <w:tc>
          <w:tcPr/>
          <w:p w:rsidR="00000000" w:rsidDel="00000000" w:rsidP="00000000" w:rsidRDefault="00000000" w:rsidRPr="00000000">
            <w:pPr>
              <w:contextualSpacing w:val="0"/>
            </w:pPr>
            <w:r w:rsidDel="00000000" w:rsidR="00000000" w:rsidRPr="00000000">
              <w:rPr>
                <w:rtl w:val="0"/>
              </w:rPr>
              <w:t xml:space="preserve">CreatedUtc</w:t>
            </w:r>
          </w:p>
        </w:tc>
        <w:tc>
          <w:tcPr/>
          <w:p w:rsidR="00000000" w:rsidDel="00000000" w:rsidP="00000000" w:rsidRDefault="00000000" w:rsidRPr="00000000">
            <w:pPr>
              <w:contextualSpacing w:val="0"/>
            </w:pPr>
            <w:r w:rsidDel="00000000" w:rsidR="00000000" w:rsidRPr="00000000">
              <w:rPr>
                <w:rtl w:val="0"/>
              </w:rPr>
              <w:t xml:space="preserve">DateTimeOffset</w:t>
            </w:r>
          </w:p>
        </w:tc>
        <w:tc>
          <w:tcPr/>
          <w:p w:rsidR="00000000" w:rsidDel="00000000" w:rsidP="00000000" w:rsidRDefault="00000000" w:rsidRPr="00000000">
            <w:pPr>
              <w:contextualSpacing w:val="0"/>
            </w:pPr>
            <w:r w:rsidDel="00000000" w:rsidR="00000000" w:rsidRPr="00000000">
              <w:rPr>
                <w:rtl w:val="0"/>
              </w:rPr>
              <w:t xml:space="preserve">Utc created date</w:t>
            </w:r>
          </w:p>
        </w:tc>
      </w:tr>
      <w:tr>
        <w:tc>
          <w:tcPr/>
          <w:p w:rsidR="00000000" w:rsidDel="00000000" w:rsidP="00000000" w:rsidRDefault="00000000" w:rsidRPr="00000000">
            <w:pPr>
              <w:contextualSpacing w:val="0"/>
            </w:pPr>
            <w:r w:rsidDel="00000000" w:rsidR="00000000" w:rsidRPr="00000000">
              <w:rPr>
                <w:rtl w:val="0"/>
              </w:rPr>
              <w:t xml:space="preserve">ModifiedUtc</w:t>
            </w:r>
          </w:p>
        </w:tc>
        <w:tc>
          <w:tcPr/>
          <w:p w:rsidR="00000000" w:rsidDel="00000000" w:rsidP="00000000" w:rsidRDefault="00000000" w:rsidRPr="00000000">
            <w:pPr>
              <w:contextualSpacing w:val="0"/>
            </w:pPr>
            <w:r w:rsidDel="00000000" w:rsidR="00000000" w:rsidRPr="00000000">
              <w:rPr>
                <w:rtl w:val="0"/>
              </w:rPr>
              <w:t xml:space="preserve">DateTimeOffset</w:t>
            </w:r>
          </w:p>
        </w:tc>
        <w:tc>
          <w:tcPr/>
          <w:p w:rsidR="00000000" w:rsidDel="00000000" w:rsidP="00000000" w:rsidRDefault="00000000" w:rsidRPr="00000000">
            <w:pPr>
              <w:contextualSpacing w:val="0"/>
            </w:pPr>
            <w:r w:rsidDel="00000000" w:rsidR="00000000" w:rsidRPr="00000000">
              <w:rPr>
                <w:rtl w:val="0"/>
              </w:rPr>
              <w:t xml:space="preserve">Utc modified date</w:t>
            </w:r>
          </w:p>
        </w:tc>
      </w:tr>
    </w:tbl>
    <w:p w:rsidR="00000000" w:rsidDel="00000000" w:rsidP="00000000" w:rsidRDefault="00000000" w:rsidRPr="00000000">
      <w:pPr>
        <w:pStyle w:val="Heading3"/>
        <w:numPr>
          <w:ilvl w:val="2"/>
          <w:numId w:val="4"/>
        </w:numPr>
        <w:ind w:left="720" w:hanging="720"/>
        <w:rPr/>
      </w:pPr>
      <w:r w:rsidDel="00000000" w:rsidR="00000000" w:rsidRPr="00000000">
        <w:rPr>
          <w:rtl w:val="0"/>
        </w:rPr>
        <w:t xml:space="preserve">UserRole</w:t>
      </w:r>
    </w:p>
    <w:tbl>
      <w:tblPr>
        <w:tblStyle w:val="Table4"/>
        <w:bidiVisual w:val="0"/>
        <w:tblW w:w="934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3"/>
        <w:gridCol w:w="2280"/>
        <w:gridCol w:w="3915"/>
        <w:tblGridChange w:id="0">
          <w:tblGrid>
            <w:gridCol w:w="3153"/>
            <w:gridCol w:w="2280"/>
            <w:gridCol w:w="391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Id (key)</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Int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Unique Id</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UserId (foreign key)</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Int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Relates to a user</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Role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String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ADMIN or USER</w:t>
            </w:r>
          </w:p>
        </w:tc>
      </w:tr>
      <w:tr>
        <w:tc>
          <w:tcPr/>
          <w:p w:rsidR="00000000" w:rsidDel="00000000" w:rsidP="00000000" w:rsidRDefault="00000000" w:rsidRPr="00000000">
            <w:pPr>
              <w:contextualSpacing w:val="0"/>
            </w:pPr>
            <w:r w:rsidDel="00000000" w:rsidR="00000000" w:rsidRPr="00000000">
              <w:rPr>
                <w:rtl w:val="0"/>
              </w:rPr>
              <w:t xml:space="preserve">CreatedUtc</w:t>
            </w:r>
          </w:p>
        </w:tc>
        <w:tc>
          <w:tcPr/>
          <w:p w:rsidR="00000000" w:rsidDel="00000000" w:rsidP="00000000" w:rsidRDefault="00000000" w:rsidRPr="00000000">
            <w:pPr>
              <w:contextualSpacing w:val="0"/>
            </w:pPr>
            <w:r w:rsidDel="00000000" w:rsidR="00000000" w:rsidRPr="00000000">
              <w:rPr>
                <w:rtl w:val="0"/>
              </w:rPr>
              <w:t xml:space="preserve">DateTimeOffset</w:t>
            </w:r>
          </w:p>
        </w:tc>
        <w:tc>
          <w:tcPr/>
          <w:p w:rsidR="00000000" w:rsidDel="00000000" w:rsidP="00000000" w:rsidRDefault="00000000" w:rsidRPr="00000000">
            <w:pPr>
              <w:contextualSpacing w:val="0"/>
            </w:pPr>
            <w:r w:rsidDel="00000000" w:rsidR="00000000" w:rsidRPr="00000000">
              <w:rPr>
                <w:rtl w:val="0"/>
              </w:rPr>
              <w:t xml:space="preserve">Utc created date</w:t>
            </w:r>
          </w:p>
        </w:tc>
      </w:tr>
      <w:tr>
        <w:tc>
          <w:tcPr/>
          <w:p w:rsidR="00000000" w:rsidDel="00000000" w:rsidP="00000000" w:rsidRDefault="00000000" w:rsidRPr="00000000">
            <w:pPr>
              <w:contextualSpacing w:val="0"/>
            </w:pPr>
            <w:r w:rsidDel="00000000" w:rsidR="00000000" w:rsidRPr="00000000">
              <w:rPr>
                <w:rtl w:val="0"/>
              </w:rPr>
              <w:t xml:space="preserve">ModifiedUtc</w:t>
            </w:r>
          </w:p>
        </w:tc>
        <w:tc>
          <w:tcPr/>
          <w:p w:rsidR="00000000" w:rsidDel="00000000" w:rsidP="00000000" w:rsidRDefault="00000000" w:rsidRPr="00000000">
            <w:pPr>
              <w:contextualSpacing w:val="0"/>
            </w:pPr>
            <w:r w:rsidDel="00000000" w:rsidR="00000000" w:rsidRPr="00000000">
              <w:rPr>
                <w:rtl w:val="0"/>
              </w:rPr>
              <w:t xml:space="preserve">DateTimeOffset</w:t>
            </w:r>
          </w:p>
        </w:tc>
        <w:tc>
          <w:tcPr/>
          <w:p w:rsidR="00000000" w:rsidDel="00000000" w:rsidP="00000000" w:rsidRDefault="00000000" w:rsidRPr="00000000">
            <w:pPr>
              <w:contextualSpacing w:val="0"/>
            </w:pPr>
            <w:r w:rsidDel="00000000" w:rsidR="00000000" w:rsidRPr="00000000">
              <w:rPr>
                <w:rtl w:val="0"/>
              </w:rPr>
              <w:t xml:space="preserve">Utc modified date</w:t>
            </w:r>
          </w:p>
        </w:tc>
      </w:tr>
    </w:tbl>
    <w:p w:rsidR="00000000" w:rsidDel="00000000" w:rsidP="00000000" w:rsidRDefault="00000000" w:rsidRPr="00000000">
      <w:pPr>
        <w:pStyle w:val="Heading3"/>
        <w:numPr>
          <w:ilvl w:val="2"/>
          <w:numId w:val="4"/>
        </w:numPr>
        <w:ind w:left="720" w:hanging="720"/>
        <w:rPr/>
      </w:pPr>
      <w:r w:rsidDel="00000000" w:rsidR="00000000" w:rsidRPr="00000000">
        <w:rPr>
          <w:rtl w:val="0"/>
        </w:rPr>
        <w:t xml:space="preserve">ShoppingList</w:t>
      </w:r>
    </w:p>
    <w:tbl>
      <w:tblPr>
        <w:tblStyle w:val="Table5"/>
        <w:bidiVisual w:val="0"/>
        <w:tblW w:w="934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3"/>
        <w:gridCol w:w="2310"/>
        <w:gridCol w:w="3885"/>
        <w:tblGridChange w:id="0">
          <w:tblGrid>
            <w:gridCol w:w="3153"/>
            <w:gridCol w:w="2310"/>
            <w:gridCol w:w="3885"/>
          </w:tblGrid>
        </w:tblGridChange>
      </w:tblGrid>
      <w:tr>
        <w:tc>
          <w:tcPr/>
          <w:p w:rsidR="00000000" w:rsidDel="00000000" w:rsidP="00000000" w:rsidRDefault="00000000" w:rsidRPr="00000000">
            <w:pPr>
              <w:contextualSpacing w:val="0"/>
            </w:pPr>
            <w:r w:rsidDel="00000000" w:rsidR="00000000" w:rsidRPr="00000000">
              <w:rPr>
                <w:rtl w:val="0"/>
              </w:rPr>
              <w:t xml:space="preserve">Id (key)</w:t>
            </w:r>
          </w:p>
        </w:tc>
        <w:tc>
          <w:tcPr/>
          <w:p w:rsidR="00000000" w:rsidDel="00000000" w:rsidP="00000000" w:rsidRDefault="00000000" w:rsidRPr="00000000">
            <w:pPr>
              <w:contextualSpacing w:val="0"/>
            </w:pPr>
            <w:r w:rsidDel="00000000" w:rsidR="00000000" w:rsidRPr="00000000">
              <w:rPr>
                <w:rtl w:val="0"/>
              </w:rPr>
              <w:t xml:space="preserve">Int</w:t>
            </w:r>
          </w:p>
        </w:tc>
        <w:tc>
          <w:tcPr/>
          <w:p w:rsidR="00000000" w:rsidDel="00000000" w:rsidP="00000000" w:rsidRDefault="00000000" w:rsidRPr="00000000">
            <w:pPr>
              <w:contextualSpacing w:val="0"/>
            </w:pPr>
            <w:r w:rsidDel="00000000" w:rsidR="00000000" w:rsidRPr="00000000">
              <w:rPr>
                <w:rtl w:val="0"/>
              </w:rPr>
              <w:t xml:space="preserve">Unique Id</w:t>
            </w:r>
          </w:p>
        </w:tc>
      </w:tr>
      <w:tr>
        <w:tc>
          <w:tcPr/>
          <w:p w:rsidR="00000000" w:rsidDel="00000000" w:rsidP="00000000" w:rsidRDefault="00000000" w:rsidRPr="00000000">
            <w:pPr>
              <w:contextualSpacing w:val="0"/>
            </w:pPr>
            <w:r w:rsidDel="00000000" w:rsidR="00000000" w:rsidRPr="00000000">
              <w:rPr>
                <w:rtl w:val="0"/>
              </w:rPr>
              <w:t xml:space="preserve">UserId (foreign key)</w:t>
            </w:r>
          </w:p>
        </w:tc>
        <w:tc>
          <w:tcPr/>
          <w:p w:rsidR="00000000" w:rsidDel="00000000" w:rsidP="00000000" w:rsidRDefault="00000000" w:rsidRPr="00000000">
            <w:pPr>
              <w:contextualSpacing w:val="0"/>
            </w:pPr>
            <w:r w:rsidDel="00000000" w:rsidR="00000000" w:rsidRPr="00000000">
              <w:rPr>
                <w:rtl w:val="0"/>
              </w:rPr>
              <w:t xml:space="preserve">Int</w:t>
            </w:r>
          </w:p>
        </w:tc>
        <w:tc>
          <w:tcPr/>
          <w:p w:rsidR="00000000" w:rsidDel="00000000" w:rsidP="00000000" w:rsidRDefault="00000000" w:rsidRPr="00000000">
            <w:pPr>
              <w:contextualSpacing w:val="0"/>
            </w:pPr>
            <w:r w:rsidDel="00000000" w:rsidR="00000000" w:rsidRPr="00000000">
              <w:rPr>
                <w:rtl w:val="0"/>
              </w:rPr>
              <w:t xml:space="preserve">Relates to a User</w:t>
            </w:r>
          </w:p>
        </w:tc>
      </w:tr>
      <w:tr>
        <w:tc>
          <w:tcPr/>
          <w:p w:rsidR="00000000" w:rsidDel="00000000" w:rsidP="00000000" w:rsidRDefault="00000000" w:rsidRPr="00000000">
            <w:pPr>
              <w:contextualSpacing w:val="0"/>
            </w:pPr>
            <w:r w:rsidDel="00000000" w:rsidR="00000000" w:rsidRPr="00000000">
              <w:rPr>
                <w:rtl w:val="0"/>
              </w:rPr>
              <w:t xml:space="preserve">Name</w:t>
            </w:r>
          </w:p>
        </w:tc>
        <w:tc>
          <w:tcPr/>
          <w:p w:rsidR="00000000" w:rsidDel="00000000" w:rsidP="00000000" w:rsidRDefault="00000000" w:rsidRPr="00000000">
            <w:pPr>
              <w:contextualSpacing w:val="0"/>
            </w:pPr>
            <w:r w:rsidDel="00000000" w:rsidR="00000000" w:rsidRPr="00000000">
              <w:rPr>
                <w:rtl w:val="0"/>
              </w:rPr>
              <w:t xml:space="preserve">String</w:t>
            </w:r>
          </w:p>
        </w:tc>
        <w:tc>
          <w:tcPr/>
          <w:p w:rsidR="00000000" w:rsidDel="00000000" w:rsidP="00000000" w:rsidRDefault="00000000" w:rsidRPr="00000000">
            <w:pPr>
              <w:contextualSpacing w:val="0"/>
            </w:pPr>
            <w:r w:rsidDel="00000000" w:rsidR="00000000" w:rsidRPr="00000000">
              <w:rPr>
                <w:rtl w:val="0"/>
              </w:rPr>
              <w:t xml:space="preserve">Name of shopping list</w:t>
            </w:r>
          </w:p>
        </w:tc>
      </w:tr>
      <w:tr>
        <w:tc>
          <w:tcPr/>
          <w:p w:rsidR="00000000" w:rsidDel="00000000" w:rsidP="00000000" w:rsidRDefault="00000000" w:rsidRPr="00000000">
            <w:pPr>
              <w:contextualSpacing w:val="0"/>
            </w:pPr>
            <w:r w:rsidDel="00000000" w:rsidR="00000000" w:rsidRPr="00000000">
              <w:rPr>
                <w:rtl w:val="0"/>
              </w:rPr>
              <w:t xml:space="preserve">Color</w:t>
            </w:r>
          </w:p>
        </w:tc>
        <w:tc>
          <w:tcPr/>
          <w:p w:rsidR="00000000" w:rsidDel="00000000" w:rsidP="00000000" w:rsidRDefault="00000000" w:rsidRPr="00000000">
            <w:pPr>
              <w:contextualSpacing w:val="0"/>
            </w:pPr>
            <w:r w:rsidDel="00000000" w:rsidR="00000000" w:rsidRPr="00000000">
              <w:rPr>
                <w:rtl w:val="0"/>
              </w:rPr>
              <w:t xml:space="preserve">String</w:t>
            </w:r>
          </w:p>
        </w:tc>
        <w:tc>
          <w:tcPr/>
          <w:p w:rsidR="00000000" w:rsidDel="00000000" w:rsidP="00000000" w:rsidRDefault="00000000" w:rsidRPr="00000000">
            <w:pPr>
              <w:contextualSpacing w:val="0"/>
            </w:pPr>
            <w:r w:rsidDel="00000000" w:rsidR="00000000" w:rsidRPr="00000000">
              <w:rPr>
                <w:rtl w:val="0"/>
              </w:rPr>
              <w:t xml:space="preserve">Color to display as (hex value)</w:t>
            </w:r>
          </w:p>
        </w:tc>
      </w:tr>
      <w:tr>
        <w:tc>
          <w:tcPr/>
          <w:p w:rsidR="00000000" w:rsidDel="00000000" w:rsidP="00000000" w:rsidRDefault="00000000" w:rsidRPr="00000000">
            <w:pPr>
              <w:contextualSpacing w:val="0"/>
            </w:pPr>
            <w:r w:rsidDel="00000000" w:rsidR="00000000" w:rsidRPr="00000000">
              <w:rPr>
                <w:rtl w:val="0"/>
              </w:rPr>
              <w:t xml:space="preserve">ShoppingListGroupId (foreign key)</w:t>
            </w:r>
          </w:p>
        </w:tc>
        <w:tc>
          <w:tcPr/>
          <w:p w:rsidR="00000000" w:rsidDel="00000000" w:rsidP="00000000" w:rsidRDefault="00000000" w:rsidRPr="00000000">
            <w:pPr>
              <w:contextualSpacing w:val="0"/>
            </w:pPr>
            <w:r w:rsidDel="00000000" w:rsidR="00000000" w:rsidRPr="00000000">
              <w:rPr>
                <w:rtl w:val="0"/>
              </w:rPr>
              <w:t xml:space="preserve">Int</w:t>
            </w:r>
          </w:p>
        </w:tc>
        <w:tc>
          <w:tcPr/>
          <w:p w:rsidR="00000000" w:rsidDel="00000000" w:rsidP="00000000" w:rsidRDefault="00000000" w:rsidRPr="00000000">
            <w:pPr>
              <w:contextualSpacing w:val="0"/>
            </w:pPr>
            <w:r w:rsidDel="00000000" w:rsidR="00000000" w:rsidRPr="00000000">
              <w:rPr>
                <w:rtl w:val="0"/>
              </w:rPr>
              <w:t xml:space="preserve">Relates to a shopping list group</w:t>
            </w:r>
          </w:p>
        </w:tc>
      </w:tr>
      <w:tr>
        <w:tc>
          <w:tcPr/>
          <w:p w:rsidR="00000000" w:rsidDel="00000000" w:rsidP="00000000" w:rsidRDefault="00000000" w:rsidRPr="00000000">
            <w:pPr>
              <w:contextualSpacing w:val="0"/>
            </w:pPr>
            <w:r w:rsidDel="00000000" w:rsidR="00000000" w:rsidRPr="00000000">
              <w:rPr>
                <w:rtl w:val="0"/>
              </w:rPr>
              <w:t xml:space="preserve">CreatedUtc</w:t>
            </w:r>
          </w:p>
        </w:tc>
        <w:tc>
          <w:tcPr/>
          <w:p w:rsidR="00000000" w:rsidDel="00000000" w:rsidP="00000000" w:rsidRDefault="00000000" w:rsidRPr="00000000">
            <w:pPr>
              <w:contextualSpacing w:val="0"/>
            </w:pPr>
            <w:r w:rsidDel="00000000" w:rsidR="00000000" w:rsidRPr="00000000">
              <w:rPr>
                <w:rtl w:val="0"/>
              </w:rPr>
              <w:t xml:space="preserve">DateTimeOffset</w:t>
            </w:r>
          </w:p>
        </w:tc>
        <w:tc>
          <w:tcPr/>
          <w:p w:rsidR="00000000" w:rsidDel="00000000" w:rsidP="00000000" w:rsidRDefault="00000000" w:rsidRPr="00000000">
            <w:pPr>
              <w:contextualSpacing w:val="0"/>
            </w:pPr>
            <w:r w:rsidDel="00000000" w:rsidR="00000000" w:rsidRPr="00000000">
              <w:rPr>
                <w:rtl w:val="0"/>
              </w:rPr>
              <w:t xml:space="preserve">Utc created date</w:t>
            </w:r>
          </w:p>
        </w:tc>
      </w:tr>
      <w:tr>
        <w:tc>
          <w:tcPr/>
          <w:p w:rsidR="00000000" w:rsidDel="00000000" w:rsidP="00000000" w:rsidRDefault="00000000" w:rsidRPr="00000000">
            <w:pPr>
              <w:contextualSpacing w:val="0"/>
            </w:pPr>
            <w:r w:rsidDel="00000000" w:rsidR="00000000" w:rsidRPr="00000000">
              <w:rPr>
                <w:rtl w:val="0"/>
              </w:rPr>
              <w:t xml:space="preserve">ModifiedUtc</w:t>
            </w:r>
          </w:p>
        </w:tc>
        <w:tc>
          <w:tcPr/>
          <w:p w:rsidR="00000000" w:rsidDel="00000000" w:rsidP="00000000" w:rsidRDefault="00000000" w:rsidRPr="00000000">
            <w:pPr>
              <w:contextualSpacing w:val="0"/>
            </w:pPr>
            <w:r w:rsidDel="00000000" w:rsidR="00000000" w:rsidRPr="00000000">
              <w:rPr>
                <w:rtl w:val="0"/>
              </w:rPr>
              <w:t xml:space="preserve">DateTimeOffset</w:t>
            </w:r>
          </w:p>
        </w:tc>
        <w:tc>
          <w:tcPr/>
          <w:p w:rsidR="00000000" w:rsidDel="00000000" w:rsidP="00000000" w:rsidRDefault="00000000" w:rsidRPr="00000000">
            <w:pPr>
              <w:contextualSpacing w:val="0"/>
            </w:pPr>
            <w:r w:rsidDel="00000000" w:rsidR="00000000" w:rsidRPr="00000000">
              <w:rPr>
                <w:rtl w:val="0"/>
              </w:rPr>
              <w:t xml:space="preserve">Utc modified date</w:t>
            </w:r>
          </w:p>
        </w:tc>
      </w:tr>
    </w:tbl>
    <w:p w:rsidR="00000000" w:rsidDel="00000000" w:rsidP="00000000" w:rsidRDefault="00000000" w:rsidRPr="00000000">
      <w:pPr>
        <w:pStyle w:val="Heading3"/>
        <w:numPr>
          <w:ilvl w:val="2"/>
          <w:numId w:val="4"/>
        </w:numPr>
        <w:contextualSpacing w:val="1"/>
        <w:rPr/>
      </w:pPr>
      <w:bookmarkStart w:colFirst="0" w:colLast="0" w:name="_nuginbhzxvwi" w:id="16"/>
      <w:bookmarkEnd w:id="16"/>
      <w:r w:rsidDel="00000000" w:rsidR="00000000" w:rsidRPr="00000000">
        <w:rPr>
          <w:rtl w:val="0"/>
        </w:rPr>
        <w:t xml:space="preserve">ShoppingListGroup</w:t>
      </w:r>
    </w:p>
    <w:tbl>
      <w:tblPr>
        <w:tblStyle w:val="Table6"/>
        <w:bidiVisual w:val="0"/>
        <w:tblW w:w="934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3"/>
        <w:gridCol w:w="2325"/>
        <w:gridCol w:w="3870"/>
        <w:tblGridChange w:id="0">
          <w:tblGrid>
            <w:gridCol w:w="3153"/>
            <w:gridCol w:w="2325"/>
            <w:gridCol w:w="387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Id (key)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Int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Unique Id</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Name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String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Name of list group</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CreatedUtc</w:t>
            </w:r>
          </w:p>
        </w:tc>
        <w:tc>
          <w:tcPr/>
          <w:p w:rsidR="00000000" w:rsidDel="00000000" w:rsidP="00000000" w:rsidRDefault="00000000" w:rsidRPr="00000000">
            <w:pPr>
              <w:spacing w:after="0" w:line="240" w:lineRule="auto"/>
              <w:contextualSpacing w:val="0"/>
            </w:pPr>
            <w:r w:rsidDel="00000000" w:rsidR="00000000" w:rsidRPr="00000000">
              <w:rPr>
                <w:rtl w:val="0"/>
              </w:rPr>
              <w:t xml:space="preserve">DateTimeOffset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Utc created date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ModifiedUtc</w:t>
            </w:r>
          </w:p>
        </w:tc>
        <w:tc>
          <w:tcPr/>
          <w:p w:rsidR="00000000" w:rsidDel="00000000" w:rsidP="00000000" w:rsidRDefault="00000000" w:rsidRPr="00000000">
            <w:pPr>
              <w:spacing w:after="0" w:line="240" w:lineRule="auto"/>
              <w:contextualSpacing w:val="0"/>
            </w:pPr>
            <w:r w:rsidDel="00000000" w:rsidR="00000000" w:rsidRPr="00000000">
              <w:rPr>
                <w:rtl w:val="0"/>
              </w:rPr>
              <w:t xml:space="preserve">DateTimeOffset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Utc modified date</w:t>
            </w:r>
          </w:p>
        </w:tc>
      </w:tr>
    </w:tbl>
    <w:p w:rsidR="00000000" w:rsidDel="00000000" w:rsidP="00000000" w:rsidRDefault="00000000" w:rsidRPr="00000000">
      <w:pPr>
        <w:pStyle w:val="Heading3"/>
        <w:numPr>
          <w:ilvl w:val="2"/>
          <w:numId w:val="4"/>
        </w:numPr>
        <w:contextualSpacing w:val="1"/>
        <w:rPr/>
      </w:pPr>
      <w:bookmarkStart w:colFirst="0" w:colLast="0" w:name="_6tio3cp4d69c" w:id="17"/>
      <w:bookmarkEnd w:id="17"/>
      <w:r w:rsidDel="00000000" w:rsidR="00000000" w:rsidRPr="00000000">
        <w:rPr>
          <w:rtl w:val="0"/>
        </w:rPr>
        <w:t xml:space="preserve">ShoppingListItem</w:t>
      </w:r>
    </w:p>
    <w:tbl>
      <w:tblPr>
        <w:tblStyle w:val="Table7"/>
        <w:bidiVisual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40"/>
        <w:gridCol w:w="1632"/>
        <w:gridCol w:w="4578"/>
        <w:tblGridChange w:id="0">
          <w:tblGrid>
            <w:gridCol w:w="3140"/>
            <w:gridCol w:w="1632"/>
            <w:gridCol w:w="4578"/>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Id (key)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Int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Unique Id</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ShoppingListId (foreign key)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Int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Relates to a ShoppingList</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Name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String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Description of item to shop for</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ShoppingListItemPriorityId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Int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One of several enumerated values (relates to ShoppingListItemPriority)</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IsChecked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Bool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Checked items are purchased/complete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ShoppingListItemNoteId (foreign key)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Int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Relates to ShoppingListItemNote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CreatedUtc</w:t>
            </w:r>
          </w:p>
        </w:tc>
        <w:tc>
          <w:tcPr/>
          <w:p w:rsidR="00000000" w:rsidDel="00000000" w:rsidP="00000000" w:rsidRDefault="00000000" w:rsidRPr="00000000">
            <w:pPr>
              <w:spacing w:after="0" w:line="240" w:lineRule="auto"/>
              <w:contextualSpacing w:val="0"/>
            </w:pPr>
            <w:r w:rsidDel="00000000" w:rsidR="00000000" w:rsidRPr="00000000">
              <w:rPr>
                <w:rtl w:val="0"/>
              </w:rPr>
              <w:t xml:space="preserve">DateTimeOffset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Utc created date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ModifiedUtc</w:t>
            </w:r>
          </w:p>
        </w:tc>
        <w:tc>
          <w:tcPr/>
          <w:p w:rsidR="00000000" w:rsidDel="00000000" w:rsidP="00000000" w:rsidRDefault="00000000" w:rsidRPr="00000000">
            <w:pPr>
              <w:spacing w:after="0" w:line="240" w:lineRule="auto"/>
              <w:contextualSpacing w:val="0"/>
            </w:pPr>
            <w:r w:rsidDel="00000000" w:rsidR="00000000" w:rsidRPr="00000000">
              <w:rPr>
                <w:rtl w:val="0"/>
              </w:rPr>
              <w:t xml:space="preserve">DateTimeOffset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Utc modified date</w:t>
            </w:r>
          </w:p>
        </w:tc>
      </w:tr>
    </w:tbl>
    <w:p w:rsidR="00000000" w:rsidDel="00000000" w:rsidP="00000000" w:rsidRDefault="00000000" w:rsidRPr="00000000">
      <w:pPr>
        <w:pStyle w:val="Heading3"/>
        <w:numPr>
          <w:ilvl w:val="2"/>
          <w:numId w:val="4"/>
        </w:numPr>
        <w:contextualSpacing w:val="1"/>
        <w:rPr/>
      </w:pPr>
      <w:bookmarkStart w:colFirst="0" w:colLast="0" w:name="_q7nunu88fv0s" w:id="18"/>
      <w:bookmarkEnd w:id="18"/>
      <w:r w:rsidDel="00000000" w:rsidR="00000000" w:rsidRPr="00000000">
        <w:rPr>
          <w:rtl w:val="0"/>
        </w:rPr>
        <w:t xml:space="preserve">ShoppingListItemPriority</w:t>
      </w:r>
    </w:p>
    <w:tbl>
      <w:tblPr>
        <w:tblStyle w:val="Table8"/>
        <w:bidiVisual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40"/>
        <w:gridCol w:w="1632"/>
        <w:gridCol w:w="4578"/>
        <w:tblGridChange w:id="0">
          <w:tblGrid>
            <w:gridCol w:w="3140"/>
            <w:gridCol w:w="1632"/>
            <w:gridCol w:w="4578"/>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Id (key)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Int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Unique Id</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Name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String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Description of the priority (“It can wait”, “Need it soon”, and “Grab it now!”)</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CreatedUtc</w:t>
            </w:r>
          </w:p>
        </w:tc>
        <w:tc>
          <w:tcPr/>
          <w:p w:rsidR="00000000" w:rsidDel="00000000" w:rsidP="00000000" w:rsidRDefault="00000000" w:rsidRPr="00000000">
            <w:pPr>
              <w:spacing w:after="0" w:line="240" w:lineRule="auto"/>
              <w:contextualSpacing w:val="0"/>
            </w:pPr>
            <w:r w:rsidDel="00000000" w:rsidR="00000000" w:rsidRPr="00000000">
              <w:rPr>
                <w:rtl w:val="0"/>
              </w:rPr>
              <w:t xml:space="preserve">DateTimeOffset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Utc created date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ModifiedUtc</w:t>
            </w:r>
          </w:p>
        </w:tc>
        <w:tc>
          <w:tcPr/>
          <w:p w:rsidR="00000000" w:rsidDel="00000000" w:rsidP="00000000" w:rsidRDefault="00000000" w:rsidRPr="00000000">
            <w:pPr>
              <w:spacing w:after="0" w:line="240" w:lineRule="auto"/>
              <w:contextualSpacing w:val="0"/>
            </w:pPr>
            <w:r w:rsidDel="00000000" w:rsidR="00000000" w:rsidRPr="00000000">
              <w:rPr>
                <w:rtl w:val="0"/>
              </w:rPr>
              <w:t xml:space="preserve">DateTimeOffset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Utc modified date</w:t>
            </w:r>
          </w:p>
        </w:tc>
      </w:tr>
    </w:tbl>
    <w:p w:rsidR="00000000" w:rsidDel="00000000" w:rsidP="00000000" w:rsidRDefault="00000000" w:rsidRPr="00000000">
      <w:pPr>
        <w:pStyle w:val="Heading3"/>
        <w:numPr>
          <w:ilvl w:val="2"/>
          <w:numId w:val="4"/>
        </w:numPr>
        <w:ind w:left="720" w:hanging="720"/>
        <w:rPr/>
      </w:pPr>
      <w:r w:rsidDel="00000000" w:rsidR="00000000" w:rsidRPr="00000000">
        <w:rPr>
          <w:rtl w:val="0"/>
        </w:rPr>
        <w:t xml:space="preserve">ShoppingListItemNote</w:t>
      </w:r>
    </w:p>
    <w:tbl>
      <w:tblPr>
        <w:tblStyle w:val="Table9"/>
        <w:bidiVisual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41"/>
        <w:gridCol w:w="1632"/>
        <w:gridCol w:w="4577"/>
        <w:tblGridChange w:id="0">
          <w:tblGrid>
            <w:gridCol w:w="3141"/>
            <w:gridCol w:w="1632"/>
            <w:gridCol w:w="4577"/>
          </w:tblGrid>
        </w:tblGridChange>
      </w:tblGrid>
      <w:tr>
        <w:tc>
          <w:tcPr/>
          <w:p w:rsidR="00000000" w:rsidDel="00000000" w:rsidP="00000000" w:rsidRDefault="00000000" w:rsidRPr="00000000">
            <w:pPr>
              <w:contextualSpacing w:val="0"/>
            </w:pPr>
            <w:r w:rsidDel="00000000" w:rsidR="00000000" w:rsidRPr="00000000">
              <w:rPr>
                <w:rtl w:val="0"/>
              </w:rPr>
              <w:t xml:space="preserve">Id (key)</w:t>
            </w:r>
          </w:p>
        </w:tc>
        <w:tc>
          <w:tcPr/>
          <w:p w:rsidR="00000000" w:rsidDel="00000000" w:rsidP="00000000" w:rsidRDefault="00000000" w:rsidRPr="00000000">
            <w:pPr>
              <w:contextualSpacing w:val="0"/>
            </w:pPr>
            <w:r w:rsidDel="00000000" w:rsidR="00000000" w:rsidRPr="00000000">
              <w:rPr>
                <w:rtl w:val="0"/>
              </w:rPr>
              <w:t xml:space="preserve">Int</w:t>
            </w:r>
          </w:p>
        </w:tc>
        <w:tc>
          <w:tcPr/>
          <w:p w:rsidR="00000000" w:rsidDel="00000000" w:rsidP="00000000" w:rsidRDefault="00000000" w:rsidRPr="00000000">
            <w:pPr>
              <w:contextualSpacing w:val="0"/>
            </w:pPr>
            <w:r w:rsidDel="00000000" w:rsidR="00000000" w:rsidRPr="00000000">
              <w:rPr>
                <w:rtl w:val="0"/>
              </w:rPr>
              <w:t xml:space="preserve">Unique Id</w:t>
            </w:r>
          </w:p>
        </w:tc>
      </w:tr>
      <w:tr>
        <w:tc>
          <w:tcPr/>
          <w:p w:rsidR="00000000" w:rsidDel="00000000" w:rsidP="00000000" w:rsidRDefault="00000000" w:rsidRPr="00000000">
            <w:pPr>
              <w:contextualSpacing w:val="0"/>
            </w:pPr>
            <w:r w:rsidDel="00000000" w:rsidR="00000000" w:rsidRPr="00000000">
              <w:rPr>
                <w:rtl w:val="0"/>
              </w:rPr>
              <w:t xml:space="preserve">Body</w:t>
            </w:r>
          </w:p>
        </w:tc>
        <w:tc>
          <w:tcPr/>
          <w:p w:rsidR="00000000" w:rsidDel="00000000" w:rsidP="00000000" w:rsidRDefault="00000000" w:rsidRPr="00000000">
            <w:pPr>
              <w:contextualSpacing w:val="0"/>
            </w:pPr>
            <w:r w:rsidDel="00000000" w:rsidR="00000000" w:rsidRPr="00000000">
              <w:rPr>
                <w:rtl w:val="0"/>
              </w:rPr>
              <w:t xml:space="preserve">String</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CreatedUtc</w:t>
            </w:r>
          </w:p>
        </w:tc>
        <w:tc>
          <w:tcPr/>
          <w:p w:rsidR="00000000" w:rsidDel="00000000" w:rsidP="00000000" w:rsidRDefault="00000000" w:rsidRPr="00000000">
            <w:pPr>
              <w:contextualSpacing w:val="0"/>
            </w:pPr>
            <w:r w:rsidDel="00000000" w:rsidR="00000000" w:rsidRPr="00000000">
              <w:rPr>
                <w:rtl w:val="0"/>
              </w:rPr>
              <w:t xml:space="preserve">DateTimeOffset</w:t>
            </w:r>
          </w:p>
        </w:tc>
        <w:tc>
          <w:tcPr/>
          <w:p w:rsidR="00000000" w:rsidDel="00000000" w:rsidP="00000000" w:rsidRDefault="00000000" w:rsidRPr="00000000">
            <w:pPr>
              <w:contextualSpacing w:val="0"/>
            </w:pPr>
            <w:r w:rsidDel="00000000" w:rsidR="00000000" w:rsidRPr="00000000">
              <w:rPr>
                <w:rtl w:val="0"/>
              </w:rPr>
              <w:t xml:space="preserve">Utc created date</w:t>
            </w:r>
          </w:p>
        </w:tc>
      </w:tr>
      <w:tr>
        <w:tc>
          <w:tcPr/>
          <w:p w:rsidR="00000000" w:rsidDel="00000000" w:rsidP="00000000" w:rsidRDefault="00000000" w:rsidRPr="00000000">
            <w:pPr>
              <w:contextualSpacing w:val="0"/>
            </w:pPr>
            <w:r w:rsidDel="00000000" w:rsidR="00000000" w:rsidRPr="00000000">
              <w:rPr>
                <w:rtl w:val="0"/>
              </w:rPr>
              <w:t xml:space="preserve">ModifiedUtc</w:t>
            </w:r>
          </w:p>
        </w:tc>
        <w:tc>
          <w:tcPr/>
          <w:p w:rsidR="00000000" w:rsidDel="00000000" w:rsidP="00000000" w:rsidRDefault="00000000" w:rsidRPr="00000000">
            <w:pPr>
              <w:contextualSpacing w:val="0"/>
            </w:pPr>
            <w:r w:rsidDel="00000000" w:rsidR="00000000" w:rsidRPr="00000000">
              <w:rPr>
                <w:rtl w:val="0"/>
              </w:rPr>
              <w:t xml:space="preserve">DateTimeOffset</w:t>
            </w:r>
          </w:p>
        </w:tc>
        <w:tc>
          <w:tcPr/>
          <w:p w:rsidR="00000000" w:rsidDel="00000000" w:rsidP="00000000" w:rsidRDefault="00000000" w:rsidRPr="00000000">
            <w:pPr>
              <w:contextualSpacing w:val="0"/>
            </w:pPr>
            <w:r w:rsidDel="00000000" w:rsidR="00000000" w:rsidRPr="00000000">
              <w:rPr>
                <w:rtl w:val="0"/>
              </w:rPr>
              <w:t xml:space="preserve">Utc modified date</w:t>
            </w:r>
          </w:p>
        </w:tc>
      </w:tr>
    </w:tbl>
    <w:p w:rsidR="00000000" w:rsidDel="00000000" w:rsidP="00000000" w:rsidRDefault="00000000" w:rsidRPr="00000000">
      <w:pPr>
        <w:pStyle w:val="Heading2"/>
        <w:numPr>
          <w:ilvl w:val="1"/>
          <w:numId w:val="4"/>
        </w:numPr>
        <w:ind w:left="576" w:hanging="576"/>
        <w:rPr/>
      </w:pPr>
      <w:r w:rsidDel="00000000" w:rsidR="00000000" w:rsidRPr="00000000">
        <w:rPr>
          <w:rtl w:val="0"/>
        </w:rPr>
        <w:t xml:space="preserve">User Interface</w:t>
      </w:r>
    </w:p>
    <w:p w:rsidR="00000000" w:rsidDel="00000000" w:rsidP="00000000" w:rsidRDefault="00000000" w:rsidRPr="00000000">
      <w:pPr>
        <w:contextualSpacing w:val="0"/>
      </w:pPr>
      <w:r w:rsidDel="00000000" w:rsidR="00000000" w:rsidRPr="00000000">
        <w:rPr>
          <w:rtl w:val="0"/>
        </w:rPr>
        <w:t xml:space="preserve">Mockups of the main pages of the app.</w:t>
      </w:r>
    </w:p>
    <w:p w:rsidR="00000000" w:rsidDel="00000000" w:rsidP="00000000" w:rsidRDefault="00000000" w:rsidRPr="00000000">
      <w:pPr>
        <w:pStyle w:val="Heading3"/>
        <w:numPr>
          <w:ilvl w:val="2"/>
          <w:numId w:val="4"/>
        </w:numPr>
        <w:contextualSpacing w:val="1"/>
        <w:rPr>
          <w:rFonts w:ascii="Cambria" w:cs="Cambria" w:eastAsia="Cambria" w:hAnsi="Cambria"/>
          <w:b w:val="1"/>
          <w:color w:val="4f81bd"/>
        </w:rPr>
      </w:pPr>
      <w:bookmarkStart w:colFirst="0" w:colLast="0" w:name="_lg9acp96dvfq" w:id="19"/>
      <w:bookmarkEnd w:id="19"/>
      <w:r w:rsidDel="00000000" w:rsidR="00000000" w:rsidRPr="00000000">
        <w:rPr>
          <w:rtl w:val="0"/>
        </w:rPr>
        <w:t xml:space="preserve">Shopping List – Login page</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4210050" cy="5810250"/>
            <wp:effectExtent b="0" l="0" r="0" t="0"/>
            <wp:docPr id="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210050" cy="5810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4"/>
        </w:numPr>
        <w:contextualSpacing w:val="1"/>
        <w:rPr/>
      </w:pPr>
      <w:bookmarkStart w:colFirst="0" w:colLast="0" w:name="_msrleftriz09" w:id="20"/>
      <w:bookmarkEnd w:id="20"/>
      <w:r w:rsidDel="00000000" w:rsidR="00000000" w:rsidRPr="00000000">
        <w:rPr>
          <w:rtl w:val="0"/>
        </w:rPr>
        <w:t xml:space="preserve">Shopping List – Signup page</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4210050" cy="5810250"/>
            <wp:effectExtent b="0" l="0" r="0" t="0"/>
            <wp:docPr id="8"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4210050" cy="58102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numPr>
          <w:ilvl w:val="2"/>
          <w:numId w:val="4"/>
        </w:numPr>
        <w:contextualSpacing w:val="1"/>
        <w:rPr/>
      </w:pPr>
      <w:bookmarkStart w:colFirst="0" w:colLast="0" w:name="_16c6788fbe2" w:id="21"/>
      <w:bookmarkEnd w:id="21"/>
      <w:r w:rsidDel="00000000" w:rsidR="00000000" w:rsidRPr="00000000">
        <w:rPr>
          <w:rtl w:val="0"/>
        </w:rPr>
        <w:t xml:space="preserve">Shopping List – User edit page</w:t>
      </w:r>
    </w:p>
    <w:p w:rsidR="00000000" w:rsidDel="00000000" w:rsidP="00000000" w:rsidRDefault="00000000" w:rsidRPr="00000000">
      <w:pPr>
        <w:pStyle w:val="Heading3"/>
        <w:ind w:left="0" w:firstLine="0"/>
        <w:contextualSpacing w:val="0"/>
      </w:pPr>
      <w:bookmarkStart w:colFirst="0" w:colLast="0" w:name="_x7a6mi1r5j05" w:id="22"/>
      <w:bookmarkEnd w:id="22"/>
      <w:r w:rsidDel="00000000" w:rsidR="00000000" w:rsidRPr="00000000">
        <w:drawing>
          <wp:inline distB="114300" distT="114300" distL="114300" distR="114300">
            <wp:extent cx="4210050" cy="5810250"/>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210050" cy="58102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_bofyj8yyj0sf" w:id="23"/>
      <w:bookmarkEnd w:id="2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ind w:left="0" w:firstLine="0"/>
        <w:contextualSpacing w:val="0"/>
      </w:pPr>
      <w:bookmarkStart w:colFirst="0" w:colLast="0" w:name="_m5gj1m3406vp" w:id="24"/>
      <w:bookmarkEnd w:id="24"/>
      <w:r w:rsidDel="00000000" w:rsidR="00000000" w:rsidRPr="00000000">
        <w:rPr>
          <w:rtl w:val="0"/>
        </w:rPr>
      </w:r>
    </w:p>
    <w:p w:rsidR="00000000" w:rsidDel="00000000" w:rsidP="00000000" w:rsidRDefault="00000000" w:rsidRPr="00000000">
      <w:pPr>
        <w:pStyle w:val="Heading3"/>
        <w:numPr>
          <w:ilvl w:val="2"/>
          <w:numId w:val="4"/>
        </w:numPr>
        <w:contextualSpacing w:val="1"/>
        <w:rPr/>
      </w:pPr>
      <w:bookmarkStart w:colFirst="0" w:colLast="0" w:name="_6ruu84hdibdd" w:id="25"/>
      <w:bookmarkEnd w:id="25"/>
      <w:r w:rsidDel="00000000" w:rsidR="00000000" w:rsidRPr="00000000">
        <w:rPr>
          <w:rtl w:val="0"/>
        </w:rPr>
        <w:t xml:space="preserve">Shopping List – Lists page</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4210050" cy="5810250"/>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210050" cy="58102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_bu1enith0zi6" w:id="26"/>
      <w:bookmarkEnd w:id="2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ind w:left="0" w:firstLine="0"/>
        <w:contextualSpacing w:val="0"/>
      </w:pPr>
      <w:bookmarkStart w:colFirst="0" w:colLast="0" w:name="_lnx22bms45uk" w:id="27"/>
      <w:bookmarkEnd w:id="27"/>
      <w:r w:rsidDel="00000000" w:rsidR="00000000" w:rsidRPr="00000000">
        <w:rPr>
          <w:rtl w:val="0"/>
        </w:rPr>
      </w:r>
    </w:p>
    <w:p w:rsidR="00000000" w:rsidDel="00000000" w:rsidP="00000000" w:rsidRDefault="00000000" w:rsidRPr="00000000">
      <w:pPr>
        <w:pStyle w:val="Heading3"/>
        <w:numPr>
          <w:ilvl w:val="2"/>
          <w:numId w:val="4"/>
        </w:numPr>
        <w:contextualSpacing w:val="1"/>
        <w:rPr/>
      </w:pPr>
      <w:bookmarkStart w:colFirst="0" w:colLast="0" w:name="_8bjv1394ooxc" w:id="28"/>
      <w:bookmarkEnd w:id="28"/>
      <w:r w:rsidDel="00000000" w:rsidR="00000000" w:rsidRPr="00000000">
        <w:rPr>
          <w:rtl w:val="0"/>
        </w:rPr>
        <w:t xml:space="preserve">Shopping List - Add List page</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4210050" cy="5810250"/>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210050" cy="58102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numPr>
          <w:ilvl w:val="2"/>
          <w:numId w:val="4"/>
        </w:numPr>
        <w:contextualSpacing w:val="1"/>
        <w:rPr/>
      </w:pPr>
      <w:bookmarkStart w:colFirst="0" w:colLast="0" w:name="_e1b2wllcpzer" w:id="29"/>
      <w:bookmarkEnd w:id="29"/>
      <w:r w:rsidDel="00000000" w:rsidR="00000000" w:rsidRPr="00000000">
        <w:rPr>
          <w:rtl w:val="0"/>
        </w:rPr>
        <w:t xml:space="preserve">Shopping List – List page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 list edit button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Display note under each item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 edit button to each item</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4210050" cy="5810250"/>
            <wp:effectExtent b="0" l="0" r="0" t="0"/>
            <wp:docPr id="2"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4210050" cy="58102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numPr>
          <w:ilvl w:val="2"/>
          <w:numId w:val="4"/>
        </w:numPr>
        <w:contextualSpacing w:val="1"/>
        <w:rPr/>
      </w:pPr>
      <w:bookmarkStart w:colFirst="0" w:colLast="0" w:name="_u1h1gcpvksy" w:id="30"/>
      <w:bookmarkEnd w:id="30"/>
      <w:r w:rsidDel="00000000" w:rsidR="00000000" w:rsidRPr="00000000">
        <w:rPr>
          <w:rtl w:val="0"/>
        </w:rPr>
        <w:t xml:space="preserve">Shopping List – Add List Item page</w:t>
      </w:r>
    </w:p>
    <w:p w:rsidR="00000000" w:rsidDel="00000000" w:rsidP="00000000" w:rsidRDefault="00000000" w:rsidRPr="00000000">
      <w:pPr>
        <w:contextualSpacing w:val="0"/>
      </w:pPr>
      <w:r w:rsidDel="00000000" w:rsidR="00000000" w:rsidRPr="00000000">
        <w:rPr>
          <w:rtl w:val="0"/>
        </w:rPr>
      </w:r>
    </w:p>
    <w:sectPr>
      <w:headerReference r:id="rId12" w:type="default"/>
      <w:footerReference r:id="rId1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drawing>
        <wp:inline distB="0" distT="0" distL="0" distR="0">
          <wp:extent cx="1090758" cy="314782"/>
          <wp:effectExtent b="0" l="0" r="0" t="0"/>
          <wp:docPr id="5" name="image12.jpg"/>
          <a:graphic>
            <a:graphicData uri="http://schemas.openxmlformats.org/drawingml/2006/picture">
              <pic:pic>
                <pic:nvPicPr>
                  <pic:cNvPr id="0" name="image12.jpg"/>
                  <pic:cNvPicPr preferRelativeResize="0"/>
                </pic:nvPicPr>
                <pic:blipFill>
                  <a:blip r:embed="rId1"/>
                  <a:srcRect b="0" l="0" r="0" t="0"/>
                  <a:stretch>
                    <a:fillRect/>
                  </a:stretch>
                </pic:blipFill>
                <pic:spPr>
                  <a:xfrm>
                    <a:off x="0" y="0"/>
                    <a:ext cx="1090758" cy="31478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4">
    <w:lvl w:ilvl="0">
      <w:start w:val="8"/>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432" w:hanging="432"/>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ind w:left="720" w:hanging="720"/>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0" w:before="200" w:line="276" w:lineRule="auto"/>
      <w:ind w:left="864" w:hanging="864"/>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spacing w:after="0" w:before="200" w:line="276" w:lineRule="auto"/>
      <w:ind w:left="1008" w:hanging="1008"/>
    </w:pPr>
    <w:rPr>
      <w:rFonts w:ascii="Cambria" w:cs="Cambria" w:eastAsia="Cambria" w:hAnsi="Cambria"/>
      <w:b w:val="0"/>
      <w:color w:val="243f61"/>
      <w:sz w:val="22"/>
      <w:szCs w:val="22"/>
    </w:rPr>
  </w:style>
  <w:style w:type="paragraph" w:styleId="Heading6">
    <w:name w:val="heading 6"/>
    <w:basedOn w:val="Normal"/>
    <w:next w:val="Normal"/>
    <w:pPr>
      <w:keepNext w:val="1"/>
      <w:keepLines w:val="1"/>
      <w:spacing w:after="0" w:before="200" w:line="276" w:lineRule="auto"/>
      <w:ind w:left="1152" w:hanging="1152"/>
    </w:pPr>
    <w:rPr>
      <w:rFonts w:ascii="Cambria" w:cs="Cambria" w:eastAsia="Cambria" w:hAnsi="Cambria"/>
      <w:b w:val="0"/>
      <w:i w:val="1"/>
      <w:color w:val="243f61"/>
      <w:sz w:val="22"/>
      <w:szCs w:val="22"/>
    </w:rPr>
  </w:style>
  <w:style w:type="paragraph" w:styleId="Title">
    <w:name w:val="Title"/>
    <w:basedOn w:val="Normal"/>
    <w:next w:val="Normal"/>
    <w:pPr>
      <w:keepNext w:val="1"/>
      <w:keepLines w:val="1"/>
      <w:spacing w:after="300" w:before="0" w:line="240" w:lineRule="auto"/>
    </w:pPr>
    <w:rPr>
      <w:rFonts w:ascii="Cambria" w:cs="Cambria" w:eastAsia="Cambria" w:hAnsi="Cambria"/>
      <w:b w:val="0"/>
      <w:color w:val="17365d"/>
      <w:sz w:val="52"/>
      <w:szCs w:val="52"/>
    </w:rPr>
  </w:style>
  <w:style w:type="paragraph" w:styleId="Subtitle">
    <w:name w:val="Subtitle"/>
    <w:basedOn w:val="Normal"/>
    <w:next w:val="Normal"/>
    <w:pPr>
      <w:keepNext w:val="1"/>
      <w:keepLines w:val="1"/>
      <w:contextualSpacing w:val="1"/>
    </w:pPr>
    <w:rPr>
      <w:rFonts w:ascii="Cambria" w:cs="Cambria" w:eastAsia="Cambria" w:hAnsi="Cambria"/>
      <w:i w:val="1"/>
      <w:color w:val="4f81bd"/>
      <w:sz w:val="24"/>
      <w:szCs w:val="24"/>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9.png"/><Relationship Id="rId10" Type="http://schemas.openxmlformats.org/officeDocument/2006/relationships/image" Target="media/image1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5" Type="http://schemas.openxmlformats.org/officeDocument/2006/relationships/image" Target="media/image08.png"/><Relationship Id="rId6" Type="http://schemas.openxmlformats.org/officeDocument/2006/relationships/image" Target="media/image13.png"/><Relationship Id="rId7" Type="http://schemas.openxmlformats.org/officeDocument/2006/relationships/image" Target="media/image15.png"/><Relationship Id="rId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