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40705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55DD8850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ETEC PROFESSOR CAMARGO ARANHA </w:t>
      </w:r>
    </w:p>
    <w:p w14:paraId="16191BF3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Desenvolvimento de Sistemas </w:t>
      </w:r>
    </w:p>
    <w:p w14:paraId="672A6659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37501D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1D2575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Amanda Toledo Flores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Bardeli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DAB6C7B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EB378F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05A809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39BBE3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C8F396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A3D3EC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0B940D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27B00A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6F27A9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GOLPES E ATAQUES NA INTERNET</w:t>
      </w:r>
    </w:p>
    <w:p w14:paraId="60061E4C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94D5A5" w14:textId="5B747358" w:rsidR="001511A9" w:rsidRDefault="001511A9" w:rsidP="02C76992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EEC669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56B9AB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FB0818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49F31CB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128261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486C05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01652C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99056E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99C43A" w14:textId="235200F6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BFB945E" w14:textId="77777777" w:rsidR="00ED1BBE" w:rsidRDefault="00ED1BBE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AC6DFE" w14:textId="77777777" w:rsidR="001511A9" w:rsidRDefault="001511A9" w:rsidP="001511A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São Paulo </w:t>
      </w:r>
    </w:p>
    <w:p w14:paraId="3C04FD3E" w14:textId="22FED939" w:rsidR="001511A9" w:rsidRDefault="001511A9" w:rsidP="001511A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25E02757" w14:textId="77777777" w:rsidR="00ED1BBE" w:rsidRDefault="00ED1BBE" w:rsidP="001511A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DBEF00" w14:textId="64D8F1E5" w:rsidR="001511A9" w:rsidRPr="001511A9" w:rsidRDefault="001511A9" w:rsidP="02C76992">
      <w:pPr>
        <w:spacing w:after="120" w:line="360" w:lineRule="auto"/>
        <w:jc w:val="center"/>
        <w:rPr>
          <w:rFonts w:ascii="Arial" w:hAnsi="Arial" w:cs="Arial"/>
          <w:b/>
          <w:bCs/>
        </w:rPr>
      </w:pPr>
      <w:r w:rsidRPr="02C76992">
        <w:rPr>
          <w:rFonts w:ascii="Arial" w:hAnsi="Arial" w:cs="Arial"/>
          <w:b/>
          <w:bCs/>
        </w:rPr>
        <w:t>SUMÁRI</w:t>
      </w:r>
      <w:r w:rsidR="014DE99A" w:rsidRPr="02C76992">
        <w:rPr>
          <w:rFonts w:ascii="Arial" w:hAnsi="Arial" w:cs="Arial"/>
          <w:b/>
          <w:bCs/>
        </w:rPr>
        <w:t>O</w:t>
      </w:r>
    </w:p>
    <w:sdt>
      <w:sdtPr>
        <w:rPr>
          <w:rStyle w:val="Hyperlink"/>
          <w:rFonts w:ascii="Arial" w:eastAsia="Arial" w:hAnsi="Arial" w:cs="Arial"/>
          <w:color w:val="auto"/>
        </w:rPr>
        <w:id w:val="1347511723"/>
        <w:docPartObj>
          <w:docPartGallery w:val="Table of Contents"/>
          <w:docPartUnique/>
        </w:docPartObj>
      </w:sdtPr>
      <w:sdtEndPr>
        <w:rPr>
          <w:rStyle w:val="Hyperlink"/>
        </w:rPr>
      </w:sdtEndPr>
      <w:sdtContent>
        <w:p w14:paraId="51704221" w14:textId="764FB60A" w:rsidR="005C4386" w:rsidRPr="005C4386" w:rsidRDefault="02C76992" w:rsidP="005C4386">
          <w:pPr>
            <w:pStyle w:val="Sumrio1"/>
            <w:tabs>
              <w:tab w:val="right" w:leader="dot" w:pos="9061"/>
            </w:tabs>
            <w:spacing w:after="120" w:line="360" w:lineRule="auto"/>
            <w:jc w:val="both"/>
            <w:rPr>
              <w:rFonts w:ascii="Arial" w:eastAsiaTheme="minorEastAsia" w:hAnsi="Arial" w:cs="Arial"/>
              <w:b/>
              <w:noProof/>
              <w:kern w:val="0"/>
              <w:sz w:val="22"/>
              <w:szCs w:val="22"/>
              <w:lang w:eastAsia="pt-BR"/>
              <w14:ligatures w14:val="none"/>
            </w:rPr>
          </w:pPr>
          <w:r w:rsidRPr="005C4386">
            <w:rPr>
              <w:rFonts w:ascii="Arial" w:hAnsi="Arial" w:cs="Arial"/>
              <w:b/>
            </w:rPr>
            <w:fldChar w:fldCharType="begin"/>
          </w:r>
          <w:r w:rsidRPr="005C4386">
            <w:rPr>
              <w:rFonts w:ascii="Arial" w:hAnsi="Arial" w:cs="Arial"/>
              <w:b/>
            </w:rPr>
            <w:instrText>TOC \o "1-9" \z \u \h</w:instrText>
          </w:r>
          <w:r w:rsidRPr="005C4386">
            <w:rPr>
              <w:rFonts w:ascii="Arial" w:hAnsi="Arial" w:cs="Arial"/>
              <w:b/>
            </w:rPr>
            <w:fldChar w:fldCharType="separate"/>
          </w:r>
          <w:hyperlink w:anchor="_Toc191490541" w:history="1">
            <w:r w:rsidR="005C4386" w:rsidRPr="005C4386">
              <w:rPr>
                <w:rStyle w:val="Hyperlink"/>
                <w:rFonts w:ascii="Arial" w:hAnsi="Arial" w:cs="Arial"/>
                <w:b/>
                <w:bCs/>
                <w:noProof/>
              </w:rPr>
              <w:t>1. GOLPES NA INTERNET</w:t>
            </w:r>
            <w:r w:rsidR="005C4386" w:rsidRPr="005C4386">
              <w:rPr>
                <w:rFonts w:ascii="Arial" w:hAnsi="Arial" w:cs="Arial"/>
                <w:b/>
                <w:noProof/>
                <w:webHidden/>
              </w:rPr>
              <w:tab/>
            </w:r>
            <w:r w:rsidR="005C4386" w:rsidRPr="005C43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5C4386" w:rsidRPr="005C4386">
              <w:rPr>
                <w:rFonts w:ascii="Arial" w:hAnsi="Arial" w:cs="Arial"/>
                <w:b/>
                <w:noProof/>
                <w:webHidden/>
              </w:rPr>
              <w:instrText xml:space="preserve"> PAGEREF _Toc191490541 \h </w:instrText>
            </w:r>
            <w:r w:rsidR="005C4386" w:rsidRPr="005C4386">
              <w:rPr>
                <w:rFonts w:ascii="Arial" w:hAnsi="Arial" w:cs="Arial"/>
                <w:b/>
                <w:noProof/>
                <w:webHidden/>
              </w:rPr>
            </w:r>
            <w:r w:rsidR="005C4386" w:rsidRPr="005C43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5C4386" w:rsidRPr="005C4386">
              <w:rPr>
                <w:rFonts w:ascii="Arial" w:hAnsi="Arial" w:cs="Arial"/>
                <w:b/>
                <w:noProof/>
                <w:webHidden/>
              </w:rPr>
              <w:t>2</w:t>
            </w:r>
            <w:r w:rsidR="005C4386" w:rsidRPr="005C43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5AA5BBDC" w14:textId="06772692" w:rsidR="005C4386" w:rsidRPr="005C4386" w:rsidRDefault="005C4386" w:rsidP="005C4386">
          <w:pPr>
            <w:pStyle w:val="Sumrio2"/>
            <w:tabs>
              <w:tab w:val="right" w:leader="dot" w:pos="9061"/>
            </w:tabs>
            <w:spacing w:after="120" w:line="360" w:lineRule="auto"/>
            <w:jc w:val="both"/>
            <w:rPr>
              <w:rFonts w:ascii="Arial" w:eastAsiaTheme="minorEastAsia" w:hAnsi="Arial" w:cs="Arial"/>
              <w:b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191490542" w:history="1">
            <w:r w:rsidRPr="005C4386">
              <w:rPr>
                <w:rStyle w:val="Hyperlink"/>
                <w:rFonts w:ascii="Arial" w:hAnsi="Arial" w:cs="Arial"/>
                <w:b/>
                <w:bCs/>
                <w:noProof/>
              </w:rPr>
              <w:t>1.1 Furto de Identidade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tab/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instrText xml:space="preserve"> PAGEREF _Toc191490542 \h </w:instrText>
            </w:r>
            <w:r w:rsidRPr="005C4386">
              <w:rPr>
                <w:rFonts w:ascii="Arial" w:hAnsi="Arial" w:cs="Arial"/>
                <w:b/>
                <w:noProof/>
                <w:webHidden/>
              </w:rPr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t>2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2324D8E4" w14:textId="11B7164F" w:rsidR="005C4386" w:rsidRPr="005C4386" w:rsidRDefault="005C4386" w:rsidP="005C4386">
          <w:pPr>
            <w:pStyle w:val="Sumrio2"/>
            <w:tabs>
              <w:tab w:val="right" w:leader="dot" w:pos="9061"/>
            </w:tabs>
            <w:spacing w:after="120" w:line="360" w:lineRule="auto"/>
            <w:jc w:val="both"/>
            <w:rPr>
              <w:rFonts w:ascii="Arial" w:eastAsiaTheme="minorEastAsia" w:hAnsi="Arial" w:cs="Arial"/>
              <w:b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191490543" w:history="1">
            <w:r w:rsidRPr="005C4386">
              <w:rPr>
                <w:rStyle w:val="Hyperlink"/>
                <w:rFonts w:ascii="Arial" w:hAnsi="Arial" w:cs="Arial"/>
                <w:b/>
                <w:bCs/>
                <w:noProof/>
              </w:rPr>
              <w:t>1.2 Phishing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tab/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instrText xml:space="preserve"> PAGEREF _Toc191490543 \h </w:instrText>
            </w:r>
            <w:r w:rsidRPr="005C4386">
              <w:rPr>
                <w:rFonts w:ascii="Arial" w:hAnsi="Arial" w:cs="Arial"/>
                <w:b/>
                <w:noProof/>
                <w:webHidden/>
              </w:rPr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57A160DE" w14:textId="1F7E6517" w:rsidR="005C4386" w:rsidRPr="005C4386" w:rsidRDefault="005C4386" w:rsidP="005C4386">
          <w:pPr>
            <w:pStyle w:val="Sumrio2"/>
            <w:tabs>
              <w:tab w:val="right" w:leader="dot" w:pos="9061"/>
            </w:tabs>
            <w:spacing w:after="120" w:line="360" w:lineRule="auto"/>
            <w:jc w:val="both"/>
            <w:rPr>
              <w:rFonts w:ascii="Arial" w:eastAsiaTheme="minorEastAsia" w:hAnsi="Arial" w:cs="Arial"/>
              <w:b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191490544" w:history="1">
            <w:r w:rsidRPr="005C4386">
              <w:rPr>
                <w:rStyle w:val="Hyperlink"/>
                <w:rFonts w:ascii="Arial" w:hAnsi="Arial" w:cs="Arial"/>
                <w:b/>
                <w:bCs/>
                <w:noProof/>
              </w:rPr>
              <w:t>1.3 Golpes do site de leilão e venda de produtos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tab/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instrText xml:space="preserve"> PAGEREF _Toc191490544 \h </w:instrText>
            </w:r>
            <w:r w:rsidRPr="005C4386">
              <w:rPr>
                <w:rFonts w:ascii="Arial" w:hAnsi="Arial" w:cs="Arial"/>
                <w:b/>
                <w:noProof/>
                <w:webHidden/>
              </w:rPr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650E0DC5" w14:textId="33A492B5" w:rsidR="005C4386" w:rsidRPr="005C4386" w:rsidRDefault="005C4386" w:rsidP="005C4386">
          <w:pPr>
            <w:pStyle w:val="Sumrio1"/>
            <w:tabs>
              <w:tab w:val="right" w:leader="dot" w:pos="9061"/>
            </w:tabs>
            <w:spacing w:after="120" w:line="360" w:lineRule="auto"/>
            <w:jc w:val="both"/>
            <w:rPr>
              <w:rFonts w:ascii="Arial" w:eastAsiaTheme="minorEastAsia" w:hAnsi="Arial" w:cs="Arial"/>
              <w:b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191490545" w:history="1">
            <w:r w:rsidRPr="005C4386">
              <w:rPr>
                <w:rStyle w:val="Hyperlink"/>
                <w:rFonts w:ascii="Arial" w:hAnsi="Arial" w:cs="Arial"/>
                <w:b/>
                <w:bCs/>
                <w:noProof/>
              </w:rPr>
              <w:t>2. ATAQUES NA INTERNET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tab/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instrText xml:space="preserve"> PAGEREF _Toc191490545 \h </w:instrText>
            </w:r>
            <w:r w:rsidRPr="005C4386">
              <w:rPr>
                <w:rFonts w:ascii="Arial" w:hAnsi="Arial" w:cs="Arial"/>
                <w:b/>
                <w:noProof/>
                <w:webHidden/>
              </w:rPr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673338B3" w14:textId="1E175D13" w:rsidR="005C4386" w:rsidRPr="005C4386" w:rsidRDefault="005C4386" w:rsidP="005C4386">
          <w:pPr>
            <w:pStyle w:val="Sumrio2"/>
            <w:tabs>
              <w:tab w:val="right" w:leader="dot" w:pos="9061"/>
            </w:tabs>
            <w:spacing w:after="120" w:line="360" w:lineRule="auto"/>
            <w:jc w:val="both"/>
            <w:rPr>
              <w:rFonts w:ascii="Arial" w:eastAsiaTheme="minorEastAsia" w:hAnsi="Arial" w:cs="Arial"/>
              <w:b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191490546" w:history="1">
            <w:r w:rsidRPr="005C438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2.1 Falsificação de e-mail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tab/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instrText xml:space="preserve"> PAGEREF _Toc191490546 \h </w:instrText>
            </w:r>
            <w:r w:rsidRPr="005C4386">
              <w:rPr>
                <w:rFonts w:ascii="Arial" w:hAnsi="Arial" w:cs="Arial"/>
                <w:b/>
                <w:noProof/>
                <w:webHidden/>
              </w:rPr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331307B7" w14:textId="6086C849" w:rsidR="005C4386" w:rsidRPr="005C4386" w:rsidRDefault="005C4386" w:rsidP="005C4386">
          <w:pPr>
            <w:pStyle w:val="Sumrio2"/>
            <w:tabs>
              <w:tab w:val="right" w:leader="dot" w:pos="9061"/>
            </w:tabs>
            <w:spacing w:after="120" w:line="360" w:lineRule="auto"/>
            <w:jc w:val="both"/>
            <w:rPr>
              <w:rFonts w:ascii="Arial" w:eastAsiaTheme="minorEastAsia" w:hAnsi="Arial" w:cs="Arial"/>
              <w:b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191490547" w:history="1">
            <w:r w:rsidRPr="005C4386">
              <w:rPr>
                <w:rStyle w:val="Hyperlink"/>
                <w:rFonts w:ascii="Arial" w:eastAsia="Arial" w:hAnsi="Arial" w:cs="Arial"/>
                <w:b/>
                <w:noProof/>
              </w:rPr>
              <w:t>2.2 Interceptação de Tráfego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tab/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instrText xml:space="preserve"> PAGEREF _Toc191490547 \h </w:instrText>
            </w:r>
            <w:r w:rsidRPr="005C4386">
              <w:rPr>
                <w:rFonts w:ascii="Arial" w:hAnsi="Arial" w:cs="Arial"/>
                <w:b/>
                <w:noProof/>
                <w:webHidden/>
              </w:rPr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t>5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7C1BC567" w14:textId="4CFA194E" w:rsidR="005C4386" w:rsidRPr="005C4386" w:rsidRDefault="005C4386" w:rsidP="005C4386">
          <w:pPr>
            <w:pStyle w:val="Sumrio2"/>
            <w:tabs>
              <w:tab w:val="right" w:leader="dot" w:pos="9061"/>
            </w:tabs>
            <w:spacing w:after="120" w:line="360" w:lineRule="auto"/>
            <w:jc w:val="both"/>
            <w:rPr>
              <w:rFonts w:ascii="Arial" w:eastAsiaTheme="minorEastAsia" w:hAnsi="Arial" w:cs="Arial"/>
              <w:b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191490548" w:history="1">
            <w:r w:rsidRPr="005C438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2.3 Desfiguração de Página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tab/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instrText xml:space="preserve"> PAGEREF _Toc191490548 \h </w:instrText>
            </w:r>
            <w:r w:rsidRPr="005C4386">
              <w:rPr>
                <w:rFonts w:ascii="Arial" w:hAnsi="Arial" w:cs="Arial"/>
                <w:b/>
                <w:noProof/>
                <w:webHidden/>
              </w:rPr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t>6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5070FD06" w14:textId="6D5608AD" w:rsidR="005C4386" w:rsidRPr="005C4386" w:rsidRDefault="005C4386" w:rsidP="005C4386">
          <w:pPr>
            <w:pStyle w:val="Sumrio1"/>
            <w:tabs>
              <w:tab w:val="right" w:leader="dot" w:pos="9061"/>
            </w:tabs>
            <w:spacing w:after="120" w:line="360" w:lineRule="auto"/>
            <w:jc w:val="both"/>
            <w:rPr>
              <w:rFonts w:ascii="Arial" w:eastAsiaTheme="minorEastAsia" w:hAnsi="Arial" w:cs="Arial"/>
              <w:b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191490549" w:history="1">
            <w:r w:rsidRPr="005C4386">
              <w:rPr>
                <w:rStyle w:val="Hyperlink"/>
                <w:rFonts w:ascii="Arial" w:eastAsia="Arial" w:hAnsi="Arial" w:cs="Arial"/>
                <w:b/>
                <w:noProof/>
              </w:rPr>
              <w:t>REFERÊNCIAS BIBLIOGRAFICAS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tab/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instrText xml:space="preserve"> PAGEREF _Toc191490549 \h </w:instrText>
            </w:r>
            <w:r w:rsidRPr="005C4386">
              <w:rPr>
                <w:rFonts w:ascii="Arial" w:hAnsi="Arial" w:cs="Arial"/>
                <w:b/>
                <w:noProof/>
                <w:webHidden/>
              </w:rPr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C4386">
              <w:rPr>
                <w:rFonts w:ascii="Arial" w:hAnsi="Arial" w:cs="Arial"/>
                <w:b/>
                <w:noProof/>
                <w:webHidden/>
              </w:rPr>
              <w:t>7</w:t>
            </w:r>
            <w:r w:rsidRPr="005C4386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48666898" w14:textId="39461A6B" w:rsidR="02C76992" w:rsidRDefault="02C76992" w:rsidP="005C4386">
          <w:pPr>
            <w:pStyle w:val="Sumrio2"/>
            <w:tabs>
              <w:tab w:val="right" w:leader="dot" w:pos="8490"/>
            </w:tabs>
            <w:spacing w:after="120" w:line="360" w:lineRule="auto"/>
            <w:jc w:val="both"/>
            <w:rPr>
              <w:rStyle w:val="Hyperlink"/>
              <w:rFonts w:ascii="Arial" w:eastAsia="Arial" w:hAnsi="Arial" w:cs="Arial"/>
              <w:color w:val="auto"/>
            </w:rPr>
          </w:pPr>
          <w:r w:rsidRPr="005C4386">
            <w:rPr>
              <w:rFonts w:ascii="Arial" w:hAnsi="Arial" w:cs="Arial"/>
              <w:b/>
            </w:rPr>
            <w:fldChar w:fldCharType="end"/>
          </w:r>
        </w:p>
      </w:sdtContent>
    </w:sdt>
    <w:p w14:paraId="3461D779" w14:textId="77777777" w:rsidR="001511A9" w:rsidRDefault="001511A9">
      <w:pPr>
        <w:sectPr w:rsidR="001511A9" w:rsidSect="00ED1BBE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4BC6305" w14:textId="3CECB8C3" w:rsidR="00AD7272" w:rsidRDefault="00431E3D" w:rsidP="02C76992">
      <w:pPr>
        <w:pStyle w:val="Ttulo1"/>
        <w:spacing w:before="0" w:after="12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91490541"/>
      <w:r w:rsidRPr="02C7699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 </w:t>
      </w:r>
      <w:r w:rsidR="005C4386" w:rsidRPr="02C76992">
        <w:rPr>
          <w:rFonts w:ascii="Arial" w:hAnsi="Arial" w:cs="Arial"/>
          <w:b/>
          <w:bCs/>
          <w:color w:val="auto"/>
          <w:sz w:val="24"/>
          <w:szCs w:val="24"/>
        </w:rPr>
        <w:t>GOLPES NA INTERNET</w:t>
      </w:r>
      <w:bookmarkEnd w:id="0"/>
    </w:p>
    <w:p w14:paraId="3CF2D8B6" w14:textId="77777777" w:rsidR="00431E3D" w:rsidRPr="00431E3D" w:rsidRDefault="00431E3D" w:rsidP="00431E3D">
      <w:pPr>
        <w:spacing w:after="120" w:line="360" w:lineRule="auto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CA28791" w14:textId="77777777" w:rsidR="00431E3D" w:rsidRPr="00431E3D" w:rsidRDefault="00431E3D" w:rsidP="00431E3D">
      <w:pPr>
        <w:spacing w:after="12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431E3D">
        <w:rPr>
          <w:rFonts w:ascii="Arial" w:hAnsi="Arial" w:cs="Arial"/>
          <w:shd w:val="clear" w:color="auto" w:fill="FFFFFF"/>
        </w:rPr>
        <w:t xml:space="preserve">O aumento significativo na ocorrência de golpes virtuais acompanha diretamente a expansão do uso da tecnologia. Dentro desse contexto, os golpes virtuais são </w:t>
      </w:r>
      <w:proofErr w:type="gramStart"/>
      <w:r w:rsidRPr="00431E3D">
        <w:rPr>
          <w:rFonts w:ascii="Arial" w:hAnsi="Arial" w:cs="Arial"/>
          <w:shd w:val="clear" w:color="auto" w:fill="FFFFFF"/>
        </w:rPr>
        <w:t>táticas</w:t>
      </w:r>
      <w:proofErr w:type="gramEnd"/>
      <w:r w:rsidRPr="00431E3D">
        <w:rPr>
          <w:rFonts w:ascii="Arial" w:hAnsi="Arial" w:cs="Arial"/>
          <w:shd w:val="clear" w:color="auto" w:fill="FFFFFF"/>
        </w:rPr>
        <w:t xml:space="preserve"> fraudulentas que visam enganar pessoas por meio de sites e aplicativos falsos, com o propósito de obter de forma ilícita suas informações pessoais.</w:t>
      </w:r>
    </w:p>
    <w:p w14:paraId="0FB78278" w14:textId="77777777" w:rsidR="00431E3D" w:rsidRPr="00431E3D" w:rsidRDefault="00431E3D" w:rsidP="00431E3D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14:paraId="6BF9D565" w14:textId="77777777" w:rsidR="00431E3D" w:rsidRDefault="00431E3D" w:rsidP="02C76992">
      <w:pPr>
        <w:pStyle w:val="Ttulo2"/>
        <w:spacing w:before="0" w:after="120" w:line="360" w:lineRule="auto"/>
        <w:ind w:left="283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91490542"/>
      <w:r w:rsidRPr="02C76992">
        <w:rPr>
          <w:rFonts w:ascii="Arial" w:hAnsi="Arial" w:cs="Arial"/>
          <w:b/>
          <w:bCs/>
          <w:color w:val="auto"/>
          <w:sz w:val="24"/>
          <w:szCs w:val="24"/>
        </w:rPr>
        <w:t>1.1 Furto de Identidade</w:t>
      </w:r>
      <w:bookmarkEnd w:id="1"/>
    </w:p>
    <w:p w14:paraId="1FC39945" w14:textId="77777777" w:rsidR="00431E3D" w:rsidRPr="00431E3D" w:rsidRDefault="00431E3D" w:rsidP="00431E3D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14:paraId="0D817C9D" w14:textId="77777777" w:rsidR="00431E3D" w:rsidRPr="00431E3D" w:rsidRDefault="00431E3D" w:rsidP="00431E3D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431E3D">
        <w:rPr>
          <w:rFonts w:ascii="Arial" w:hAnsi="Arial" w:cs="Arial"/>
        </w:rPr>
        <w:t xml:space="preserve">O furto de identidade, ou </w:t>
      </w:r>
      <w:proofErr w:type="spellStart"/>
      <w:r w:rsidRPr="00431E3D">
        <w:rPr>
          <w:rFonts w:ascii="Arial" w:hAnsi="Arial" w:cs="Arial"/>
        </w:rPr>
        <w:t>identity</w:t>
      </w:r>
      <w:proofErr w:type="spellEnd"/>
      <w:r w:rsidRPr="00431E3D">
        <w:rPr>
          <w:rFonts w:ascii="Arial" w:hAnsi="Arial" w:cs="Arial"/>
        </w:rPr>
        <w:t xml:space="preserve"> </w:t>
      </w:r>
      <w:proofErr w:type="spellStart"/>
      <w:r w:rsidRPr="00431E3D">
        <w:rPr>
          <w:rFonts w:ascii="Arial" w:hAnsi="Arial" w:cs="Arial"/>
        </w:rPr>
        <w:t>theft</w:t>
      </w:r>
      <w:proofErr w:type="spellEnd"/>
      <w:r w:rsidRPr="00431E3D">
        <w:rPr>
          <w:rFonts w:ascii="Arial" w:hAnsi="Arial" w:cs="Arial"/>
        </w:rPr>
        <w:t>, e o ato pelo qual uma pessoa tenta se passar por outra, atribuindo-se uma falsa identidade, com o objetivo de obter vantagens indevidas. Alguns casos de furto de identidade podem ser considerados como crime contra a fé pública, tipificados como falsa identidade.</w:t>
      </w:r>
    </w:p>
    <w:p w14:paraId="37EE84B6" w14:textId="586BCFE7" w:rsidR="001511A9" w:rsidRDefault="00431E3D" w:rsidP="00431E3D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2C76992">
        <w:rPr>
          <w:rFonts w:ascii="Arial" w:hAnsi="Arial" w:cs="Arial"/>
        </w:rPr>
        <w:t xml:space="preserve">No seu dia a dia, sua identidade pode ser furtada caso, por exemplo, alguém abra uma empresa ou uma conta </w:t>
      </w:r>
      <w:r w:rsidR="33DC89FD" w:rsidRPr="02C76992">
        <w:rPr>
          <w:rFonts w:ascii="Arial" w:hAnsi="Arial" w:cs="Arial"/>
        </w:rPr>
        <w:t>bancária</w:t>
      </w:r>
      <w:r w:rsidRPr="02C76992">
        <w:rPr>
          <w:rFonts w:ascii="Arial" w:hAnsi="Arial" w:cs="Arial"/>
        </w:rPr>
        <w:t xml:space="preserve"> usando seu nome e seus documentos. Na Internet isto também pode ocorrer, caso alguém crie um perfil em seu nome em uma rede social, acesse sua conta de e-mail e envie mensagens se passando por você ou falsifique os campos de e-mail, fazendo parecer que ele foi enviado por você.</w:t>
      </w:r>
    </w:p>
    <w:p w14:paraId="2BA7151A" w14:textId="11AF0557" w:rsidR="00431E3D" w:rsidRDefault="0031503E" w:rsidP="00431E3D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2C76992">
        <w:rPr>
          <w:rFonts w:ascii="Arial" w:hAnsi="Arial" w:cs="Arial"/>
          <w:b/>
          <w:bCs/>
        </w:rPr>
        <w:t>Exemplo:</w:t>
      </w:r>
      <w:r w:rsidRPr="02C76992">
        <w:rPr>
          <w:rFonts w:ascii="Arial" w:hAnsi="Arial" w:cs="Arial"/>
        </w:rPr>
        <w:t xml:space="preserve"> </w:t>
      </w:r>
      <w:r w:rsidR="022924EE" w:rsidRPr="02C76992">
        <w:rPr>
          <w:rFonts w:ascii="Arial" w:hAnsi="Arial" w:cs="Arial"/>
        </w:rPr>
        <w:t>Ano 2023, uma família praticava golpes de furto de identidade familiar em mulheres idosas, resultando em prejuízos de at</w:t>
      </w:r>
      <w:r w:rsidR="60AC2EDA" w:rsidRPr="02C76992">
        <w:rPr>
          <w:rFonts w:ascii="Arial" w:hAnsi="Arial" w:cs="Arial"/>
        </w:rPr>
        <w:t>é R$ 155 mil</w:t>
      </w:r>
      <w:r w:rsidR="1B9E4FC2" w:rsidRPr="02C76992">
        <w:rPr>
          <w:rFonts w:ascii="Arial" w:hAnsi="Arial" w:cs="Arial"/>
        </w:rPr>
        <w:t>.</w:t>
      </w:r>
    </w:p>
    <w:p w14:paraId="5E79FDE3" w14:textId="0707530D" w:rsidR="0031503E" w:rsidRDefault="1B9E4FC2" w:rsidP="02C76992">
      <w:pPr>
        <w:shd w:val="clear" w:color="auto" w:fill="FFFFFF" w:themeFill="background1"/>
        <w:spacing w:after="120" w:line="360" w:lineRule="auto"/>
        <w:ind w:firstLine="706"/>
        <w:jc w:val="both"/>
        <w:rPr>
          <w:rFonts w:ascii="Arial" w:eastAsia="Arial" w:hAnsi="Arial" w:cs="Arial"/>
          <w:i/>
          <w:iCs/>
        </w:rPr>
      </w:pPr>
      <w:r w:rsidRPr="02C76992">
        <w:rPr>
          <w:rFonts w:ascii="Arial" w:eastAsia="Arial" w:hAnsi="Arial" w:cs="Arial"/>
          <w:i/>
          <w:iCs/>
        </w:rPr>
        <w:t>“De acordo com relatórios da investigação, os denunciados praticavam o 'golpe do falso familiar do WhatsApp'. Entenda a dinâmica do grupo:</w:t>
      </w:r>
    </w:p>
    <w:p w14:paraId="6889C4D7" w14:textId="32D01A2C" w:rsidR="0031503E" w:rsidRPr="00ED1BBE" w:rsidRDefault="1B9E4FC2" w:rsidP="00ED1BBE">
      <w:pPr>
        <w:pStyle w:val="PargrafodaLista"/>
        <w:numPr>
          <w:ilvl w:val="0"/>
          <w:numId w:val="8"/>
        </w:numPr>
        <w:shd w:val="clear" w:color="auto" w:fill="FFFFFF" w:themeFill="background1"/>
        <w:spacing w:after="120" w:line="360" w:lineRule="auto"/>
        <w:ind w:left="1069"/>
        <w:jc w:val="both"/>
        <w:rPr>
          <w:rFonts w:ascii="Arial" w:eastAsia="Arial" w:hAnsi="Arial" w:cs="Arial"/>
          <w:i/>
          <w:iCs/>
        </w:rPr>
      </w:pPr>
      <w:r w:rsidRPr="00ED1BBE">
        <w:rPr>
          <w:rFonts w:ascii="Arial" w:eastAsia="Arial" w:hAnsi="Arial" w:cs="Arial"/>
          <w:i/>
          <w:iCs/>
        </w:rPr>
        <w:t>Escolha da vítima.</w:t>
      </w:r>
    </w:p>
    <w:p w14:paraId="068C2A5B" w14:textId="064D7B64" w:rsidR="0031503E" w:rsidRPr="00ED1BBE" w:rsidRDefault="1B9E4FC2" w:rsidP="00ED1BBE">
      <w:pPr>
        <w:pStyle w:val="PargrafodaLista"/>
        <w:numPr>
          <w:ilvl w:val="0"/>
          <w:numId w:val="8"/>
        </w:numPr>
        <w:shd w:val="clear" w:color="auto" w:fill="FFFFFF" w:themeFill="background1"/>
        <w:spacing w:after="120" w:line="360" w:lineRule="auto"/>
        <w:ind w:left="1069"/>
        <w:jc w:val="both"/>
        <w:rPr>
          <w:rFonts w:ascii="Arial" w:eastAsia="Arial" w:hAnsi="Arial" w:cs="Arial"/>
          <w:i/>
          <w:iCs/>
        </w:rPr>
      </w:pPr>
      <w:r w:rsidRPr="00ED1BBE">
        <w:rPr>
          <w:rFonts w:ascii="Arial" w:eastAsia="Arial" w:hAnsi="Arial" w:cs="Arial"/>
          <w:i/>
          <w:iCs/>
        </w:rPr>
        <w:t>Busca nas redes sociais imagens de um familiar do alvo</w:t>
      </w:r>
    </w:p>
    <w:p w14:paraId="47F2BD70" w14:textId="4FD6C226" w:rsidR="0031503E" w:rsidRPr="00ED1BBE" w:rsidRDefault="1B9E4FC2" w:rsidP="00ED1BBE">
      <w:pPr>
        <w:pStyle w:val="PargrafodaLista"/>
        <w:numPr>
          <w:ilvl w:val="0"/>
          <w:numId w:val="8"/>
        </w:numPr>
        <w:shd w:val="clear" w:color="auto" w:fill="FFFFFF" w:themeFill="background1"/>
        <w:spacing w:after="120" w:line="360" w:lineRule="auto"/>
        <w:ind w:left="1069"/>
        <w:jc w:val="both"/>
        <w:rPr>
          <w:rFonts w:ascii="Arial" w:eastAsia="Arial" w:hAnsi="Arial" w:cs="Arial"/>
          <w:i/>
          <w:iCs/>
        </w:rPr>
      </w:pPr>
      <w:r w:rsidRPr="00ED1BBE">
        <w:rPr>
          <w:rFonts w:ascii="Arial" w:eastAsia="Arial" w:hAnsi="Arial" w:cs="Arial"/>
          <w:i/>
          <w:iCs/>
        </w:rPr>
        <w:t>Habilita</w:t>
      </w:r>
      <w:r w:rsidRPr="00ED1BBE">
        <w:rPr>
          <w:rFonts w:ascii="Arial" w:eastAsia="Arial" w:hAnsi="Arial" w:cs="Arial"/>
          <w:b/>
          <w:bCs/>
          <w:i/>
          <w:iCs/>
        </w:rPr>
        <w:t xml:space="preserve"> </w:t>
      </w:r>
      <w:r w:rsidRPr="00ED1BBE">
        <w:rPr>
          <w:rFonts w:ascii="Arial" w:eastAsia="Arial" w:hAnsi="Arial" w:cs="Arial"/>
          <w:i/>
          <w:iCs/>
        </w:rPr>
        <w:t>linhas de celulares</w:t>
      </w:r>
      <w:r w:rsidRPr="00ED1BBE">
        <w:rPr>
          <w:rFonts w:ascii="Arial" w:eastAsia="Arial" w:hAnsi="Arial" w:cs="Arial"/>
          <w:b/>
          <w:bCs/>
          <w:i/>
          <w:iCs/>
        </w:rPr>
        <w:t xml:space="preserve"> </w:t>
      </w:r>
      <w:r w:rsidRPr="00ED1BBE">
        <w:rPr>
          <w:rFonts w:ascii="Arial" w:eastAsia="Arial" w:hAnsi="Arial" w:cs="Arial"/>
          <w:i/>
          <w:iCs/>
        </w:rPr>
        <w:t>com o mesmo DDD da vítima.</w:t>
      </w:r>
    </w:p>
    <w:p w14:paraId="0F1E4679" w14:textId="1B656606" w:rsidR="0031503E" w:rsidRPr="00ED1BBE" w:rsidRDefault="1B9E4FC2" w:rsidP="00ED1BBE">
      <w:pPr>
        <w:pStyle w:val="PargrafodaLista"/>
        <w:numPr>
          <w:ilvl w:val="0"/>
          <w:numId w:val="8"/>
        </w:numPr>
        <w:shd w:val="clear" w:color="auto" w:fill="FFFFFF" w:themeFill="background1"/>
        <w:spacing w:after="120" w:line="360" w:lineRule="auto"/>
        <w:ind w:left="1069"/>
        <w:jc w:val="both"/>
        <w:rPr>
          <w:rFonts w:ascii="Arial" w:eastAsia="Arial" w:hAnsi="Arial" w:cs="Arial"/>
          <w:i/>
          <w:iCs/>
        </w:rPr>
      </w:pPr>
      <w:r w:rsidRPr="00ED1BBE">
        <w:rPr>
          <w:rFonts w:ascii="Arial" w:eastAsia="Arial" w:hAnsi="Arial" w:cs="Arial"/>
          <w:i/>
          <w:iCs/>
        </w:rPr>
        <w:t>Cria contas bancárias para receber as transferências</w:t>
      </w:r>
    </w:p>
    <w:p w14:paraId="34E39AB0" w14:textId="2017848D" w:rsidR="0031503E" w:rsidRPr="00ED1BBE" w:rsidRDefault="1B9E4FC2" w:rsidP="00ED1BBE">
      <w:pPr>
        <w:pStyle w:val="PargrafodaLista"/>
        <w:numPr>
          <w:ilvl w:val="0"/>
          <w:numId w:val="8"/>
        </w:numPr>
        <w:shd w:val="clear" w:color="auto" w:fill="FFFFFF" w:themeFill="background1"/>
        <w:spacing w:after="120" w:line="360" w:lineRule="auto"/>
        <w:ind w:left="1069"/>
        <w:jc w:val="both"/>
        <w:rPr>
          <w:rFonts w:ascii="Arial" w:eastAsia="Arial" w:hAnsi="Arial" w:cs="Arial"/>
          <w:i/>
          <w:iCs/>
        </w:rPr>
      </w:pPr>
      <w:r w:rsidRPr="00ED1BBE">
        <w:rPr>
          <w:rFonts w:ascii="Arial" w:eastAsia="Arial" w:hAnsi="Arial" w:cs="Arial"/>
          <w:i/>
          <w:iCs/>
        </w:rPr>
        <w:t>Entra em contato com a vítima pedindo ajuda financeira para despesas pessoais</w:t>
      </w:r>
    </w:p>
    <w:p w14:paraId="0562CB0E" w14:textId="02713787" w:rsidR="0031503E" w:rsidRPr="00ED1BBE" w:rsidRDefault="1B9E4FC2" w:rsidP="00ED1BBE">
      <w:pPr>
        <w:pStyle w:val="PargrafodaLista"/>
        <w:numPr>
          <w:ilvl w:val="0"/>
          <w:numId w:val="8"/>
        </w:numPr>
        <w:shd w:val="clear" w:color="auto" w:fill="FFFFFF" w:themeFill="background1"/>
        <w:spacing w:after="120" w:line="360" w:lineRule="auto"/>
        <w:ind w:left="1069"/>
        <w:jc w:val="both"/>
        <w:rPr>
          <w:rFonts w:ascii="Arial" w:eastAsia="Arial" w:hAnsi="Arial" w:cs="Arial"/>
        </w:rPr>
      </w:pPr>
      <w:r w:rsidRPr="00ED1BBE">
        <w:rPr>
          <w:rFonts w:ascii="Arial" w:eastAsia="Arial" w:hAnsi="Arial" w:cs="Arial"/>
          <w:i/>
          <w:iCs/>
        </w:rPr>
        <w:t xml:space="preserve">Solicita valor entre R$ 1 mil e R$ 5 mil via </w:t>
      </w:r>
      <w:proofErr w:type="spellStart"/>
      <w:r w:rsidRPr="00ED1BBE">
        <w:rPr>
          <w:rFonts w:ascii="Arial" w:eastAsia="Arial" w:hAnsi="Arial" w:cs="Arial"/>
          <w:i/>
          <w:iCs/>
        </w:rPr>
        <w:t>Pix</w:t>
      </w:r>
      <w:proofErr w:type="spellEnd"/>
      <w:r w:rsidRPr="00ED1BBE">
        <w:rPr>
          <w:rFonts w:ascii="Arial" w:eastAsia="Arial" w:hAnsi="Arial" w:cs="Arial"/>
          <w:i/>
          <w:iCs/>
        </w:rPr>
        <w:t>.</w:t>
      </w:r>
      <w:r w:rsidR="00ED1BBE">
        <w:rPr>
          <w:rFonts w:ascii="Arial" w:eastAsia="Arial" w:hAnsi="Arial" w:cs="Arial"/>
          <w:i/>
          <w:iCs/>
        </w:rPr>
        <w:t xml:space="preserve"> </w:t>
      </w:r>
      <w:r w:rsidRPr="00ED1BBE">
        <w:rPr>
          <w:rFonts w:ascii="Arial" w:eastAsia="Arial" w:hAnsi="Arial" w:cs="Arial"/>
          <w:i/>
          <w:iCs/>
        </w:rPr>
        <w:t>”</w:t>
      </w:r>
    </w:p>
    <w:p w14:paraId="2759CF7F" w14:textId="3B1331D6" w:rsidR="02C76992" w:rsidRDefault="02C76992" w:rsidP="02C76992">
      <w:pPr>
        <w:shd w:val="clear" w:color="auto" w:fill="FFFFFF" w:themeFill="background1"/>
        <w:spacing w:after="120" w:line="360" w:lineRule="auto"/>
        <w:ind w:firstLine="706"/>
        <w:jc w:val="both"/>
        <w:rPr>
          <w:rFonts w:ascii="Arial" w:eastAsia="Arial" w:hAnsi="Arial" w:cs="Arial"/>
        </w:rPr>
      </w:pPr>
    </w:p>
    <w:p w14:paraId="36E3899C" w14:textId="77777777" w:rsidR="0031503E" w:rsidRDefault="0031503E" w:rsidP="02C76992">
      <w:pPr>
        <w:pStyle w:val="Ttulo2"/>
        <w:spacing w:before="0" w:after="120" w:line="360" w:lineRule="auto"/>
        <w:ind w:left="283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91490543"/>
      <w:r w:rsidRPr="02C7699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1.2 </w:t>
      </w:r>
      <w:proofErr w:type="spellStart"/>
      <w:r w:rsidRPr="02C76992">
        <w:rPr>
          <w:rFonts w:ascii="Arial" w:hAnsi="Arial" w:cs="Arial"/>
          <w:b/>
          <w:bCs/>
          <w:color w:val="auto"/>
          <w:sz w:val="24"/>
          <w:szCs w:val="24"/>
        </w:rPr>
        <w:t>Phishing</w:t>
      </w:r>
      <w:bookmarkEnd w:id="2"/>
      <w:proofErr w:type="spellEnd"/>
    </w:p>
    <w:p w14:paraId="34CE0A41" w14:textId="77777777" w:rsidR="0031503E" w:rsidRPr="0031503E" w:rsidRDefault="0031503E" w:rsidP="0031503E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14:paraId="4DBDBD00" w14:textId="1034A7A1" w:rsidR="0031503E" w:rsidRDefault="0031503E" w:rsidP="0031503E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2C76992">
        <w:rPr>
          <w:rFonts w:ascii="Arial" w:hAnsi="Arial" w:cs="Arial"/>
        </w:rPr>
        <w:t>Phishing</w:t>
      </w:r>
      <w:r w:rsidR="2C95399A" w:rsidRPr="02C76992">
        <w:rPr>
          <w:rFonts w:ascii="Arial" w:hAnsi="Arial" w:cs="Arial"/>
        </w:rPr>
        <w:t>2,</w:t>
      </w:r>
      <w:r w:rsidRPr="02C76992">
        <w:rPr>
          <w:rFonts w:ascii="Arial" w:hAnsi="Arial" w:cs="Arial"/>
        </w:rPr>
        <w:t xml:space="preserve"> </w:t>
      </w:r>
      <w:proofErr w:type="spellStart"/>
      <w:r w:rsidRPr="02C76992">
        <w:rPr>
          <w:rFonts w:ascii="Arial" w:hAnsi="Arial" w:cs="Arial"/>
        </w:rPr>
        <w:t>phishing-scam</w:t>
      </w:r>
      <w:proofErr w:type="spellEnd"/>
      <w:r w:rsidRPr="02C76992">
        <w:rPr>
          <w:rFonts w:ascii="Arial" w:hAnsi="Arial" w:cs="Arial"/>
        </w:rPr>
        <w:t xml:space="preserve"> ou </w:t>
      </w:r>
      <w:proofErr w:type="spellStart"/>
      <w:r w:rsidRPr="02C76992">
        <w:rPr>
          <w:rFonts w:ascii="Arial" w:hAnsi="Arial" w:cs="Arial"/>
        </w:rPr>
        <w:t>phishing</w:t>
      </w:r>
      <w:proofErr w:type="spellEnd"/>
      <w:r w:rsidRPr="02C76992">
        <w:rPr>
          <w:rFonts w:ascii="Arial" w:hAnsi="Arial" w:cs="Arial"/>
        </w:rPr>
        <w:t>/</w:t>
      </w:r>
      <w:proofErr w:type="spellStart"/>
      <w:r w:rsidRPr="02C76992">
        <w:rPr>
          <w:rFonts w:ascii="Arial" w:hAnsi="Arial" w:cs="Arial"/>
        </w:rPr>
        <w:t>scam</w:t>
      </w:r>
      <w:proofErr w:type="spellEnd"/>
      <w:r w:rsidRPr="02C76992">
        <w:rPr>
          <w:rFonts w:ascii="Arial" w:hAnsi="Arial" w:cs="Arial"/>
        </w:rPr>
        <w:t>, e o tipo de fraude por meio da qual um golpista tenta obter dados pessoais e financeiros de um usuário, pela utilização combinada de meios técnicos e engenharia social.</w:t>
      </w:r>
    </w:p>
    <w:p w14:paraId="5B9A4F5C" w14:textId="77777777" w:rsidR="0031503E" w:rsidRDefault="0031503E" w:rsidP="0031503E">
      <w:pPr>
        <w:spacing w:after="120" w:line="360" w:lineRule="auto"/>
        <w:ind w:firstLine="709"/>
        <w:jc w:val="both"/>
        <w:rPr>
          <w:rFonts w:ascii="Arial" w:hAnsi="Arial" w:cs="Arial"/>
          <w:color w:val="1F1F1F"/>
          <w:shd w:val="clear" w:color="auto" w:fill="FFFFFF"/>
        </w:rPr>
      </w:pPr>
      <w:r w:rsidRPr="0031503E">
        <w:rPr>
          <w:rFonts w:ascii="Arial" w:hAnsi="Arial" w:cs="Arial"/>
        </w:rPr>
        <w:t xml:space="preserve">Ou seja, </w:t>
      </w:r>
      <w:r w:rsidRPr="0031503E">
        <w:rPr>
          <w:rFonts w:ascii="Arial" w:hAnsi="Arial" w:cs="Arial"/>
          <w:color w:val="1F1F1F"/>
          <w:shd w:val="clear" w:color="auto" w:fill="FFFFFF"/>
        </w:rPr>
        <w:t>é um ataque que tenta roubar seu dinheiro ou a sua identidade fazendo com que você revele informações pessoais, tais como números de cartão de crédito, informações bancárias ou senhas em sites que fingem ser legítimos.</w:t>
      </w:r>
    </w:p>
    <w:p w14:paraId="0051039B" w14:textId="23285581" w:rsidR="0031503E" w:rsidRDefault="0031503E" w:rsidP="0031503E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2C76992">
        <w:rPr>
          <w:rFonts w:ascii="Arial" w:hAnsi="Arial" w:cs="Arial"/>
          <w:b/>
          <w:bCs/>
        </w:rPr>
        <w:t>Exemplo:</w:t>
      </w:r>
      <w:r w:rsidR="152F5F68" w:rsidRPr="02C76992">
        <w:rPr>
          <w:rFonts w:ascii="Arial" w:hAnsi="Arial" w:cs="Arial"/>
        </w:rPr>
        <w:t xml:space="preserve"> Ano 2024, ataque ao sistema do governo</w:t>
      </w:r>
      <w:r w:rsidR="14BE752B" w:rsidRPr="02C76992">
        <w:rPr>
          <w:rFonts w:ascii="Arial" w:hAnsi="Arial" w:cs="Arial"/>
        </w:rPr>
        <w:t xml:space="preserve"> </w:t>
      </w:r>
      <w:proofErr w:type="spellStart"/>
      <w:r w:rsidR="14BE752B" w:rsidRPr="02C76992">
        <w:rPr>
          <w:rFonts w:ascii="Arial" w:hAnsi="Arial" w:cs="Arial"/>
        </w:rPr>
        <w:t>Siafi</w:t>
      </w:r>
      <w:proofErr w:type="spellEnd"/>
      <w:r w:rsidR="14BE752B" w:rsidRPr="02C76992">
        <w:rPr>
          <w:rFonts w:ascii="Arial" w:hAnsi="Arial" w:cs="Arial"/>
        </w:rPr>
        <w:t xml:space="preserve">, prejuízo de </w:t>
      </w:r>
      <w:r w:rsidR="41ABB606" w:rsidRPr="02C76992">
        <w:rPr>
          <w:rFonts w:ascii="Arial" w:hAnsi="Arial" w:cs="Arial"/>
        </w:rPr>
        <w:t>R$</w:t>
      </w:r>
      <w:r w:rsidR="14BE752B" w:rsidRPr="02C76992">
        <w:rPr>
          <w:rFonts w:ascii="Arial" w:hAnsi="Arial" w:cs="Arial"/>
        </w:rPr>
        <w:t xml:space="preserve">15 milhões. </w:t>
      </w:r>
    </w:p>
    <w:p w14:paraId="2D34DDCD" w14:textId="736704E1" w:rsidR="14BE752B" w:rsidRDefault="14BE752B" w:rsidP="02C76992">
      <w:pPr>
        <w:spacing w:after="120" w:line="360" w:lineRule="auto"/>
        <w:ind w:firstLine="709"/>
        <w:jc w:val="both"/>
        <w:rPr>
          <w:rFonts w:ascii="Arial" w:hAnsi="Arial" w:cs="Arial"/>
          <w:i/>
          <w:iCs/>
        </w:rPr>
      </w:pPr>
      <w:r w:rsidRPr="02C76992">
        <w:rPr>
          <w:rFonts w:ascii="Arial" w:hAnsi="Arial" w:cs="Arial"/>
          <w:i/>
          <w:iCs/>
        </w:rPr>
        <w:t xml:space="preserve">“Um dos vetores mais comuns de ataques cibernéticos, o </w:t>
      </w:r>
      <w:proofErr w:type="spellStart"/>
      <w:r w:rsidRPr="02C76992">
        <w:rPr>
          <w:rFonts w:ascii="Arial" w:hAnsi="Arial" w:cs="Arial"/>
          <w:i/>
          <w:iCs/>
        </w:rPr>
        <w:t>phishing</w:t>
      </w:r>
      <w:proofErr w:type="spellEnd"/>
      <w:r w:rsidRPr="02C76992">
        <w:rPr>
          <w:rFonts w:ascii="Arial" w:hAnsi="Arial" w:cs="Arial"/>
          <w:i/>
          <w:iCs/>
        </w:rPr>
        <w:t xml:space="preserve"> foi a porta de entrada usada pelos criminosos que conseguiram invadir o Sistema Integrado de Administração Financeira (</w:t>
      </w:r>
      <w:proofErr w:type="spellStart"/>
      <w:r w:rsidRPr="02C76992">
        <w:rPr>
          <w:rFonts w:ascii="Arial" w:hAnsi="Arial" w:cs="Arial"/>
          <w:i/>
          <w:iCs/>
        </w:rPr>
        <w:t>Siafi</w:t>
      </w:r>
      <w:proofErr w:type="spellEnd"/>
      <w:r w:rsidRPr="02C76992">
        <w:rPr>
          <w:rFonts w:ascii="Arial" w:hAnsi="Arial" w:cs="Arial"/>
          <w:i/>
          <w:iCs/>
        </w:rPr>
        <w:t xml:space="preserve">) e causar prejuízos de R$ 15 milhões. O método foi bem-sucedido a partir de uma ação de engenharia social, que garantiu o acesso a várias etapas da plataforma responsável pelo controle e a execução financeira do governo </w:t>
      </w:r>
      <w:r w:rsidR="00ED1BBE" w:rsidRPr="02C76992">
        <w:rPr>
          <w:rFonts w:ascii="Arial" w:hAnsi="Arial" w:cs="Arial"/>
          <w:i/>
          <w:iCs/>
        </w:rPr>
        <w:t>federal. ”</w:t>
      </w:r>
    </w:p>
    <w:p w14:paraId="62EBF3C5" w14:textId="77777777" w:rsidR="0031503E" w:rsidRDefault="0031503E" w:rsidP="0031503E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14:paraId="438A176C" w14:textId="77777777" w:rsidR="0031503E" w:rsidRDefault="0031503E" w:rsidP="02C76992">
      <w:pPr>
        <w:pStyle w:val="Ttulo2"/>
        <w:spacing w:before="0" w:after="120" w:line="360" w:lineRule="auto"/>
        <w:ind w:left="283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91490544"/>
      <w:r w:rsidRPr="02C76992">
        <w:rPr>
          <w:rFonts w:ascii="Arial" w:hAnsi="Arial" w:cs="Arial"/>
          <w:b/>
          <w:bCs/>
          <w:color w:val="auto"/>
          <w:sz w:val="24"/>
          <w:szCs w:val="24"/>
        </w:rPr>
        <w:t>1.3 Golpes do site de leilão e venda de produtos</w:t>
      </w:r>
      <w:bookmarkEnd w:id="3"/>
    </w:p>
    <w:p w14:paraId="6D98A12B" w14:textId="77777777" w:rsidR="0031503E" w:rsidRPr="00F55907" w:rsidRDefault="0031503E" w:rsidP="00F5590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14:paraId="7B39FCA5" w14:textId="77777777" w:rsidR="0031503E" w:rsidRPr="00F55907" w:rsidRDefault="0031503E" w:rsidP="00F5590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F55907">
        <w:rPr>
          <w:rFonts w:ascii="Arial" w:hAnsi="Arial" w:cs="Arial"/>
        </w:rPr>
        <w:t xml:space="preserve">O golpe do site de leilão e venda de produtos é aquele, por meio do qual, um comprador ou vendedor age de </w:t>
      </w:r>
      <w:r w:rsidR="00F55907" w:rsidRPr="00F55907">
        <w:rPr>
          <w:rFonts w:ascii="Arial" w:hAnsi="Arial" w:cs="Arial"/>
        </w:rPr>
        <w:t>má-fé</w:t>
      </w:r>
      <w:r w:rsidR="00F55907">
        <w:rPr>
          <w:rFonts w:ascii="Arial" w:hAnsi="Arial" w:cs="Arial"/>
        </w:rPr>
        <w:t xml:space="preserve"> </w:t>
      </w:r>
      <w:r w:rsidRPr="00F55907">
        <w:rPr>
          <w:rFonts w:ascii="Arial" w:hAnsi="Arial" w:cs="Arial"/>
        </w:rPr>
        <w:t>e não cumpre com as obriga</w:t>
      </w:r>
      <w:r w:rsidR="00F55907" w:rsidRPr="00F55907">
        <w:rPr>
          <w:rFonts w:ascii="Arial" w:hAnsi="Arial" w:cs="Arial"/>
        </w:rPr>
        <w:t>ções</w:t>
      </w:r>
      <w:r w:rsidRPr="00F55907">
        <w:rPr>
          <w:rFonts w:ascii="Arial" w:hAnsi="Arial" w:cs="Arial"/>
        </w:rPr>
        <w:t xml:space="preserve"> acordadas ou utiliza os dados pessoais e</w:t>
      </w:r>
      <w:r w:rsidR="00F55907" w:rsidRPr="00F55907">
        <w:rPr>
          <w:rFonts w:ascii="Arial" w:hAnsi="Arial" w:cs="Arial"/>
        </w:rPr>
        <w:t xml:space="preserve"> </w:t>
      </w:r>
      <w:r w:rsidRPr="00F55907">
        <w:rPr>
          <w:rFonts w:ascii="Arial" w:hAnsi="Arial" w:cs="Arial"/>
        </w:rPr>
        <w:t>financeiros envolvidos na transa</w:t>
      </w:r>
      <w:r w:rsidR="00F55907" w:rsidRPr="00F55907">
        <w:rPr>
          <w:rFonts w:ascii="Arial" w:hAnsi="Arial" w:cs="Arial"/>
        </w:rPr>
        <w:t>ção</w:t>
      </w:r>
      <w:r w:rsidRPr="00F55907">
        <w:rPr>
          <w:rFonts w:ascii="Arial" w:hAnsi="Arial" w:cs="Arial"/>
        </w:rPr>
        <w:t xml:space="preserve"> comercial para outros fins.</w:t>
      </w:r>
    </w:p>
    <w:p w14:paraId="0D54B83B" w14:textId="419BAACF" w:rsidR="00F55907" w:rsidRDefault="00F55907" w:rsidP="02C76992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ED1BBE">
        <w:rPr>
          <w:rFonts w:ascii="Arial" w:hAnsi="Arial" w:cs="Arial"/>
          <w:b/>
        </w:rPr>
        <w:t>Exemplo:</w:t>
      </w:r>
      <w:r w:rsidR="45E0906C" w:rsidRPr="02C76992">
        <w:rPr>
          <w:rFonts w:ascii="Arial" w:hAnsi="Arial" w:cs="Arial"/>
        </w:rPr>
        <w:t xml:space="preserve"> Ano 2024, golpe realizado contra homem chamado Manoel </w:t>
      </w:r>
      <w:r w:rsidR="1B17A494" w:rsidRPr="02C76992">
        <w:rPr>
          <w:rFonts w:ascii="Arial" w:hAnsi="Arial" w:cs="Arial"/>
        </w:rPr>
        <w:t>Rodrigues</w:t>
      </w:r>
      <w:r w:rsidR="45E0906C" w:rsidRPr="02C76992">
        <w:rPr>
          <w:rFonts w:ascii="Arial" w:hAnsi="Arial" w:cs="Arial"/>
        </w:rPr>
        <w:t xml:space="preserve">, tendo </w:t>
      </w:r>
      <w:r w:rsidR="4D068E12" w:rsidRPr="02C76992">
        <w:rPr>
          <w:rFonts w:ascii="Arial" w:hAnsi="Arial" w:cs="Arial"/>
        </w:rPr>
        <w:t>prejuízo</w:t>
      </w:r>
      <w:r w:rsidR="45E0906C" w:rsidRPr="02C76992">
        <w:rPr>
          <w:rFonts w:ascii="Arial" w:hAnsi="Arial" w:cs="Arial"/>
        </w:rPr>
        <w:t xml:space="preserve"> de</w:t>
      </w:r>
      <w:r w:rsidR="70EA8C9E" w:rsidRPr="02C76992">
        <w:rPr>
          <w:rFonts w:ascii="Arial" w:hAnsi="Arial" w:cs="Arial"/>
        </w:rPr>
        <w:t xml:space="preserve"> R$ 30 mil.</w:t>
      </w:r>
    </w:p>
    <w:p w14:paraId="4443E24B" w14:textId="15693358" w:rsidR="00F55907" w:rsidRDefault="70EA8C9E" w:rsidP="02C76992">
      <w:pPr>
        <w:spacing w:after="120" w:line="360" w:lineRule="auto"/>
        <w:ind w:firstLine="709"/>
        <w:jc w:val="both"/>
        <w:rPr>
          <w:rFonts w:ascii="Arial" w:hAnsi="Arial" w:cs="Arial"/>
          <w:i/>
          <w:iCs/>
        </w:rPr>
      </w:pPr>
      <w:r w:rsidRPr="02C76992">
        <w:rPr>
          <w:rFonts w:ascii="Arial" w:hAnsi="Arial" w:cs="Arial"/>
          <w:i/>
          <w:iCs/>
        </w:rPr>
        <w:t>“</w:t>
      </w:r>
      <w:r w:rsidR="0DEA8788" w:rsidRPr="02C76992">
        <w:rPr>
          <w:rFonts w:ascii="Arial" w:hAnsi="Arial" w:cs="Arial"/>
          <w:i/>
          <w:iCs/>
        </w:rPr>
        <w:t>Manoel Rodrigues, morador da cidade de Betim, Região Metropolitana de Belo Horizonte, teve um prejuízo de R$ 30 mil em março de 2023 depois de arrematar um veículo por meio de um site falso de leilões.</w:t>
      </w:r>
    </w:p>
    <w:p w14:paraId="660935C4" w14:textId="19952C1C" w:rsidR="00F55907" w:rsidRDefault="0DEA8788" w:rsidP="02C76992">
      <w:pPr>
        <w:spacing w:after="120" w:line="360" w:lineRule="auto"/>
        <w:ind w:firstLine="709"/>
        <w:jc w:val="both"/>
        <w:rPr>
          <w:rFonts w:ascii="Arial" w:hAnsi="Arial" w:cs="Arial"/>
          <w:i/>
          <w:iCs/>
        </w:rPr>
      </w:pPr>
      <w:r w:rsidRPr="02C76992">
        <w:rPr>
          <w:rFonts w:ascii="Arial" w:hAnsi="Arial" w:cs="Arial"/>
          <w:i/>
          <w:iCs/>
        </w:rPr>
        <w:lastRenderedPageBreak/>
        <w:t>O homem, que trabalha fazendo fretes, estava em busca de veículo para que pudesse trabalhar e em um portal de notícias viu o anúncio sobre um leilão realizado pelo governo. Ele acessou o site e fez um cadastro que solicitava os dados pessoais.</w:t>
      </w:r>
    </w:p>
    <w:p w14:paraId="43CAD0F7" w14:textId="689EDCDD" w:rsidR="00F55907" w:rsidRDefault="17980D28" w:rsidP="02C76992">
      <w:pPr>
        <w:spacing w:after="120" w:line="360" w:lineRule="auto"/>
        <w:ind w:firstLine="709"/>
        <w:jc w:val="both"/>
        <w:rPr>
          <w:rFonts w:ascii="Arial" w:hAnsi="Arial" w:cs="Arial"/>
          <w:i/>
          <w:iCs/>
        </w:rPr>
      </w:pPr>
      <w:r w:rsidRPr="02C76992">
        <w:rPr>
          <w:rFonts w:ascii="Arial" w:hAnsi="Arial" w:cs="Arial"/>
          <w:i/>
          <w:iCs/>
        </w:rPr>
        <w:t xml:space="preserve">Depois, Manoel deu um lance de R$ 30 mil em um veículo e logo foi aprovado. Ele foi redirecionado para um aplicativo de mensagens onde começou as negociações para pagamento com um falso atendente, mas ao tentar pagar o </w:t>
      </w:r>
      <w:proofErr w:type="spellStart"/>
      <w:r w:rsidRPr="02C76992">
        <w:rPr>
          <w:rFonts w:ascii="Arial" w:hAnsi="Arial" w:cs="Arial"/>
          <w:i/>
          <w:iCs/>
        </w:rPr>
        <w:t>pix</w:t>
      </w:r>
      <w:proofErr w:type="spellEnd"/>
      <w:r w:rsidRPr="02C76992">
        <w:rPr>
          <w:rFonts w:ascii="Arial" w:hAnsi="Arial" w:cs="Arial"/>
          <w:i/>
          <w:iCs/>
        </w:rPr>
        <w:t xml:space="preserve"> foi negado pelo banco.</w:t>
      </w:r>
    </w:p>
    <w:p w14:paraId="33DF7439" w14:textId="68884CA4" w:rsidR="00F55907" w:rsidRDefault="17980D28" w:rsidP="02C76992">
      <w:pPr>
        <w:spacing w:after="120" w:line="360" w:lineRule="auto"/>
        <w:ind w:firstLine="709"/>
        <w:jc w:val="both"/>
        <w:rPr>
          <w:rFonts w:ascii="Arial" w:hAnsi="Arial" w:cs="Arial"/>
          <w:i/>
          <w:iCs/>
        </w:rPr>
      </w:pPr>
      <w:r w:rsidRPr="02C76992">
        <w:rPr>
          <w:rFonts w:ascii="Arial" w:hAnsi="Arial" w:cs="Arial"/>
          <w:i/>
          <w:iCs/>
        </w:rPr>
        <w:t>Ele foi alertado de que poderia se tratar de um golpe, mas durante a conversa com os golpistas, ele foi pressionado a realizar o pagamento. Manoel chegou a receber uma nota fiscal falsa dos suspeitos com informações de um site de leilões verdadeiro, mas com dados da conta dos suspeitos...”</w:t>
      </w:r>
    </w:p>
    <w:p w14:paraId="2946DB82" w14:textId="77777777" w:rsidR="00F55907" w:rsidRDefault="00F55907" w:rsidP="00F5590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14:paraId="56929756" w14:textId="77777777" w:rsidR="00F55907" w:rsidRDefault="00F55907" w:rsidP="02C76992">
      <w:pPr>
        <w:pStyle w:val="Ttulo1"/>
        <w:spacing w:before="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4" w:name="_Toc191490545"/>
      <w:r w:rsidRPr="02C76992">
        <w:rPr>
          <w:rFonts w:ascii="Arial" w:hAnsi="Arial" w:cs="Arial"/>
          <w:b/>
          <w:bCs/>
          <w:color w:val="auto"/>
          <w:sz w:val="24"/>
          <w:szCs w:val="24"/>
        </w:rPr>
        <w:t>2. ATAQUES NA INTERNET</w:t>
      </w:r>
      <w:bookmarkEnd w:id="4"/>
      <w:r w:rsidRPr="02C7699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97CC1D" w14:textId="77777777" w:rsidR="00F55907" w:rsidRPr="00F55907" w:rsidRDefault="00F55907" w:rsidP="00F5590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14:paraId="1C2E99EF" w14:textId="77777777" w:rsidR="00F55907" w:rsidRDefault="00F55907" w:rsidP="00F5590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F55907">
        <w:rPr>
          <w:rFonts w:ascii="Arial" w:hAnsi="Arial" w:cs="Arial"/>
        </w:rPr>
        <w:t>Ataques costumam ocorrer na Internet com diversos objetivos, visando diferentes alvos e usando variadas técnicas. Qualquer serviço, computador ou rede que seja acessível via Internet pode ser alvo de um ataque, assim como qualquer computador com acesso à Internet pode participar de um ataque.</w:t>
      </w:r>
    </w:p>
    <w:p w14:paraId="4BE6B606" w14:textId="749471DF" w:rsidR="00F55907" w:rsidRPr="00F55907" w:rsidRDefault="00F55907" w:rsidP="02C76992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14:paraId="21E70F26" w14:textId="02E3718B" w:rsidR="00F55907" w:rsidRPr="00F55907" w:rsidRDefault="62785B5E" w:rsidP="00ED1BBE">
      <w:pPr>
        <w:pStyle w:val="Ttulo2"/>
        <w:spacing w:before="0" w:after="120"/>
        <w:ind w:left="283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5" w:name="_Toc191490546"/>
      <w:r w:rsidRPr="02C76992">
        <w:rPr>
          <w:rFonts w:ascii="Arial" w:eastAsia="Arial" w:hAnsi="Arial" w:cs="Arial"/>
          <w:b/>
          <w:bCs/>
          <w:color w:val="auto"/>
          <w:sz w:val="24"/>
          <w:szCs w:val="24"/>
        </w:rPr>
        <w:t>2.1 Falsificação de e-mail</w:t>
      </w:r>
      <w:bookmarkEnd w:id="5"/>
    </w:p>
    <w:p w14:paraId="669A821D" w14:textId="7DF770E8" w:rsidR="00F55907" w:rsidRPr="00F55907" w:rsidRDefault="00F55907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</w:p>
    <w:p w14:paraId="63C60A6B" w14:textId="6EB9FE79" w:rsidR="00F55907" w:rsidRPr="00F55907" w:rsidRDefault="419F990A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</w:rPr>
        <w:t xml:space="preserve">Falsificação de e-mail, ou e-mail </w:t>
      </w:r>
      <w:proofErr w:type="spellStart"/>
      <w:r w:rsidRPr="02C76992">
        <w:rPr>
          <w:rFonts w:ascii="Arial" w:eastAsia="Arial" w:hAnsi="Arial" w:cs="Arial"/>
        </w:rPr>
        <w:t>spoofing</w:t>
      </w:r>
      <w:proofErr w:type="spellEnd"/>
      <w:r w:rsidRPr="02C76992">
        <w:rPr>
          <w:rFonts w:ascii="Arial" w:eastAsia="Arial" w:hAnsi="Arial" w:cs="Arial"/>
        </w:rPr>
        <w:t>, e uma técnica que consiste em alterar campos do cabeçalho de um e-mail, de forma a aparentar que ele foi enviado de uma determinada origem quando, na verdade, foi enviado de outra.</w:t>
      </w:r>
    </w:p>
    <w:p w14:paraId="67E6D375" w14:textId="21E22333" w:rsidR="00F55907" w:rsidRPr="00F55907" w:rsidRDefault="419F990A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</w:rPr>
        <w:t>Esta técnica é possível devido a características do protocolo SMTP (</w:t>
      </w:r>
      <w:proofErr w:type="spellStart"/>
      <w:r w:rsidRPr="02C76992">
        <w:rPr>
          <w:rFonts w:ascii="Arial" w:eastAsia="Arial" w:hAnsi="Arial" w:cs="Arial"/>
        </w:rPr>
        <w:t>Simple</w:t>
      </w:r>
      <w:proofErr w:type="spellEnd"/>
      <w:r w:rsidRPr="02C76992">
        <w:rPr>
          <w:rFonts w:ascii="Arial" w:eastAsia="Arial" w:hAnsi="Arial" w:cs="Arial"/>
        </w:rPr>
        <w:t xml:space="preserve"> Mail </w:t>
      </w:r>
      <w:proofErr w:type="spellStart"/>
      <w:r w:rsidRPr="02C76992">
        <w:rPr>
          <w:rFonts w:ascii="Arial" w:eastAsia="Arial" w:hAnsi="Arial" w:cs="Arial"/>
        </w:rPr>
        <w:t>Transfer</w:t>
      </w:r>
      <w:proofErr w:type="spellEnd"/>
      <w:r w:rsidRPr="02C76992">
        <w:rPr>
          <w:rFonts w:ascii="Arial" w:eastAsia="Arial" w:hAnsi="Arial" w:cs="Arial"/>
        </w:rPr>
        <w:t xml:space="preserve"> </w:t>
      </w:r>
      <w:proofErr w:type="spellStart"/>
      <w:r w:rsidRPr="02C76992">
        <w:rPr>
          <w:rFonts w:ascii="Arial" w:eastAsia="Arial" w:hAnsi="Arial" w:cs="Arial"/>
        </w:rPr>
        <w:t>Protocol</w:t>
      </w:r>
      <w:proofErr w:type="spellEnd"/>
      <w:r w:rsidRPr="02C76992">
        <w:rPr>
          <w:rFonts w:ascii="Arial" w:eastAsia="Arial" w:hAnsi="Arial" w:cs="Arial"/>
        </w:rPr>
        <w:t>) que permitem que campos do cabeçalho, como “</w:t>
      </w:r>
      <w:proofErr w:type="spellStart"/>
      <w:proofErr w:type="gramStart"/>
      <w:r w:rsidRPr="02C76992">
        <w:rPr>
          <w:rFonts w:ascii="Arial" w:eastAsia="Arial" w:hAnsi="Arial" w:cs="Arial"/>
        </w:rPr>
        <w:t>From</w:t>
      </w:r>
      <w:proofErr w:type="spellEnd"/>
      <w:r w:rsidRPr="02C76992">
        <w:rPr>
          <w:rFonts w:ascii="Arial" w:eastAsia="Arial" w:hAnsi="Arial" w:cs="Arial"/>
        </w:rPr>
        <w:t>:”</w:t>
      </w:r>
      <w:proofErr w:type="gramEnd"/>
      <w:r w:rsidRPr="02C76992">
        <w:rPr>
          <w:rFonts w:ascii="Arial" w:eastAsia="Arial" w:hAnsi="Arial" w:cs="Arial"/>
        </w:rPr>
        <w:t xml:space="preserve"> (endereço de quem enviou a mensagem), “</w:t>
      </w:r>
      <w:proofErr w:type="spellStart"/>
      <w:r w:rsidRPr="02C76992">
        <w:rPr>
          <w:rFonts w:ascii="Arial" w:eastAsia="Arial" w:hAnsi="Arial" w:cs="Arial"/>
        </w:rPr>
        <w:t>Reply-To</w:t>
      </w:r>
      <w:proofErr w:type="spellEnd"/>
      <w:r w:rsidRPr="02C76992">
        <w:rPr>
          <w:rFonts w:ascii="Arial" w:eastAsia="Arial" w:hAnsi="Arial" w:cs="Arial"/>
        </w:rPr>
        <w:t>” (endereço de resposta da mensagem) e “</w:t>
      </w:r>
      <w:proofErr w:type="spellStart"/>
      <w:r w:rsidRPr="02C76992">
        <w:rPr>
          <w:rFonts w:ascii="Arial" w:eastAsia="Arial" w:hAnsi="Arial" w:cs="Arial"/>
        </w:rPr>
        <w:t>Return</w:t>
      </w:r>
      <w:proofErr w:type="spellEnd"/>
      <w:r w:rsidRPr="02C76992">
        <w:rPr>
          <w:rFonts w:ascii="Arial" w:eastAsia="Arial" w:hAnsi="Arial" w:cs="Arial"/>
        </w:rPr>
        <w:t>-Path” (</w:t>
      </w:r>
      <w:r w:rsidR="356FF6E6" w:rsidRPr="02C76992">
        <w:rPr>
          <w:rFonts w:ascii="Arial" w:eastAsia="Arial" w:hAnsi="Arial" w:cs="Arial"/>
        </w:rPr>
        <w:t>endereço</w:t>
      </w:r>
      <w:r w:rsidRPr="02C76992">
        <w:rPr>
          <w:rFonts w:ascii="Arial" w:eastAsia="Arial" w:hAnsi="Arial" w:cs="Arial"/>
        </w:rPr>
        <w:t xml:space="preserve"> para onde </w:t>
      </w:r>
      <w:r w:rsidR="5CB13AE4" w:rsidRPr="02C76992">
        <w:rPr>
          <w:rFonts w:ascii="Arial" w:eastAsia="Arial" w:hAnsi="Arial" w:cs="Arial"/>
        </w:rPr>
        <w:t>possíveis</w:t>
      </w:r>
      <w:r w:rsidRPr="02C76992">
        <w:rPr>
          <w:rFonts w:ascii="Arial" w:eastAsia="Arial" w:hAnsi="Arial" w:cs="Arial"/>
        </w:rPr>
        <w:t xml:space="preserve"> erros no envio da mensagem </w:t>
      </w:r>
      <w:r w:rsidR="0E0B1703" w:rsidRPr="02C76992">
        <w:rPr>
          <w:rFonts w:ascii="Arial" w:eastAsia="Arial" w:hAnsi="Arial" w:cs="Arial"/>
        </w:rPr>
        <w:t>são</w:t>
      </w:r>
      <w:r w:rsidRPr="02C76992">
        <w:rPr>
          <w:rFonts w:ascii="Arial" w:eastAsia="Arial" w:hAnsi="Arial" w:cs="Arial"/>
        </w:rPr>
        <w:t xml:space="preserve"> reportados), sejam falsificados. Ataques deste tipo </w:t>
      </w:r>
      <w:r w:rsidR="0A51260D" w:rsidRPr="02C76992">
        <w:rPr>
          <w:rFonts w:ascii="Arial" w:eastAsia="Arial" w:hAnsi="Arial" w:cs="Arial"/>
        </w:rPr>
        <w:t>são</w:t>
      </w:r>
      <w:r w:rsidRPr="02C76992">
        <w:rPr>
          <w:rFonts w:ascii="Arial" w:eastAsia="Arial" w:hAnsi="Arial" w:cs="Arial"/>
        </w:rPr>
        <w:t xml:space="preserve"> bastante usados para propaga</w:t>
      </w:r>
      <w:r w:rsidR="750BDC40" w:rsidRPr="02C76992">
        <w:rPr>
          <w:rFonts w:ascii="Arial" w:eastAsia="Arial" w:hAnsi="Arial" w:cs="Arial"/>
        </w:rPr>
        <w:t>çã</w:t>
      </w:r>
      <w:r w:rsidRPr="02C76992">
        <w:rPr>
          <w:rFonts w:ascii="Arial" w:eastAsia="Arial" w:hAnsi="Arial" w:cs="Arial"/>
        </w:rPr>
        <w:t xml:space="preserve">o de </w:t>
      </w:r>
      <w:r w:rsidR="1F7B7086" w:rsidRPr="02C76992">
        <w:rPr>
          <w:rFonts w:ascii="Arial" w:eastAsia="Arial" w:hAnsi="Arial" w:cs="Arial"/>
        </w:rPr>
        <w:t>códigos</w:t>
      </w:r>
      <w:r w:rsidRPr="02C76992">
        <w:rPr>
          <w:rFonts w:ascii="Arial" w:eastAsia="Arial" w:hAnsi="Arial" w:cs="Arial"/>
        </w:rPr>
        <w:t xml:space="preserve"> maliciosos, envio de</w:t>
      </w:r>
      <w:r w:rsidR="41FB86A1" w:rsidRPr="02C76992">
        <w:rPr>
          <w:rFonts w:ascii="Arial" w:eastAsia="Arial" w:hAnsi="Arial" w:cs="Arial"/>
        </w:rPr>
        <w:t xml:space="preserve"> </w:t>
      </w:r>
      <w:r w:rsidRPr="02C76992">
        <w:rPr>
          <w:rFonts w:ascii="Arial" w:eastAsia="Arial" w:hAnsi="Arial" w:cs="Arial"/>
        </w:rPr>
        <w:t xml:space="preserve">spam e em golpes de </w:t>
      </w:r>
      <w:proofErr w:type="spellStart"/>
      <w:r w:rsidRPr="02C76992">
        <w:rPr>
          <w:rFonts w:ascii="Arial" w:eastAsia="Arial" w:hAnsi="Arial" w:cs="Arial"/>
        </w:rPr>
        <w:lastRenderedPageBreak/>
        <w:t>phishing</w:t>
      </w:r>
      <w:proofErr w:type="spellEnd"/>
      <w:r w:rsidRPr="02C76992">
        <w:rPr>
          <w:rFonts w:ascii="Arial" w:eastAsia="Arial" w:hAnsi="Arial" w:cs="Arial"/>
        </w:rPr>
        <w:t xml:space="preserve">. Atacantes utilizam-se de </w:t>
      </w:r>
      <w:r w:rsidR="3AEFDF8D" w:rsidRPr="02C76992">
        <w:rPr>
          <w:rFonts w:ascii="Arial" w:eastAsia="Arial" w:hAnsi="Arial" w:cs="Arial"/>
        </w:rPr>
        <w:t>endereços</w:t>
      </w:r>
      <w:r w:rsidRPr="02C76992">
        <w:rPr>
          <w:rFonts w:ascii="Arial" w:eastAsia="Arial" w:hAnsi="Arial" w:cs="Arial"/>
        </w:rPr>
        <w:t xml:space="preserve"> de e-mail coletados de computadores infectados para enviar mensagens e tentar fazer com que os seus </w:t>
      </w:r>
      <w:r w:rsidR="6BD31376" w:rsidRPr="02C76992">
        <w:rPr>
          <w:rFonts w:ascii="Arial" w:eastAsia="Arial" w:hAnsi="Arial" w:cs="Arial"/>
        </w:rPr>
        <w:t>destinatários</w:t>
      </w:r>
      <w:r w:rsidRPr="02C76992">
        <w:rPr>
          <w:rFonts w:ascii="Arial" w:eastAsia="Arial" w:hAnsi="Arial" w:cs="Arial"/>
        </w:rPr>
        <w:t xml:space="preserve"> acreditem que elas</w:t>
      </w:r>
      <w:r w:rsidR="5EBD6055" w:rsidRPr="02C76992">
        <w:rPr>
          <w:rFonts w:ascii="Arial" w:eastAsia="Arial" w:hAnsi="Arial" w:cs="Arial"/>
        </w:rPr>
        <w:t xml:space="preserve"> </w:t>
      </w:r>
      <w:r w:rsidRPr="02C76992">
        <w:rPr>
          <w:rFonts w:ascii="Arial" w:eastAsia="Arial" w:hAnsi="Arial" w:cs="Arial"/>
        </w:rPr>
        <w:t>partiram de pessoas conhecidas.</w:t>
      </w:r>
    </w:p>
    <w:p w14:paraId="20CBF576" w14:textId="3A1959E3" w:rsidR="00F55907" w:rsidRPr="00F55907" w:rsidRDefault="7E0BEDF7" w:rsidP="02C76992">
      <w:pPr>
        <w:spacing w:after="120" w:line="360" w:lineRule="auto"/>
        <w:ind w:firstLine="706"/>
        <w:jc w:val="both"/>
        <w:rPr>
          <w:rFonts w:ascii="Arial" w:eastAsia="Arial" w:hAnsi="Arial" w:cs="Arial"/>
          <w:b/>
          <w:bCs/>
        </w:rPr>
      </w:pPr>
      <w:r w:rsidRPr="02C76992">
        <w:rPr>
          <w:rFonts w:ascii="Arial" w:eastAsia="Arial" w:hAnsi="Arial" w:cs="Arial"/>
          <w:b/>
          <w:bCs/>
        </w:rPr>
        <w:t xml:space="preserve">Exemplo: </w:t>
      </w:r>
    </w:p>
    <w:p w14:paraId="15B854FC" w14:textId="28B52B05" w:rsidR="00F55907" w:rsidRPr="00F55907" w:rsidRDefault="68CF4073" w:rsidP="02C76992">
      <w:pPr>
        <w:spacing w:after="120" w:line="360" w:lineRule="auto"/>
        <w:ind w:firstLine="706"/>
        <w:jc w:val="both"/>
        <w:rPr>
          <w:rFonts w:ascii="Arial" w:eastAsia="Arial" w:hAnsi="Arial" w:cs="Arial"/>
          <w:i/>
          <w:iCs/>
        </w:rPr>
      </w:pPr>
      <w:r w:rsidRPr="02C76992">
        <w:rPr>
          <w:rFonts w:ascii="Arial" w:eastAsia="Arial" w:hAnsi="Arial" w:cs="Arial"/>
          <w:i/>
          <w:iCs/>
        </w:rPr>
        <w:t xml:space="preserve">“A Receita Federal emitiu alerta sobre um novo tipo de golpe identificado pelo órgão. Criminosos estão enviando </w:t>
      </w:r>
      <w:proofErr w:type="spellStart"/>
      <w:r w:rsidRPr="02C76992">
        <w:rPr>
          <w:rFonts w:ascii="Arial" w:eastAsia="Arial" w:hAnsi="Arial" w:cs="Arial"/>
          <w:i/>
          <w:iCs/>
        </w:rPr>
        <w:t>emails</w:t>
      </w:r>
      <w:proofErr w:type="spellEnd"/>
      <w:r w:rsidRPr="02C76992">
        <w:rPr>
          <w:rFonts w:ascii="Arial" w:eastAsia="Arial" w:hAnsi="Arial" w:cs="Arial"/>
          <w:i/>
          <w:iCs/>
        </w:rPr>
        <w:t xml:space="preserve"> falsos sobre supostas pendências no CPF e exigem pagamento de multa das vítimas.</w:t>
      </w:r>
    </w:p>
    <w:p w14:paraId="49891A40" w14:textId="3515CC3B" w:rsidR="00F55907" w:rsidRPr="00F55907" w:rsidRDefault="68CF4073" w:rsidP="02C76992">
      <w:pPr>
        <w:spacing w:after="120" w:line="360" w:lineRule="auto"/>
        <w:ind w:firstLine="706"/>
        <w:jc w:val="both"/>
        <w:rPr>
          <w:rFonts w:ascii="Arial" w:eastAsia="Arial" w:hAnsi="Arial" w:cs="Arial"/>
          <w:i/>
          <w:iCs/>
        </w:rPr>
      </w:pPr>
      <w:r w:rsidRPr="02C76992">
        <w:rPr>
          <w:rFonts w:ascii="Arial" w:eastAsia="Arial" w:hAnsi="Arial" w:cs="Arial"/>
          <w:i/>
          <w:iCs/>
        </w:rPr>
        <w:t xml:space="preserve">Golpe exige o pagamento de uma falsa multa no valor de R$ 124,60. O prazo de pagamento curto, geralmente com menos de dois dias, serve para pressionar as </w:t>
      </w:r>
      <w:r w:rsidR="00ED1BBE" w:rsidRPr="02C76992">
        <w:rPr>
          <w:rFonts w:ascii="Arial" w:eastAsia="Arial" w:hAnsi="Arial" w:cs="Arial"/>
          <w:i/>
          <w:iCs/>
        </w:rPr>
        <w:t>vítimas. ”</w:t>
      </w:r>
    </w:p>
    <w:p w14:paraId="483EBCC9" w14:textId="56BCFC0E" w:rsidR="00F55907" w:rsidRPr="00F55907" w:rsidRDefault="00F55907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</w:p>
    <w:p w14:paraId="3FE9F23F" w14:textId="6D7D5EC9" w:rsidR="00F55907" w:rsidRPr="00ED1BBE" w:rsidRDefault="33078C52" w:rsidP="00ED1BBE">
      <w:pPr>
        <w:pStyle w:val="Ttulo2"/>
        <w:spacing w:before="0" w:after="120" w:line="360" w:lineRule="auto"/>
        <w:ind w:left="283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6" w:name="_Toc191490547"/>
      <w:r w:rsidRPr="00ED1BBE">
        <w:rPr>
          <w:rFonts w:ascii="Arial" w:eastAsia="Arial" w:hAnsi="Arial" w:cs="Arial"/>
          <w:b/>
          <w:color w:val="auto"/>
          <w:sz w:val="24"/>
          <w:szCs w:val="24"/>
        </w:rPr>
        <w:t>2.2</w:t>
      </w:r>
      <w:r w:rsidR="1135AB8F" w:rsidRPr="00ED1BBE">
        <w:rPr>
          <w:rFonts w:ascii="Arial" w:eastAsia="Arial" w:hAnsi="Arial" w:cs="Arial"/>
          <w:b/>
          <w:color w:val="auto"/>
          <w:sz w:val="24"/>
          <w:szCs w:val="24"/>
        </w:rPr>
        <w:t xml:space="preserve"> Interceptação de Tráfego</w:t>
      </w:r>
      <w:bookmarkEnd w:id="6"/>
      <w:r w:rsidR="1135AB8F" w:rsidRPr="00ED1BBE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14:paraId="5E0BA9E8" w14:textId="6DDCCFF4" w:rsidR="02C76992" w:rsidRDefault="02C76992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</w:p>
    <w:p w14:paraId="69F97F01" w14:textId="19ABD9AF" w:rsidR="38A75AE3" w:rsidRDefault="38A75AE3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</w:rPr>
        <w:t>Interceptação</w:t>
      </w:r>
      <w:r w:rsidR="1135AB8F" w:rsidRPr="02C76992">
        <w:rPr>
          <w:rFonts w:ascii="Arial" w:eastAsia="Arial" w:hAnsi="Arial" w:cs="Arial"/>
        </w:rPr>
        <w:t xml:space="preserve"> de tr</w:t>
      </w:r>
      <w:r w:rsidR="53957145" w:rsidRPr="02C76992">
        <w:rPr>
          <w:rFonts w:ascii="Arial" w:eastAsia="Arial" w:hAnsi="Arial" w:cs="Arial"/>
        </w:rPr>
        <w:t>á</w:t>
      </w:r>
      <w:r w:rsidR="1135AB8F" w:rsidRPr="02C76992">
        <w:rPr>
          <w:rFonts w:ascii="Arial" w:eastAsia="Arial" w:hAnsi="Arial" w:cs="Arial"/>
        </w:rPr>
        <w:t>fego, ou</w:t>
      </w:r>
      <w:r w:rsidR="22368364" w:rsidRPr="02C76992">
        <w:rPr>
          <w:rFonts w:ascii="Arial" w:eastAsia="Arial" w:hAnsi="Arial" w:cs="Arial"/>
        </w:rPr>
        <w:t xml:space="preserve"> </w:t>
      </w:r>
      <w:proofErr w:type="spellStart"/>
      <w:r w:rsidR="1135AB8F" w:rsidRPr="02C76992">
        <w:rPr>
          <w:rFonts w:ascii="Arial" w:eastAsia="Arial" w:hAnsi="Arial" w:cs="Arial"/>
        </w:rPr>
        <w:t>sniffing</w:t>
      </w:r>
      <w:proofErr w:type="spellEnd"/>
      <w:r w:rsidR="1135AB8F" w:rsidRPr="02C76992">
        <w:rPr>
          <w:rFonts w:ascii="Arial" w:eastAsia="Arial" w:hAnsi="Arial" w:cs="Arial"/>
        </w:rPr>
        <w:t xml:space="preserve">, e uma </w:t>
      </w:r>
      <w:r w:rsidR="74852EE6" w:rsidRPr="02C76992">
        <w:rPr>
          <w:rFonts w:ascii="Arial" w:eastAsia="Arial" w:hAnsi="Arial" w:cs="Arial"/>
        </w:rPr>
        <w:t>técnica</w:t>
      </w:r>
      <w:r w:rsidR="1135AB8F" w:rsidRPr="02C76992">
        <w:rPr>
          <w:rFonts w:ascii="Arial" w:eastAsia="Arial" w:hAnsi="Arial" w:cs="Arial"/>
        </w:rPr>
        <w:t xml:space="preserve"> que consiste em inspecionar os dados trafegados em redes de computadores, por meio do uso de programas </w:t>
      </w:r>
      <w:r w:rsidR="4476C0B5" w:rsidRPr="02C76992">
        <w:rPr>
          <w:rFonts w:ascii="Arial" w:eastAsia="Arial" w:hAnsi="Arial" w:cs="Arial"/>
        </w:rPr>
        <w:t>específicos</w:t>
      </w:r>
      <w:r w:rsidR="1135AB8F" w:rsidRPr="02C76992">
        <w:rPr>
          <w:rFonts w:ascii="Arial" w:eastAsia="Arial" w:hAnsi="Arial" w:cs="Arial"/>
        </w:rPr>
        <w:t xml:space="preserve"> chamados de </w:t>
      </w:r>
      <w:proofErr w:type="spellStart"/>
      <w:r w:rsidR="1135AB8F" w:rsidRPr="02C76992">
        <w:rPr>
          <w:rFonts w:ascii="Arial" w:eastAsia="Arial" w:hAnsi="Arial" w:cs="Arial"/>
        </w:rPr>
        <w:t>sniffers</w:t>
      </w:r>
      <w:proofErr w:type="spellEnd"/>
      <w:r w:rsidR="1135AB8F" w:rsidRPr="02C76992">
        <w:rPr>
          <w:rFonts w:ascii="Arial" w:eastAsia="Arial" w:hAnsi="Arial" w:cs="Arial"/>
        </w:rPr>
        <w:t>.</w:t>
      </w:r>
    </w:p>
    <w:p w14:paraId="38C7C524" w14:textId="5AA3D948" w:rsidR="1135AB8F" w:rsidRDefault="1135AB8F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</w:rPr>
        <w:t xml:space="preserve">Esta técnica pode ser utilizada da seguinte forma: </w:t>
      </w:r>
      <w:r w:rsidR="6655DFBB" w:rsidRPr="02C76992">
        <w:rPr>
          <w:rFonts w:ascii="Arial" w:eastAsia="Arial" w:hAnsi="Arial" w:cs="Arial"/>
        </w:rPr>
        <w:t xml:space="preserve">por atacantes, para capturar </w:t>
      </w:r>
      <w:r w:rsidR="11DAF026" w:rsidRPr="02C76992">
        <w:rPr>
          <w:rFonts w:ascii="Arial" w:eastAsia="Arial" w:hAnsi="Arial" w:cs="Arial"/>
        </w:rPr>
        <w:t>informações</w:t>
      </w:r>
      <w:r w:rsidR="6655DFBB" w:rsidRPr="02C76992">
        <w:rPr>
          <w:rFonts w:ascii="Arial" w:eastAsia="Arial" w:hAnsi="Arial" w:cs="Arial"/>
        </w:rPr>
        <w:t xml:space="preserve"> sens</w:t>
      </w:r>
      <w:r w:rsidR="73195AA6" w:rsidRPr="02C76992">
        <w:rPr>
          <w:rFonts w:ascii="Arial" w:eastAsia="Arial" w:hAnsi="Arial" w:cs="Arial"/>
        </w:rPr>
        <w:t>í</w:t>
      </w:r>
      <w:r w:rsidR="6655DFBB" w:rsidRPr="02C76992">
        <w:rPr>
          <w:rFonts w:ascii="Arial" w:eastAsia="Arial" w:hAnsi="Arial" w:cs="Arial"/>
        </w:rPr>
        <w:t xml:space="preserve">veis, como senhas, </w:t>
      </w:r>
      <w:r w:rsidR="6C704C65" w:rsidRPr="02C76992">
        <w:rPr>
          <w:rFonts w:ascii="Arial" w:eastAsia="Arial" w:hAnsi="Arial" w:cs="Arial"/>
        </w:rPr>
        <w:t>números</w:t>
      </w:r>
      <w:r w:rsidR="6655DFBB" w:rsidRPr="02C76992">
        <w:rPr>
          <w:rFonts w:ascii="Arial" w:eastAsia="Arial" w:hAnsi="Arial" w:cs="Arial"/>
        </w:rPr>
        <w:t xml:space="preserve"> de cart</w:t>
      </w:r>
      <w:r w:rsidR="223C18B6" w:rsidRPr="02C76992">
        <w:rPr>
          <w:rFonts w:ascii="Arial" w:eastAsia="Arial" w:hAnsi="Arial" w:cs="Arial"/>
        </w:rPr>
        <w:t>ã</w:t>
      </w:r>
      <w:r w:rsidR="6655DFBB" w:rsidRPr="02C76992">
        <w:rPr>
          <w:rFonts w:ascii="Arial" w:eastAsia="Arial" w:hAnsi="Arial" w:cs="Arial"/>
        </w:rPr>
        <w:t>o de</w:t>
      </w:r>
      <w:r w:rsidR="4CAD125A" w:rsidRPr="02C76992">
        <w:rPr>
          <w:rFonts w:ascii="Arial" w:eastAsia="Arial" w:hAnsi="Arial" w:cs="Arial"/>
        </w:rPr>
        <w:t xml:space="preserve"> </w:t>
      </w:r>
      <w:r w:rsidR="6655DFBB" w:rsidRPr="02C76992">
        <w:rPr>
          <w:rFonts w:ascii="Arial" w:eastAsia="Arial" w:hAnsi="Arial" w:cs="Arial"/>
        </w:rPr>
        <w:t>cr</w:t>
      </w:r>
      <w:r w:rsidR="5970BB20" w:rsidRPr="02C76992">
        <w:rPr>
          <w:rFonts w:ascii="Arial" w:eastAsia="Arial" w:hAnsi="Arial" w:cs="Arial"/>
        </w:rPr>
        <w:t>é</w:t>
      </w:r>
      <w:r w:rsidR="6655DFBB" w:rsidRPr="02C76992">
        <w:rPr>
          <w:rFonts w:ascii="Arial" w:eastAsia="Arial" w:hAnsi="Arial" w:cs="Arial"/>
        </w:rPr>
        <w:t>dito e o conte</w:t>
      </w:r>
      <w:r w:rsidR="14AEFCA0" w:rsidRPr="02C76992">
        <w:rPr>
          <w:rFonts w:ascii="Arial" w:eastAsia="Arial" w:hAnsi="Arial" w:cs="Arial"/>
        </w:rPr>
        <w:t>ú</w:t>
      </w:r>
      <w:r w:rsidR="6655DFBB" w:rsidRPr="02C76992">
        <w:rPr>
          <w:rFonts w:ascii="Arial" w:eastAsia="Arial" w:hAnsi="Arial" w:cs="Arial"/>
        </w:rPr>
        <w:t>do de arquivos confidenciais que estejam trafegando por meio de conex</w:t>
      </w:r>
      <w:r w:rsidR="122C71A0" w:rsidRPr="02C76992">
        <w:rPr>
          <w:rFonts w:ascii="Arial" w:eastAsia="Arial" w:hAnsi="Arial" w:cs="Arial"/>
        </w:rPr>
        <w:t xml:space="preserve">ões </w:t>
      </w:r>
      <w:r w:rsidR="6655DFBB" w:rsidRPr="02C76992">
        <w:rPr>
          <w:rFonts w:ascii="Arial" w:eastAsia="Arial" w:hAnsi="Arial" w:cs="Arial"/>
        </w:rPr>
        <w:t xml:space="preserve">inseguras, ou seja, </w:t>
      </w:r>
      <w:r w:rsidR="6655DFBB" w:rsidRPr="02C76992">
        <w:rPr>
          <w:rFonts w:ascii="Arial" w:eastAsia="Arial" w:hAnsi="Arial" w:cs="Arial"/>
          <w:b/>
          <w:bCs/>
        </w:rPr>
        <w:t>sem criptografia</w:t>
      </w:r>
      <w:r w:rsidR="6655DFBB" w:rsidRPr="02C76992">
        <w:rPr>
          <w:rFonts w:ascii="Arial" w:eastAsia="Arial" w:hAnsi="Arial" w:cs="Arial"/>
        </w:rPr>
        <w:t>.</w:t>
      </w:r>
    </w:p>
    <w:p w14:paraId="5059BAFC" w14:textId="39258095" w:rsidR="0EFE1464" w:rsidRDefault="0EFE1464" w:rsidP="02C76992">
      <w:pPr>
        <w:spacing w:after="120" w:line="360" w:lineRule="auto"/>
        <w:ind w:firstLine="706"/>
        <w:jc w:val="both"/>
        <w:rPr>
          <w:rFonts w:ascii="Arial" w:eastAsia="Arial" w:hAnsi="Arial" w:cs="Arial"/>
          <w:b/>
          <w:bCs/>
        </w:rPr>
      </w:pPr>
      <w:r w:rsidRPr="02C76992">
        <w:rPr>
          <w:rFonts w:ascii="Arial" w:eastAsia="Arial" w:hAnsi="Arial" w:cs="Arial"/>
          <w:b/>
          <w:bCs/>
        </w:rPr>
        <w:t>Exemplo:</w:t>
      </w:r>
    </w:p>
    <w:p w14:paraId="6F5CBF27" w14:textId="1C05866F" w:rsidR="07590AE2" w:rsidRDefault="07590AE2" w:rsidP="02C76992">
      <w:pPr>
        <w:spacing w:after="120" w:line="360" w:lineRule="auto"/>
        <w:ind w:firstLine="706"/>
        <w:jc w:val="both"/>
        <w:rPr>
          <w:rFonts w:ascii="Arial" w:eastAsia="Arial" w:hAnsi="Arial" w:cs="Arial"/>
          <w:i/>
          <w:iCs/>
        </w:rPr>
      </w:pPr>
      <w:r w:rsidRPr="02C76992">
        <w:rPr>
          <w:rFonts w:ascii="Arial" w:eastAsia="Arial" w:hAnsi="Arial" w:cs="Arial"/>
          <w:i/>
          <w:iCs/>
        </w:rPr>
        <w:t xml:space="preserve">“A empresa </w:t>
      </w:r>
      <w:proofErr w:type="spellStart"/>
      <w:r w:rsidRPr="02C76992">
        <w:rPr>
          <w:rFonts w:ascii="Arial" w:eastAsia="Arial" w:hAnsi="Arial" w:cs="Arial"/>
          <w:i/>
          <w:iCs/>
        </w:rPr>
        <w:t>SourceDNA</w:t>
      </w:r>
      <w:proofErr w:type="spellEnd"/>
      <w:r w:rsidRPr="02C76992">
        <w:rPr>
          <w:rFonts w:ascii="Arial" w:eastAsia="Arial" w:hAnsi="Arial" w:cs="Arial"/>
          <w:i/>
          <w:iCs/>
        </w:rPr>
        <w:t xml:space="preserve">, especializada em análise e monitoramento de </w:t>
      </w:r>
      <w:proofErr w:type="spellStart"/>
      <w:r w:rsidRPr="02C76992">
        <w:rPr>
          <w:rFonts w:ascii="Arial" w:eastAsia="Arial" w:hAnsi="Arial" w:cs="Arial"/>
          <w:i/>
          <w:iCs/>
        </w:rPr>
        <w:t>apps</w:t>
      </w:r>
      <w:proofErr w:type="spellEnd"/>
      <w:r w:rsidRPr="02C76992">
        <w:rPr>
          <w:rFonts w:ascii="Arial" w:eastAsia="Arial" w:hAnsi="Arial" w:cs="Arial"/>
          <w:i/>
          <w:iCs/>
        </w:rPr>
        <w:t xml:space="preserve"> para plataformas móveis, alertou na sexta-feira (24) sobre a existência de uma falha que deixa vulneráveis 25 mil </w:t>
      </w:r>
      <w:proofErr w:type="spellStart"/>
      <w:r w:rsidRPr="02C76992">
        <w:rPr>
          <w:rFonts w:ascii="Arial" w:eastAsia="Arial" w:hAnsi="Arial" w:cs="Arial"/>
          <w:i/>
          <w:iCs/>
        </w:rPr>
        <w:t>apps</w:t>
      </w:r>
      <w:proofErr w:type="spellEnd"/>
      <w:r w:rsidRPr="02C76992">
        <w:rPr>
          <w:rFonts w:ascii="Arial" w:eastAsia="Arial" w:hAnsi="Arial" w:cs="Arial"/>
          <w:i/>
          <w:iCs/>
        </w:rPr>
        <w:t xml:space="preserve"> para iOS, inclusive programas de instituições financeiras do Brasil. A brecha está localizada em uma biblioteca de código chamada </w:t>
      </w:r>
      <w:proofErr w:type="spellStart"/>
      <w:r w:rsidRPr="02C76992">
        <w:rPr>
          <w:rFonts w:ascii="Arial" w:eastAsia="Arial" w:hAnsi="Arial" w:cs="Arial"/>
          <w:i/>
          <w:iCs/>
        </w:rPr>
        <w:t>AFNetworking</w:t>
      </w:r>
      <w:proofErr w:type="spellEnd"/>
      <w:r w:rsidRPr="02C76992">
        <w:rPr>
          <w:rFonts w:ascii="Arial" w:eastAsia="Arial" w:hAnsi="Arial" w:cs="Arial"/>
          <w:i/>
          <w:iCs/>
        </w:rPr>
        <w:t xml:space="preserve">, que deixa aplicativos vulneráveis a ataques de interceptação de </w:t>
      </w:r>
      <w:r w:rsidR="00ED1BBE">
        <w:rPr>
          <w:rFonts w:ascii="Arial" w:eastAsia="Arial" w:hAnsi="Arial" w:cs="Arial"/>
          <w:i/>
          <w:iCs/>
        </w:rPr>
        <w:t>dados.</w:t>
      </w:r>
      <w:r w:rsidR="00ED1BBE" w:rsidRPr="02C76992">
        <w:rPr>
          <w:rFonts w:ascii="Arial" w:eastAsia="Arial" w:hAnsi="Arial" w:cs="Arial"/>
          <w:i/>
          <w:iCs/>
        </w:rPr>
        <w:t xml:space="preserve"> ”</w:t>
      </w:r>
    </w:p>
    <w:p w14:paraId="2E27AD9E" w14:textId="38E84C18" w:rsidR="02C76992" w:rsidRDefault="02C76992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</w:p>
    <w:p w14:paraId="6C9E55E4" w14:textId="0059375D" w:rsidR="4B996623" w:rsidRDefault="4B996623" w:rsidP="00ED1BBE">
      <w:pPr>
        <w:pStyle w:val="Ttulo2"/>
        <w:spacing w:before="0" w:after="120" w:line="360" w:lineRule="auto"/>
        <w:ind w:left="283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7" w:name="_Toc191490548"/>
      <w:r w:rsidRPr="02C76992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 xml:space="preserve">2.3 Desfiguração de </w:t>
      </w:r>
      <w:r w:rsidR="4622C636" w:rsidRPr="02C76992">
        <w:rPr>
          <w:rFonts w:ascii="Arial" w:eastAsia="Arial" w:hAnsi="Arial" w:cs="Arial"/>
          <w:b/>
          <w:bCs/>
          <w:color w:val="auto"/>
          <w:sz w:val="24"/>
          <w:szCs w:val="24"/>
        </w:rPr>
        <w:t>P</w:t>
      </w:r>
      <w:r w:rsidRPr="02C76992">
        <w:rPr>
          <w:rFonts w:ascii="Arial" w:eastAsia="Arial" w:hAnsi="Arial" w:cs="Arial"/>
          <w:b/>
          <w:bCs/>
          <w:color w:val="auto"/>
          <w:sz w:val="24"/>
          <w:szCs w:val="24"/>
        </w:rPr>
        <w:t>ágina</w:t>
      </w:r>
      <w:bookmarkEnd w:id="7"/>
    </w:p>
    <w:p w14:paraId="2129D8CB" w14:textId="4252A66F" w:rsidR="02C76992" w:rsidRDefault="02C76992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</w:p>
    <w:p w14:paraId="2B9EBBE2" w14:textId="5264B560" w:rsidR="01367404" w:rsidRDefault="01367404" w:rsidP="02C76992">
      <w:pPr>
        <w:spacing w:after="120" w:line="360" w:lineRule="auto"/>
        <w:ind w:firstLine="706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</w:rPr>
        <w:t>Desfiguração de página</w:t>
      </w:r>
      <w:r w:rsidR="4DF75C2B" w:rsidRPr="02C76992">
        <w:rPr>
          <w:rFonts w:ascii="Arial" w:eastAsia="Arial" w:hAnsi="Arial" w:cs="Arial"/>
        </w:rPr>
        <w:t>,</w:t>
      </w:r>
      <w:r w:rsidRPr="02C76992">
        <w:rPr>
          <w:rFonts w:ascii="Arial" w:eastAsia="Arial" w:hAnsi="Arial" w:cs="Arial"/>
        </w:rPr>
        <w:t xml:space="preserve"> </w:t>
      </w:r>
      <w:proofErr w:type="spellStart"/>
      <w:r w:rsidRPr="02C76992">
        <w:rPr>
          <w:rFonts w:ascii="Arial" w:eastAsia="Arial" w:hAnsi="Arial" w:cs="Arial"/>
        </w:rPr>
        <w:t>defacement</w:t>
      </w:r>
      <w:proofErr w:type="spellEnd"/>
      <w:r w:rsidRPr="02C76992">
        <w:rPr>
          <w:rFonts w:ascii="Arial" w:eastAsia="Arial" w:hAnsi="Arial" w:cs="Arial"/>
        </w:rPr>
        <w:t xml:space="preserve"> ou pichação, e uma técnica que consiste em alterar o conteúdo da página Web de um site. As principais formas que um atacante, neste caso também chamado de </w:t>
      </w:r>
      <w:proofErr w:type="spellStart"/>
      <w:r w:rsidRPr="02C76992">
        <w:rPr>
          <w:rFonts w:ascii="Arial" w:eastAsia="Arial" w:hAnsi="Arial" w:cs="Arial"/>
        </w:rPr>
        <w:t>defacer</w:t>
      </w:r>
      <w:proofErr w:type="spellEnd"/>
      <w:r w:rsidRPr="02C76992">
        <w:rPr>
          <w:rFonts w:ascii="Arial" w:eastAsia="Arial" w:hAnsi="Arial" w:cs="Arial"/>
        </w:rPr>
        <w:t xml:space="preserve">, pode utilizar para desfigurar uma página Web </w:t>
      </w:r>
      <w:r w:rsidR="2E13D3CA" w:rsidRPr="02C76992">
        <w:rPr>
          <w:rFonts w:ascii="Arial" w:eastAsia="Arial" w:hAnsi="Arial" w:cs="Arial"/>
        </w:rPr>
        <w:t>são</w:t>
      </w:r>
      <w:r w:rsidRPr="02C76992">
        <w:rPr>
          <w:rFonts w:ascii="Arial" w:eastAsia="Arial" w:hAnsi="Arial" w:cs="Arial"/>
        </w:rPr>
        <w:t>:</w:t>
      </w:r>
    </w:p>
    <w:p w14:paraId="0233DEB6" w14:textId="3A48B483" w:rsidR="25078EFC" w:rsidRPr="00ED1BBE" w:rsidRDefault="25078EFC" w:rsidP="005C4386">
      <w:pPr>
        <w:pStyle w:val="PargrafodaLista"/>
        <w:numPr>
          <w:ilvl w:val="0"/>
          <w:numId w:val="5"/>
        </w:numPr>
        <w:spacing w:after="120" w:line="360" w:lineRule="auto"/>
        <w:ind w:left="1069"/>
        <w:jc w:val="both"/>
        <w:rPr>
          <w:rFonts w:ascii="Arial" w:eastAsia="Arial" w:hAnsi="Arial" w:cs="Arial"/>
        </w:rPr>
      </w:pPr>
      <w:r w:rsidRPr="00ED1BBE">
        <w:rPr>
          <w:rFonts w:ascii="Arial" w:eastAsia="Arial" w:hAnsi="Arial" w:cs="Arial"/>
        </w:rPr>
        <w:t>E</w:t>
      </w:r>
      <w:r w:rsidR="786CD3B4" w:rsidRPr="00ED1BBE">
        <w:rPr>
          <w:rFonts w:ascii="Arial" w:eastAsia="Arial" w:hAnsi="Arial" w:cs="Arial"/>
        </w:rPr>
        <w:t xml:space="preserve">xplorar erros da aplicação Web; </w:t>
      </w:r>
    </w:p>
    <w:p w14:paraId="2E908BCD" w14:textId="0A36190C" w:rsidR="3F5B3436" w:rsidRPr="00ED1BBE" w:rsidRDefault="3F5B3436" w:rsidP="005C4386">
      <w:pPr>
        <w:pStyle w:val="PargrafodaLista"/>
        <w:numPr>
          <w:ilvl w:val="0"/>
          <w:numId w:val="5"/>
        </w:numPr>
        <w:spacing w:after="120" w:line="360" w:lineRule="auto"/>
        <w:ind w:left="1069"/>
        <w:jc w:val="both"/>
        <w:rPr>
          <w:rFonts w:ascii="Arial" w:eastAsia="Arial" w:hAnsi="Arial" w:cs="Arial"/>
        </w:rPr>
      </w:pPr>
      <w:r w:rsidRPr="00ED1BBE">
        <w:rPr>
          <w:rFonts w:ascii="Arial" w:eastAsia="Arial" w:hAnsi="Arial" w:cs="Arial"/>
        </w:rPr>
        <w:t>E</w:t>
      </w:r>
      <w:r w:rsidR="786CD3B4" w:rsidRPr="00ED1BBE">
        <w:rPr>
          <w:rFonts w:ascii="Arial" w:eastAsia="Arial" w:hAnsi="Arial" w:cs="Arial"/>
        </w:rPr>
        <w:t>xplorar vulnerabilidades do servidor de aplicação Web;</w:t>
      </w:r>
    </w:p>
    <w:p w14:paraId="7E5B596F" w14:textId="6706B464" w:rsidR="66F34C83" w:rsidRPr="00ED1BBE" w:rsidRDefault="66F34C83" w:rsidP="005C4386">
      <w:pPr>
        <w:pStyle w:val="PargrafodaLista"/>
        <w:numPr>
          <w:ilvl w:val="0"/>
          <w:numId w:val="5"/>
        </w:numPr>
        <w:spacing w:after="120" w:line="360" w:lineRule="auto"/>
        <w:ind w:left="1069"/>
        <w:jc w:val="both"/>
        <w:rPr>
          <w:rFonts w:ascii="Arial" w:eastAsia="Arial" w:hAnsi="Arial" w:cs="Arial"/>
        </w:rPr>
      </w:pPr>
      <w:r w:rsidRPr="00ED1BBE">
        <w:rPr>
          <w:rFonts w:ascii="Arial" w:eastAsia="Arial" w:hAnsi="Arial" w:cs="Arial"/>
        </w:rPr>
        <w:t>E</w:t>
      </w:r>
      <w:r w:rsidR="786CD3B4" w:rsidRPr="00ED1BBE">
        <w:rPr>
          <w:rFonts w:ascii="Arial" w:eastAsia="Arial" w:hAnsi="Arial" w:cs="Arial"/>
        </w:rPr>
        <w:t xml:space="preserve">xplorar vulnerabilidades da linguagem de programação ou dos pacotes utilizados no desenvolvimento da aplicação Web; </w:t>
      </w:r>
    </w:p>
    <w:p w14:paraId="007DB7E8" w14:textId="380A6C6D" w:rsidR="63EA40A5" w:rsidRPr="00ED1BBE" w:rsidRDefault="63EA40A5" w:rsidP="005C4386">
      <w:pPr>
        <w:pStyle w:val="PargrafodaLista"/>
        <w:numPr>
          <w:ilvl w:val="0"/>
          <w:numId w:val="5"/>
        </w:numPr>
        <w:spacing w:after="120" w:line="360" w:lineRule="auto"/>
        <w:ind w:left="1069"/>
        <w:jc w:val="both"/>
        <w:rPr>
          <w:rFonts w:ascii="Arial" w:eastAsia="Arial" w:hAnsi="Arial" w:cs="Arial"/>
        </w:rPr>
      </w:pPr>
      <w:r w:rsidRPr="00ED1BBE">
        <w:rPr>
          <w:rFonts w:ascii="Arial" w:eastAsia="Arial" w:hAnsi="Arial" w:cs="Arial"/>
        </w:rPr>
        <w:t>I</w:t>
      </w:r>
      <w:r w:rsidR="786CD3B4" w:rsidRPr="00ED1BBE">
        <w:rPr>
          <w:rFonts w:ascii="Arial" w:eastAsia="Arial" w:hAnsi="Arial" w:cs="Arial"/>
        </w:rPr>
        <w:t xml:space="preserve">nvadir o servidor onde a aplicação Web </w:t>
      </w:r>
      <w:r w:rsidR="2AE414CC" w:rsidRPr="00ED1BBE">
        <w:rPr>
          <w:rFonts w:ascii="Arial" w:eastAsia="Arial" w:hAnsi="Arial" w:cs="Arial"/>
        </w:rPr>
        <w:t>está</w:t>
      </w:r>
      <w:r w:rsidR="786CD3B4" w:rsidRPr="00ED1BBE">
        <w:rPr>
          <w:rFonts w:ascii="Arial" w:eastAsia="Arial" w:hAnsi="Arial" w:cs="Arial"/>
        </w:rPr>
        <w:t xml:space="preserve"> hospedada e alterar diretamente os arquivos que comp</w:t>
      </w:r>
      <w:r w:rsidR="13C1A88E" w:rsidRPr="00ED1BBE">
        <w:rPr>
          <w:rFonts w:ascii="Arial" w:eastAsia="Arial" w:hAnsi="Arial" w:cs="Arial"/>
        </w:rPr>
        <w:t>õ</w:t>
      </w:r>
      <w:r w:rsidR="786CD3B4" w:rsidRPr="00ED1BBE">
        <w:rPr>
          <w:rFonts w:ascii="Arial" w:eastAsia="Arial" w:hAnsi="Arial" w:cs="Arial"/>
        </w:rPr>
        <w:t xml:space="preserve">em o site; </w:t>
      </w:r>
    </w:p>
    <w:p w14:paraId="781F51FA" w14:textId="6F986FC8" w:rsidR="69B9857E" w:rsidRPr="00ED1BBE" w:rsidRDefault="69B9857E" w:rsidP="005C4386">
      <w:pPr>
        <w:pStyle w:val="PargrafodaLista"/>
        <w:numPr>
          <w:ilvl w:val="0"/>
          <w:numId w:val="5"/>
        </w:numPr>
        <w:spacing w:after="120" w:line="360" w:lineRule="auto"/>
        <w:ind w:left="1069"/>
        <w:jc w:val="both"/>
        <w:rPr>
          <w:rFonts w:ascii="Arial" w:eastAsia="Arial" w:hAnsi="Arial" w:cs="Arial"/>
        </w:rPr>
      </w:pPr>
      <w:r w:rsidRPr="00ED1BBE">
        <w:rPr>
          <w:rFonts w:ascii="Arial" w:eastAsia="Arial" w:hAnsi="Arial" w:cs="Arial"/>
        </w:rPr>
        <w:t>F</w:t>
      </w:r>
      <w:r w:rsidR="786CD3B4" w:rsidRPr="00ED1BBE">
        <w:rPr>
          <w:rFonts w:ascii="Arial" w:eastAsia="Arial" w:hAnsi="Arial" w:cs="Arial"/>
        </w:rPr>
        <w:t xml:space="preserve">urtar senhas de acesso </w:t>
      </w:r>
      <w:proofErr w:type="spellStart"/>
      <w:r w:rsidR="786CD3B4" w:rsidRPr="00ED1BBE">
        <w:rPr>
          <w:rFonts w:ascii="Arial" w:eastAsia="Arial" w:hAnsi="Arial" w:cs="Arial"/>
        </w:rPr>
        <w:t>a</w:t>
      </w:r>
      <w:proofErr w:type="spellEnd"/>
      <w:r w:rsidR="786CD3B4" w:rsidRPr="00ED1BBE">
        <w:rPr>
          <w:rFonts w:ascii="Arial" w:eastAsia="Arial" w:hAnsi="Arial" w:cs="Arial"/>
        </w:rPr>
        <w:t xml:space="preserve"> interface Web usada para </w:t>
      </w:r>
      <w:r w:rsidR="796CAA9B" w:rsidRPr="00ED1BBE">
        <w:rPr>
          <w:rFonts w:ascii="Arial" w:eastAsia="Arial" w:hAnsi="Arial" w:cs="Arial"/>
        </w:rPr>
        <w:t>administração</w:t>
      </w:r>
      <w:r w:rsidR="786CD3B4" w:rsidRPr="00ED1BBE">
        <w:rPr>
          <w:rFonts w:ascii="Arial" w:eastAsia="Arial" w:hAnsi="Arial" w:cs="Arial"/>
        </w:rPr>
        <w:t xml:space="preserve"> remota.</w:t>
      </w:r>
    </w:p>
    <w:p w14:paraId="490B7322" w14:textId="5B2D5E07" w:rsidR="392DD77C" w:rsidRDefault="392DD77C" w:rsidP="02C76992">
      <w:pPr>
        <w:spacing w:after="120" w:line="360" w:lineRule="auto"/>
        <w:ind w:firstLine="706"/>
        <w:jc w:val="both"/>
        <w:rPr>
          <w:b/>
          <w:bCs/>
        </w:rPr>
      </w:pPr>
      <w:r w:rsidRPr="02C76992">
        <w:rPr>
          <w:rFonts w:ascii="Arial" w:eastAsia="Arial" w:hAnsi="Arial" w:cs="Arial"/>
          <w:b/>
          <w:bCs/>
        </w:rPr>
        <w:t>Exemplo:</w:t>
      </w:r>
      <w:r w:rsidRPr="02C76992">
        <w:rPr>
          <w:b/>
          <w:bCs/>
        </w:rPr>
        <w:t xml:space="preserve"> </w:t>
      </w:r>
    </w:p>
    <w:p w14:paraId="65D3CF3F" w14:textId="3C5889C2" w:rsidR="423E513E" w:rsidRDefault="423E513E" w:rsidP="02C76992">
      <w:pPr>
        <w:spacing w:after="120" w:line="360" w:lineRule="auto"/>
        <w:ind w:firstLine="706"/>
        <w:jc w:val="both"/>
        <w:rPr>
          <w:rFonts w:ascii="Arial" w:eastAsia="Arial" w:hAnsi="Arial" w:cs="Arial"/>
          <w:i/>
          <w:iCs/>
        </w:rPr>
      </w:pPr>
      <w:r w:rsidRPr="02C76992">
        <w:rPr>
          <w:rFonts w:ascii="Arial" w:eastAsia="Arial" w:hAnsi="Arial" w:cs="Arial"/>
          <w:i/>
          <w:iCs/>
        </w:rPr>
        <w:t xml:space="preserve">“Uma onda de ataques desfigurou dezenas de páginas dos governos estatual e federal, bem como de universidades públicas e projetos culturais, desde o último final de semana. Em uma série de publicações feitas no </w:t>
      </w:r>
      <w:proofErr w:type="spellStart"/>
      <w:r w:rsidRPr="02C76992">
        <w:rPr>
          <w:rFonts w:ascii="Arial" w:eastAsia="Arial" w:hAnsi="Arial" w:cs="Arial"/>
          <w:i/>
          <w:iCs/>
        </w:rPr>
        <w:t>Twitter</w:t>
      </w:r>
      <w:proofErr w:type="spellEnd"/>
      <w:r w:rsidRPr="02C76992">
        <w:rPr>
          <w:rFonts w:ascii="Arial" w:eastAsia="Arial" w:hAnsi="Arial" w:cs="Arial"/>
          <w:i/>
          <w:iCs/>
        </w:rPr>
        <w:t xml:space="preserve">, o hacker Vanda The </w:t>
      </w:r>
      <w:proofErr w:type="spellStart"/>
      <w:r w:rsidRPr="02C76992">
        <w:rPr>
          <w:rFonts w:ascii="Arial" w:eastAsia="Arial" w:hAnsi="Arial" w:cs="Arial"/>
          <w:i/>
          <w:iCs/>
        </w:rPr>
        <w:t>God</w:t>
      </w:r>
      <w:proofErr w:type="spellEnd"/>
      <w:r w:rsidRPr="02C76992">
        <w:rPr>
          <w:rFonts w:ascii="Arial" w:eastAsia="Arial" w:hAnsi="Arial" w:cs="Arial"/>
          <w:i/>
          <w:iCs/>
        </w:rPr>
        <w:t xml:space="preserve"> assume a autoria de pelo menos 25 ações desse tipo, todas envolvendo publicações contra o presidente Michel Temer.</w:t>
      </w:r>
    </w:p>
    <w:p w14:paraId="2E40219C" w14:textId="298181BD" w:rsidR="423E513E" w:rsidRDefault="423E513E" w:rsidP="02C76992">
      <w:pPr>
        <w:spacing w:after="120" w:line="360" w:lineRule="auto"/>
        <w:ind w:firstLine="706"/>
        <w:jc w:val="both"/>
        <w:rPr>
          <w:rFonts w:ascii="Arial" w:eastAsia="Arial" w:hAnsi="Arial" w:cs="Arial"/>
          <w:i/>
          <w:iCs/>
        </w:rPr>
      </w:pPr>
      <w:r w:rsidRPr="02C76992">
        <w:rPr>
          <w:rFonts w:ascii="Arial" w:eastAsia="Arial" w:hAnsi="Arial" w:cs="Arial"/>
          <w:i/>
          <w:iCs/>
        </w:rPr>
        <w:t xml:space="preserve">Foram alterados, por exemplo, domínios das cidades de Ponte Nova e Carmo do Rio Claro, em Minas Gerais; e Lages, no Estado de Santa Catarina. O Conselho Regional de Farmácia catarinense também foi desfigurado, assim como páginas da Universidade Federal da Bahia e do Maranhão. Foram vítimas, ainda, o Fundo de Arte e Cultura de Goiás e o que parece ser o site do deputado estadual Ramalho da Construção, eleito pelo Estado de São </w:t>
      </w:r>
      <w:r w:rsidR="00ED1BBE" w:rsidRPr="02C76992">
        <w:rPr>
          <w:rFonts w:ascii="Arial" w:eastAsia="Arial" w:hAnsi="Arial" w:cs="Arial"/>
          <w:i/>
          <w:iCs/>
        </w:rPr>
        <w:t>Paulo. ”</w:t>
      </w:r>
    </w:p>
    <w:p w14:paraId="4AE19944" w14:textId="065A6803" w:rsidR="02C76992" w:rsidRDefault="02C76992">
      <w:r>
        <w:br w:type="page"/>
      </w:r>
    </w:p>
    <w:p w14:paraId="136EAAE7" w14:textId="755981C4" w:rsidR="2D92C900" w:rsidRPr="00ED1BBE" w:rsidRDefault="2D92C900" w:rsidP="00ED1BBE">
      <w:pPr>
        <w:pStyle w:val="Ttulo1"/>
        <w:spacing w:before="0" w:after="120"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bookmarkStart w:id="8" w:name="_Toc191490549"/>
      <w:r w:rsidRPr="00ED1BBE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REFERÊNCIAS BIBLIOGRAFICAS</w:t>
      </w:r>
      <w:bookmarkEnd w:id="8"/>
    </w:p>
    <w:p w14:paraId="6CC21102" w14:textId="48CE5CAA" w:rsidR="3430EDE0" w:rsidRDefault="3430EDE0" w:rsidP="02C76992">
      <w:pPr>
        <w:spacing w:after="120" w:line="360" w:lineRule="auto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</w:rPr>
        <w:t xml:space="preserve">DEMARTINI, F. </w:t>
      </w:r>
      <w:r w:rsidRPr="02C76992">
        <w:rPr>
          <w:rFonts w:ascii="Arial" w:eastAsia="Arial" w:hAnsi="Arial" w:cs="Arial"/>
          <w:b/>
          <w:bCs/>
        </w:rPr>
        <w:t>Hacker desfigura dezenas de sites com mensagens contra Temer</w:t>
      </w:r>
      <w:r w:rsidRPr="02C76992">
        <w:rPr>
          <w:rFonts w:ascii="Arial" w:eastAsia="Arial" w:hAnsi="Arial" w:cs="Arial"/>
        </w:rPr>
        <w:t>. Disponível em: &lt;https://www.terra.com.br/byte/hacker-desfigura-dezenas-de-sites-com-mensagens-contra-temer,50a4f33fa214b37f71e64f613d2208c0qm4i1nju.html&gt;. Acesso em: 26 fev. 2025.</w:t>
      </w:r>
    </w:p>
    <w:p w14:paraId="58F49043" w14:textId="0DB219F9" w:rsidR="3430EDE0" w:rsidRDefault="3430EDE0" w:rsidP="02C76992">
      <w:pPr>
        <w:spacing w:after="120" w:line="360" w:lineRule="auto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  <w:b/>
          <w:bCs/>
        </w:rPr>
        <w:t xml:space="preserve">Falha deixa 25 mil </w:t>
      </w:r>
      <w:proofErr w:type="spellStart"/>
      <w:r w:rsidRPr="02C76992">
        <w:rPr>
          <w:rFonts w:ascii="Arial" w:eastAsia="Arial" w:hAnsi="Arial" w:cs="Arial"/>
          <w:b/>
          <w:bCs/>
        </w:rPr>
        <w:t>apps</w:t>
      </w:r>
      <w:proofErr w:type="spellEnd"/>
      <w:r w:rsidRPr="02C76992">
        <w:rPr>
          <w:rFonts w:ascii="Arial" w:eastAsia="Arial" w:hAnsi="Arial" w:cs="Arial"/>
          <w:b/>
          <w:bCs/>
        </w:rPr>
        <w:t xml:space="preserve"> de iOS vulneráveis a interceptação de dados</w:t>
      </w:r>
      <w:r w:rsidRPr="02C76992">
        <w:rPr>
          <w:rFonts w:ascii="Arial" w:eastAsia="Arial" w:hAnsi="Arial" w:cs="Arial"/>
        </w:rPr>
        <w:t>. Disponível em: &lt;https://g1.globo.com/tecnologia/noticia/2015/04/falha-deixa-25-mil-apps-de-ios-vulneraveis-interceptacao-de-dados.html&gt;. Acesso em: 26 fev. 2025.</w:t>
      </w:r>
    </w:p>
    <w:p w14:paraId="43F14016" w14:textId="291669D0" w:rsidR="3430EDE0" w:rsidRDefault="3430EDE0" w:rsidP="02C76992">
      <w:pPr>
        <w:spacing w:after="120" w:line="360" w:lineRule="auto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  <w:b/>
          <w:bCs/>
        </w:rPr>
        <w:t>Fraude de R$ 15 milhões em sistema do governo combinou “engenharia social” e “</w:t>
      </w:r>
      <w:proofErr w:type="spellStart"/>
      <w:r w:rsidRPr="02C76992">
        <w:rPr>
          <w:rFonts w:ascii="Arial" w:eastAsia="Arial" w:hAnsi="Arial" w:cs="Arial"/>
          <w:b/>
          <w:bCs/>
        </w:rPr>
        <w:t>phishing</w:t>
      </w:r>
      <w:proofErr w:type="spellEnd"/>
      <w:r w:rsidRPr="02C76992">
        <w:rPr>
          <w:rFonts w:ascii="Arial" w:eastAsia="Arial" w:hAnsi="Arial" w:cs="Arial"/>
          <w:b/>
          <w:bCs/>
        </w:rPr>
        <w:t>”. Entenda como</w:t>
      </w:r>
      <w:r w:rsidRPr="02C76992">
        <w:rPr>
          <w:rFonts w:ascii="Arial" w:eastAsia="Arial" w:hAnsi="Arial" w:cs="Arial"/>
        </w:rPr>
        <w:t>. Disponível em: &lt;https://oglobo.globo.com/economia/noticia/2024/08/21/combinacao-de-engenharia-social-e-phishing-expuseram-siafi-a-fraude-de-r-15-milhoes.ghtml&gt;. Acesso em: 26 fev. 2025.</w:t>
      </w:r>
    </w:p>
    <w:p w14:paraId="2E276584" w14:textId="230F61C8" w:rsidR="3430EDE0" w:rsidRDefault="3430EDE0" w:rsidP="02C76992">
      <w:pPr>
        <w:spacing w:after="120" w:line="360" w:lineRule="auto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  <w:b/>
          <w:bCs/>
        </w:rPr>
        <w:t>Homem tem prejuízo após golpe de site falso de leilões de veículos</w:t>
      </w:r>
      <w:r w:rsidRPr="02C76992">
        <w:rPr>
          <w:rFonts w:ascii="Arial" w:eastAsia="Arial" w:hAnsi="Arial" w:cs="Arial"/>
        </w:rPr>
        <w:t>. Disponível em: &lt;https://g1.globo.com/mg/minas-gerais/noticia/2024/11/23/homem-tem-prejuizo-apos-golpe-de-site-falso-de-leiloes-de-veiculos.ghtml&gt;. Acesso em: 26 fev. 2025.</w:t>
      </w:r>
    </w:p>
    <w:p w14:paraId="3A4587E1" w14:textId="34743AD5" w:rsidR="3430EDE0" w:rsidRDefault="3430EDE0" w:rsidP="02C76992">
      <w:pPr>
        <w:spacing w:after="120" w:line="360" w:lineRule="auto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  <w:b/>
          <w:bCs/>
        </w:rPr>
        <w:t>MP denuncia criminosos pela prática do golpe do “falso familiar”; entenda</w:t>
      </w:r>
      <w:r w:rsidRPr="02C76992">
        <w:rPr>
          <w:rFonts w:ascii="Arial" w:eastAsia="Arial" w:hAnsi="Arial" w:cs="Arial"/>
        </w:rPr>
        <w:t>. Disponível em: &lt;https://g1.globo.com/sp/santos-regiao/noticia/2023/09/28/mp-denuncia-criminosos-pela-pratica-do-golpe-do-falso-familiar-entenda.ghtml&gt;. Acesso em: 26 fev. 2025.</w:t>
      </w:r>
    </w:p>
    <w:p w14:paraId="4A2477F1" w14:textId="34686F6C" w:rsidR="6367B576" w:rsidRDefault="6367B576" w:rsidP="02C76992">
      <w:pPr>
        <w:spacing w:after="120" w:line="360" w:lineRule="auto"/>
        <w:jc w:val="both"/>
        <w:rPr>
          <w:rFonts w:ascii="Arial" w:eastAsia="Arial" w:hAnsi="Arial" w:cs="Arial"/>
        </w:rPr>
      </w:pPr>
      <w:r w:rsidRPr="02C76992">
        <w:rPr>
          <w:rFonts w:ascii="Arial" w:eastAsia="Arial" w:hAnsi="Arial" w:cs="Arial"/>
          <w:b/>
          <w:bCs/>
        </w:rPr>
        <w:t xml:space="preserve">Novo golpe do CPF: Receita faz alerta sobre </w:t>
      </w:r>
      <w:proofErr w:type="spellStart"/>
      <w:r w:rsidRPr="02C76992">
        <w:rPr>
          <w:rFonts w:ascii="Arial" w:eastAsia="Arial" w:hAnsi="Arial" w:cs="Arial"/>
          <w:b/>
          <w:bCs/>
        </w:rPr>
        <w:t>emails</w:t>
      </w:r>
      <w:proofErr w:type="spellEnd"/>
      <w:r w:rsidRPr="02C76992">
        <w:rPr>
          <w:rFonts w:ascii="Arial" w:eastAsia="Arial" w:hAnsi="Arial" w:cs="Arial"/>
          <w:b/>
          <w:bCs/>
        </w:rPr>
        <w:t xml:space="preserve"> falsos cobrando dívidas. </w:t>
      </w:r>
      <w:r w:rsidRPr="02C76992">
        <w:rPr>
          <w:rFonts w:ascii="Arial" w:eastAsia="Arial" w:hAnsi="Arial" w:cs="Arial"/>
        </w:rPr>
        <w:t xml:space="preserve">Disponível em: </w:t>
      </w:r>
      <w:r w:rsidR="005C4386">
        <w:rPr>
          <w:rFonts w:ascii="Arial" w:eastAsia="Arial" w:hAnsi="Arial" w:cs="Arial"/>
        </w:rPr>
        <w:t>&lt;</w:t>
      </w:r>
      <w:r w:rsidRPr="02C76992">
        <w:rPr>
          <w:rFonts w:ascii="Arial" w:eastAsia="Arial" w:hAnsi="Arial" w:cs="Arial"/>
        </w:rPr>
        <w:t>https://economia.uol.com.br/noticias/redacao/2025/01/31/alerta-golpe-receita.htm</w:t>
      </w:r>
      <w:r w:rsidR="005C4386">
        <w:rPr>
          <w:rFonts w:ascii="Arial" w:eastAsia="Arial" w:hAnsi="Arial" w:cs="Arial"/>
        </w:rPr>
        <w:t>&gt;</w:t>
      </w:r>
      <w:r w:rsidRPr="02C76992">
        <w:rPr>
          <w:rFonts w:ascii="Arial" w:eastAsia="Arial" w:hAnsi="Arial" w:cs="Arial"/>
        </w:rPr>
        <w:t>. Acesso em: 26 fev. 2025.</w:t>
      </w:r>
    </w:p>
    <w:p w14:paraId="0E2A37D6" w14:textId="379B62B7" w:rsidR="02C76992" w:rsidRDefault="02C76992" w:rsidP="02C76992">
      <w:pPr>
        <w:spacing w:after="120" w:line="360" w:lineRule="auto"/>
        <w:jc w:val="both"/>
        <w:rPr>
          <w:rFonts w:ascii="Arial" w:eastAsia="Arial" w:hAnsi="Arial" w:cs="Arial"/>
        </w:rPr>
      </w:pPr>
      <w:bookmarkStart w:id="9" w:name="_GoBack"/>
      <w:bookmarkEnd w:id="9"/>
    </w:p>
    <w:p w14:paraId="686D58EC" w14:textId="42BB765B" w:rsidR="02C76992" w:rsidRDefault="02C76992" w:rsidP="02C76992">
      <w:pPr>
        <w:spacing w:after="120" w:line="360" w:lineRule="auto"/>
        <w:ind w:firstLine="706"/>
        <w:jc w:val="center"/>
        <w:rPr>
          <w:rFonts w:ascii="Arial" w:eastAsia="Arial" w:hAnsi="Arial" w:cs="Arial"/>
          <w:b/>
          <w:bCs/>
        </w:rPr>
      </w:pPr>
    </w:p>
    <w:sectPr w:rsidR="02C76992" w:rsidSect="00ED1BBE">
      <w:headerReference w:type="default" r:id="rId10"/>
      <w:footerReference w:type="default" r:id="rId11"/>
      <w:pgSz w:w="11906" w:h="16838"/>
      <w:pgMar w:top="1701" w:right="1134" w:bottom="1134" w:left="1701" w:header="1134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2E13F" w14:textId="77777777" w:rsidR="00B168D9" w:rsidRDefault="00B168D9" w:rsidP="001511A9">
      <w:pPr>
        <w:spacing w:after="0" w:line="240" w:lineRule="auto"/>
      </w:pPr>
      <w:r>
        <w:separator/>
      </w:r>
    </w:p>
  </w:endnote>
  <w:endnote w:type="continuationSeparator" w:id="0">
    <w:p w14:paraId="6233DFEF" w14:textId="77777777" w:rsidR="00B168D9" w:rsidRDefault="00B168D9" w:rsidP="0015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C76992" w14:paraId="427A43D5" w14:textId="77777777" w:rsidTr="02C76992">
      <w:trPr>
        <w:trHeight w:val="300"/>
      </w:trPr>
      <w:tc>
        <w:tcPr>
          <w:tcW w:w="2830" w:type="dxa"/>
        </w:tcPr>
        <w:p w14:paraId="2BB52A7F" w14:textId="4E1F8550" w:rsidR="02C76992" w:rsidRDefault="02C76992" w:rsidP="02C76992">
          <w:pPr>
            <w:pStyle w:val="Cabealho"/>
            <w:ind w:left="-115"/>
          </w:pPr>
        </w:p>
      </w:tc>
      <w:tc>
        <w:tcPr>
          <w:tcW w:w="2830" w:type="dxa"/>
        </w:tcPr>
        <w:p w14:paraId="4FC034AA" w14:textId="6036FDF5" w:rsidR="02C76992" w:rsidRDefault="02C76992" w:rsidP="02C76992">
          <w:pPr>
            <w:pStyle w:val="Cabealho"/>
            <w:jc w:val="center"/>
          </w:pPr>
        </w:p>
      </w:tc>
      <w:tc>
        <w:tcPr>
          <w:tcW w:w="2830" w:type="dxa"/>
        </w:tcPr>
        <w:p w14:paraId="0C323E19" w14:textId="1B4632F0" w:rsidR="02C76992" w:rsidRDefault="02C76992" w:rsidP="02C76992">
          <w:pPr>
            <w:pStyle w:val="Cabealho"/>
            <w:ind w:right="-115"/>
            <w:jc w:val="right"/>
          </w:pPr>
        </w:p>
      </w:tc>
    </w:tr>
  </w:tbl>
  <w:p w14:paraId="7A261474" w14:textId="080B9953" w:rsidR="02C76992" w:rsidRDefault="02C76992" w:rsidP="02C769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C76992" w14:paraId="10C02758" w14:textId="77777777" w:rsidTr="02C76992">
      <w:trPr>
        <w:trHeight w:val="300"/>
      </w:trPr>
      <w:tc>
        <w:tcPr>
          <w:tcW w:w="2830" w:type="dxa"/>
        </w:tcPr>
        <w:p w14:paraId="7AB481BD" w14:textId="63A30713" w:rsidR="02C76992" w:rsidRDefault="02C76992" w:rsidP="02C76992">
          <w:pPr>
            <w:pStyle w:val="Cabealho"/>
            <w:ind w:left="-115"/>
          </w:pPr>
        </w:p>
      </w:tc>
      <w:tc>
        <w:tcPr>
          <w:tcW w:w="2830" w:type="dxa"/>
        </w:tcPr>
        <w:p w14:paraId="73AA010A" w14:textId="7F2A9830" w:rsidR="02C76992" w:rsidRDefault="02C76992" w:rsidP="02C76992">
          <w:pPr>
            <w:pStyle w:val="Cabealho"/>
            <w:jc w:val="center"/>
          </w:pPr>
        </w:p>
      </w:tc>
      <w:tc>
        <w:tcPr>
          <w:tcW w:w="2830" w:type="dxa"/>
        </w:tcPr>
        <w:p w14:paraId="2E314640" w14:textId="157D8E95" w:rsidR="02C76992" w:rsidRDefault="02C76992" w:rsidP="02C76992">
          <w:pPr>
            <w:pStyle w:val="Cabealho"/>
            <w:ind w:right="-115"/>
            <w:jc w:val="right"/>
          </w:pPr>
        </w:p>
      </w:tc>
    </w:tr>
  </w:tbl>
  <w:p w14:paraId="4F8AC9BF" w14:textId="5DA288F2" w:rsidR="02C76992" w:rsidRDefault="02C76992" w:rsidP="02C76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E41DE" w14:textId="77777777" w:rsidR="00B168D9" w:rsidRDefault="00B168D9" w:rsidP="001511A9">
      <w:pPr>
        <w:spacing w:after="0" w:line="240" w:lineRule="auto"/>
      </w:pPr>
      <w:r>
        <w:separator/>
      </w:r>
    </w:p>
  </w:footnote>
  <w:footnote w:type="continuationSeparator" w:id="0">
    <w:p w14:paraId="5CF59804" w14:textId="77777777" w:rsidR="00B168D9" w:rsidRDefault="00B168D9" w:rsidP="00151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C76992" w14:paraId="3A2A667B" w14:textId="77777777" w:rsidTr="02C76992">
      <w:trPr>
        <w:trHeight w:val="300"/>
      </w:trPr>
      <w:tc>
        <w:tcPr>
          <w:tcW w:w="2830" w:type="dxa"/>
        </w:tcPr>
        <w:p w14:paraId="5FC83FAA" w14:textId="5BEC6F7C" w:rsidR="02C76992" w:rsidRDefault="02C76992" w:rsidP="02C76992">
          <w:pPr>
            <w:pStyle w:val="Cabealho"/>
            <w:ind w:left="-115"/>
          </w:pPr>
        </w:p>
      </w:tc>
      <w:tc>
        <w:tcPr>
          <w:tcW w:w="2830" w:type="dxa"/>
        </w:tcPr>
        <w:p w14:paraId="3BE29357" w14:textId="5B337D57" w:rsidR="02C76992" w:rsidRDefault="02C76992" w:rsidP="02C76992">
          <w:pPr>
            <w:pStyle w:val="Cabealho"/>
            <w:jc w:val="center"/>
          </w:pPr>
        </w:p>
      </w:tc>
      <w:tc>
        <w:tcPr>
          <w:tcW w:w="2830" w:type="dxa"/>
        </w:tcPr>
        <w:p w14:paraId="410E0BF8" w14:textId="4AF50508" w:rsidR="02C76992" w:rsidRDefault="02C76992" w:rsidP="02C76992">
          <w:pPr>
            <w:pStyle w:val="Cabealho"/>
            <w:ind w:right="-115"/>
            <w:jc w:val="right"/>
          </w:pPr>
        </w:p>
      </w:tc>
    </w:tr>
  </w:tbl>
  <w:p w14:paraId="2ED91B1E" w14:textId="7EBFB88B" w:rsidR="02C76992" w:rsidRDefault="02C76992" w:rsidP="02C769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368961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7DF11CD2" w14:textId="40C460DA" w:rsidR="00ED1BBE" w:rsidRPr="00ED1BBE" w:rsidRDefault="00ED1BBE">
        <w:pPr>
          <w:pStyle w:val="Cabealho"/>
          <w:jc w:val="right"/>
          <w:rPr>
            <w:rFonts w:ascii="Arial" w:hAnsi="Arial" w:cs="Arial"/>
          </w:rPr>
        </w:pPr>
        <w:r w:rsidRPr="00ED1BBE">
          <w:rPr>
            <w:rFonts w:ascii="Arial" w:hAnsi="Arial" w:cs="Arial"/>
          </w:rPr>
          <w:fldChar w:fldCharType="begin"/>
        </w:r>
        <w:r w:rsidRPr="00ED1BBE">
          <w:rPr>
            <w:rFonts w:ascii="Arial" w:hAnsi="Arial" w:cs="Arial"/>
          </w:rPr>
          <w:instrText>PAGE   \* MERGEFORMAT</w:instrText>
        </w:r>
        <w:r w:rsidRPr="00ED1BBE">
          <w:rPr>
            <w:rFonts w:ascii="Arial" w:hAnsi="Arial" w:cs="Arial"/>
          </w:rPr>
          <w:fldChar w:fldCharType="separate"/>
        </w:r>
        <w:r w:rsidR="005C4386">
          <w:rPr>
            <w:rFonts w:ascii="Arial" w:hAnsi="Arial" w:cs="Arial"/>
            <w:noProof/>
          </w:rPr>
          <w:t>3</w:t>
        </w:r>
        <w:r w:rsidRPr="00ED1BBE">
          <w:rPr>
            <w:rFonts w:ascii="Arial" w:hAnsi="Arial" w:cs="Arial"/>
          </w:rPr>
          <w:fldChar w:fldCharType="end"/>
        </w:r>
      </w:p>
    </w:sdtContent>
  </w:sdt>
  <w:p w14:paraId="08CE6F91" w14:textId="77777777" w:rsidR="001511A9" w:rsidRDefault="001511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C321"/>
    <w:multiLevelType w:val="hybridMultilevel"/>
    <w:tmpl w:val="FBEC17B8"/>
    <w:lvl w:ilvl="0" w:tplc="56C89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E2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C2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AA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4C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42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1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4C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6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8DF"/>
    <w:multiLevelType w:val="hybridMultilevel"/>
    <w:tmpl w:val="19AA193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4176418"/>
    <w:multiLevelType w:val="hybridMultilevel"/>
    <w:tmpl w:val="9E164FE2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2AA82A97"/>
    <w:multiLevelType w:val="hybridMultilevel"/>
    <w:tmpl w:val="D3C25B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826BD"/>
    <w:multiLevelType w:val="hybridMultilevel"/>
    <w:tmpl w:val="D47E96E0"/>
    <w:lvl w:ilvl="0" w:tplc="82F43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A0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26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05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2C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A2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84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2B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64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4813"/>
    <w:multiLevelType w:val="hybridMultilevel"/>
    <w:tmpl w:val="3976CF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6242"/>
    <w:multiLevelType w:val="hybridMultilevel"/>
    <w:tmpl w:val="A8C06B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575867"/>
    <w:multiLevelType w:val="hybridMultilevel"/>
    <w:tmpl w:val="3C642A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A9"/>
    <w:rsid w:val="001511A9"/>
    <w:rsid w:val="0031503E"/>
    <w:rsid w:val="00431E3D"/>
    <w:rsid w:val="005770C6"/>
    <w:rsid w:val="005C4386"/>
    <w:rsid w:val="00AD7272"/>
    <w:rsid w:val="00B168D9"/>
    <w:rsid w:val="00ED1BBE"/>
    <w:rsid w:val="00F55907"/>
    <w:rsid w:val="01367404"/>
    <w:rsid w:val="014DE99A"/>
    <w:rsid w:val="01AA2D49"/>
    <w:rsid w:val="022924EE"/>
    <w:rsid w:val="029A9159"/>
    <w:rsid w:val="02C76992"/>
    <w:rsid w:val="03ACE41C"/>
    <w:rsid w:val="0593BEFE"/>
    <w:rsid w:val="07590AE2"/>
    <w:rsid w:val="08F970F3"/>
    <w:rsid w:val="09AB1B9C"/>
    <w:rsid w:val="0A51260D"/>
    <w:rsid w:val="0CB17A8F"/>
    <w:rsid w:val="0DEA8788"/>
    <w:rsid w:val="0E0B1703"/>
    <w:rsid w:val="0E34CDFA"/>
    <w:rsid w:val="0EB1A271"/>
    <w:rsid w:val="0EC0A61A"/>
    <w:rsid w:val="0EFE1464"/>
    <w:rsid w:val="102C5EB1"/>
    <w:rsid w:val="1135AB8F"/>
    <w:rsid w:val="1195FA76"/>
    <w:rsid w:val="11DAF026"/>
    <w:rsid w:val="122C71A0"/>
    <w:rsid w:val="13C1A88E"/>
    <w:rsid w:val="14AEFCA0"/>
    <w:rsid w:val="14BE752B"/>
    <w:rsid w:val="152F5F68"/>
    <w:rsid w:val="154272E6"/>
    <w:rsid w:val="16BD18BC"/>
    <w:rsid w:val="17980D28"/>
    <w:rsid w:val="1A02931E"/>
    <w:rsid w:val="1B17A494"/>
    <w:rsid w:val="1B9E4FC2"/>
    <w:rsid w:val="1DE4169E"/>
    <w:rsid w:val="1EBBFB5F"/>
    <w:rsid w:val="1F06E039"/>
    <w:rsid w:val="1F25C64E"/>
    <w:rsid w:val="1F7B7086"/>
    <w:rsid w:val="20719F54"/>
    <w:rsid w:val="2161FD72"/>
    <w:rsid w:val="22368364"/>
    <w:rsid w:val="223C18B6"/>
    <w:rsid w:val="23409F8E"/>
    <w:rsid w:val="2397AA1E"/>
    <w:rsid w:val="25078EFC"/>
    <w:rsid w:val="25D3D634"/>
    <w:rsid w:val="26B7485C"/>
    <w:rsid w:val="28B84D16"/>
    <w:rsid w:val="28E868C2"/>
    <w:rsid w:val="28FCC4A1"/>
    <w:rsid w:val="292D462C"/>
    <w:rsid w:val="2A261275"/>
    <w:rsid w:val="2AE414CC"/>
    <w:rsid w:val="2B891707"/>
    <w:rsid w:val="2C95399A"/>
    <w:rsid w:val="2D92C900"/>
    <w:rsid w:val="2E13D3CA"/>
    <w:rsid w:val="2E9F2AC7"/>
    <w:rsid w:val="2F981846"/>
    <w:rsid w:val="30B22AC2"/>
    <w:rsid w:val="33078C52"/>
    <w:rsid w:val="332512D3"/>
    <w:rsid w:val="33DC89FD"/>
    <w:rsid w:val="3430EDE0"/>
    <w:rsid w:val="348AA83A"/>
    <w:rsid w:val="356FF6E6"/>
    <w:rsid w:val="35D31136"/>
    <w:rsid w:val="36BDFC5B"/>
    <w:rsid w:val="38A75AE3"/>
    <w:rsid w:val="392DD77C"/>
    <w:rsid w:val="3AEFDF8D"/>
    <w:rsid w:val="3BC1D749"/>
    <w:rsid w:val="3C192A19"/>
    <w:rsid w:val="3C20F5CD"/>
    <w:rsid w:val="3CDFF930"/>
    <w:rsid w:val="3D776DFB"/>
    <w:rsid w:val="3F5B3436"/>
    <w:rsid w:val="419F990A"/>
    <w:rsid w:val="41ABB606"/>
    <w:rsid w:val="41FB86A1"/>
    <w:rsid w:val="423E513E"/>
    <w:rsid w:val="435FDA5F"/>
    <w:rsid w:val="43A0BF89"/>
    <w:rsid w:val="4476C0B5"/>
    <w:rsid w:val="448F23D1"/>
    <w:rsid w:val="456F9EFA"/>
    <w:rsid w:val="45C9F6C2"/>
    <w:rsid w:val="45E0906C"/>
    <w:rsid w:val="4622C636"/>
    <w:rsid w:val="49B21613"/>
    <w:rsid w:val="4B996623"/>
    <w:rsid w:val="4BFEE82C"/>
    <w:rsid w:val="4CAD125A"/>
    <w:rsid w:val="4D068E12"/>
    <w:rsid w:val="4DF75C2B"/>
    <w:rsid w:val="4F1A5912"/>
    <w:rsid w:val="4F20D16C"/>
    <w:rsid w:val="4F29B28D"/>
    <w:rsid w:val="52B46375"/>
    <w:rsid w:val="53957145"/>
    <w:rsid w:val="53EE452A"/>
    <w:rsid w:val="5970BB20"/>
    <w:rsid w:val="5B1678A8"/>
    <w:rsid w:val="5CB13AE4"/>
    <w:rsid w:val="5EBD6055"/>
    <w:rsid w:val="60AC2EDA"/>
    <w:rsid w:val="60F3BE5E"/>
    <w:rsid w:val="62785B5E"/>
    <w:rsid w:val="62DFE687"/>
    <w:rsid w:val="62EF0B29"/>
    <w:rsid w:val="6367B576"/>
    <w:rsid w:val="63EA40A5"/>
    <w:rsid w:val="6655DFBB"/>
    <w:rsid w:val="669D0979"/>
    <w:rsid w:val="66F34C83"/>
    <w:rsid w:val="6743C0FC"/>
    <w:rsid w:val="68CF4073"/>
    <w:rsid w:val="69115DED"/>
    <w:rsid w:val="69B9857E"/>
    <w:rsid w:val="6A2FDDCA"/>
    <w:rsid w:val="6BD31376"/>
    <w:rsid w:val="6C704C65"/>
    <w:rsid w:val="6E2DE0E3"/>
    <w:rsid w:val="6FA96144"/>
    <w:rsid w:val="6FDB1A34"/>
    <w:rsid w:val="7020221B"/>
    <w:rsid w:val="70EA8C9E"/>
    <w:rsid w:val="714C2E2C"/>
    <w:rsid w:val="71D8BEF5"/>
    <w:rsid w:val="73195AA6"/>
    <w:rsid w:val="74852EE6"/>
    <w:rsid w:val="74E66A39"/>
    <w:rsid w:val="750BDC40"/>
    <w:rsid w:val="786CD3B4"/>
    <w:rsid w:val="796CAA9B"/>
    <w:rsid w:val="7B976953"/>
    <w:rsid w:val="7E0BEDF7"/>
    <w:rsid w:val="7FA2F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EEF8D"/>
  <w15:chartTrackingRefBased/>
  <w15:docId w15:val="{3D912356-1738-4686-A55F-A450C137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1A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15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1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11A9"/>
    <w:rPr>
      <w:kern w:val="2"/>
      <w:sz w:val="24"/>
      <w:szCs w:val="24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151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11A9"/>
    <w:rPr>
      <w:kern w:val="2"/>
      <w:sz w:val="24"/>
      <w:szCs w:val="24"/>
      <w14:ligatures w14:val="standardContextual"/>
    </w:rPr>
  </w:style>
  <w:style w:type="character" w:customStyle="1" w:styleId="Ttulo1Char">
    <w:name w:val="Título 1 Char"/>
    <w:basedOn w:val="Fontepargpadro"/>
    <w:link w:val="Ttulo1"/>
    <w:uiPriority w:val="9"/>
    <w:rsid w:val="001511A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431E3D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PargrafodaLista">
    <w:name w:val="List Paragraph"/>
    <w:basedOn w:val="Normal"/>
    <w:uiPriority w:val="34"/>
    <w:qFormat/>
    <w:rsid w:val="02C769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2C76992"/>
    <w:rPr>
      <w:color w:val="0563C1"/>
      <w:u w:val="single"/>
    </w:rPr>
  </w:style>
  <w:style w:type="paragraph" w:styleId="Sumrio1">
    <w:name w:val="toc 1"/>
    <w:basedOn w:val="Normal"/>
    <w:next w:val="Normal"/>
    <w:uiPriority w:val="39"/>
    <w:unhideWhenUsed/>
    <w:rsid w:val="02C76992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2C76992"/>
    <w:pPr>
      <w:spacing w:after="100"/>
      <w:ind w:left="22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16B9D-28C1-4240-A38E-295234FB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1646</Words>
  <Characters>8891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Biblioteca-MICRO05</cp:lastModifiedBy>
  <cp:revision>3</cp:revision>
  <dcterms:created xsi:type="dcterms:W3CDTF">2025-02-26T00:33:00Z</dcterms:created>
  <dcterms:modified xsi:type="dcterms:W3CDTF">2025-02-26T22:31:00Z</dcterms:modified>
</cp:coreProperties>
</file>