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6566635" w:rsidR="00A325D0" w:rsidRPr="006B4954" w:rsidRDefault="00FC387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r w:rsidR="00841366">
        <w:rPr>
          <w:rFonts w:asciiTheme="majorHAnsi" w:hAnsiTheme="majorHAnsi" w:cstheme="majorHAnsi"/>
          <w:sz w:val="22"/>
          <w:szCs w:val="22"/>
        </w:rPr>
        <w:t xml:space="preserve"> Application</w:t>
      </w:r>
    </w:p>
    <w:p w14:paraId="3053A3B2" w14:textId="2765E7E5"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46DD1909"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B71D2F">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287B080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366EFE">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2154E5">
            <w:rPr>
              <w:rFonts w:asciiTheme="majorHAnsi" w:hAnsiTheme="majorHAnsi" w:cstheme="majorHAnsi"/>
              <w:b/>
              <w:bCs/>
              <w:noProof/>
              <w:webHidden/>
              <w:u w:val="single"/>
            </w:rPr>
            <w:t>4</w:t>
          </w:r>
        </w:p>
        <w:p w14:paraId="298DCB70" w14:textId="3EADFF2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0E1747">
            <w:rPr>
              <w:rFonts w:asciiTheme="majorHAnsi" w:hAnsiTheme="majorHAnsi" w:cstheme="majorHAnsi"/>
              <w:b/>
              <w:bCs/>
              <w:noProof/>
            </w:rPr>
            <w:t>Evaluation</w:t>
          </w:r>
          <w:r w:rsidRPr="00B902AF">
            <w:rPr>
              <w:rFonts w:asciiTheme="majorHAnsi" w:hAnsiTheme="majorHAnsi" w:cstheme="majorHAnsi"/>
              <w:b/>
              <w:bCs/>
              <w:noProof/>
              <w:webHidden/>
              <w:u w:val="single"/>
            </w:rPr>
            <w:tab/>
          </w:r>
          <w:r w:rsidR="000E1747">
            <w:rPr>
              <w:rFonts w:asciiTheme="majorHAnsi" w:hAnsiTheme="majorHAnsi" w:cstheme="majorHAnsi"/>
              <w:b/>
              <w:bCs/>
              <w:noProof/>
              <w:webHidden/>
              <w:u w:val="single"/>
            </w:rPr>
            <w:t>5</w:t>
          </w:r>
        </w:p>
        <w:p w14:paraId="3FC253AA" w14:textId="4D21A07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0E1747">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0E1747">
            <w:rPr>
              <w:rFonts w:asciiTheme="majorHAnsi" w:hAnsiTheme="majorHAnsi" w:cstheme="majorHAnsi"/>
              <w:b/>
              <w:bCs/>
              <w:noProof/>
              <w:webHidden/>
              <w:u w:val="single"/>
            </w:rPr>
            <w:t>6</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470"/>
        <w:gridCol w:w="1890"/>
        <w:gridCol w:w="5004"/>
      </w:tblGrid>
      <w:tr w:rsidR="00A325D0" w:rsidRPr="006B4954" w14:paraId="614D61A0" w14:textId="77777777" w:rsidTr="00246A95">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47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89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0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246A95">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470" w:type="dxa"/>
          </w:tcPr>
          <w:p w14:paraId="59616A6E" w14:textId="52CB8BFB" w:rsidR="00A325D0" w:rsidRPr="006B4954" w:rsidRDefault="00246A95" w:rsidP="006B4954">
            <w:pPr>
              <w:suppressAutoHyphens/>
              <w:contextualSpacing/>
              <w:rPr>
                <w:rFonts w:asciiTheme="majorHAnsi" w:hAnsiTheme="majorHAnsi" w:cstheme="majorHAnsi"/>
                <w:szCs w:val="22"/>
              </w:rPr>
            </w:pPr>
            <w:r>
              <w:rPr>
                <w:rFonts w:asciiTheme="majorHAnsi" w:hAnsiTheme="majorHAnsi" w:cstheme="majorHAnsi"/>
                <w:szCs w:val="22"/>
              </w:rPr>
              <w:t>09/22/2026</w:t>
            </w:r>
          </w:p>
        </w:tc>
        <w:tc>
          <w:tcPr>
            <w:tcW w:w="1890" w:type="dxa"/>
          </w:tcPr>
          <w:p w14:paraId="093CD81A" w14:textId="24B4C1F1" w:rsidR="00A325D0" w:rsidRPr="006B4954" w:rsidRDefault="00246A95" w:rsidP="006B4954">
            <w:pPr>
              <w:suppressAutoHyphens/>
              <w:contextualSpacing/>
              <w:rPr>
                <w:rFonts w:asciiTheme="majorHAnsi" w:hAnsiTheme="majorHAnsi" w:cstheme="majorHAnsi"/>
                <w:szCs w:val="22"/>
              </w:rPr>
            </w:pPr>
            <w:r>
              <w:rPr>
                <w:rFonts w:asciiTheme="majorHAnsi" w:hAnsiTheme="majorHAnsi" w:cstheme="majorHAnsi"/>
                <w:szCs w:val="22"/>
              </w:rPr>
              <w:t>Amanda Peplinski</w:t>
            </w:r>
          </w:p>
        </w:tc>
        <w:tc>
          <w:tcPr>
            <w:tcW w:w="5004" w:type="dxa"/>
          </w:tcPr>
          <w:p w14:paraId="7E3B24A0" w14:textId="58D7A0C4" w:rsidR="00A325D0" w:rsidRPr="006B4954" w:rsidRDefault="009F7DB9" w:rsidP="006B4954">
            <w:pPr>
              <w:suppressAutoHyphens/>
              <w:contextualSpacing/>
              <w:rPr>
                <w:rFonts w:asciiTheme="majorHAnsi" w:hAnsiTheme="majorHAnsi" w:cstheme="majorHAnsi"/>
                <w:szCs w:val="22"/>
              </w:rPr>
            </w:pPr>
            <w:r w:rsidRPr="009F7DB9">
              <w:rPr>
                <w:rFonts w:asciiTheme="majorHAnsi" w:hAnsiTheme="majorHAnsi" w:cstheme="majorHAnsi"/>
                <w:szCs w:val="22"/>
              </w:rPr>
              <w:t>Initial design covering client requirements, design constraints, and the domain model</w:t>
            </w:r>
          </w:p>
        </w:tc>
      </w:tr>
      <w:tr w:rsidR="004B352E" w:rsidRPr="006B4954" w14:paraId="58EC8900" w14:textId="77777777" w:rsidTr="00246A95">
        <w:trPr>
          <w:tblHeader/>
        </w:trPr>
        <w:tc>
          <w:tcPr>
            <w:tcW w:w="978" w:type="dxa"/>
          </w:tcPr>
          <w:p w14:paraId="4AB155D9" w14:textId="143C5731" w:rsidR="004B352E" w:rsidRPr="006B4954" w:rsidRDefault="003066E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470" w:type="dxa"/>
          </w:tcPr>
          <w:p w14:paraId="1037510F" w14:textId="5ECFBD39" w:rsidR="004B352E" w:rsidRDefault="004B352E" w:rsidP="006B4954">
            <w:pPr>
              <w:suppressAutoHyphens/>
              <w:contextualSpacing/>
              <w:rPr>
                <w:rFonts w:asciiTheme="majorHAnsi" w:hAnsiTheme="majorHAnsi" w:cstheme="majorHAnsi"/>
                <w:szCs w:val="22"/>
              </w:rPr>
            </w:pPr>
            <w:r>
              <w:rPr>
                <w:rFonts w:asciiTheme="majorHAnsi" w:hAnsiTheme="majorHAnsi" w:cstheme="majorHAnsi"/>
                <w:szCs w:val="22"/>
              </w:rPr>
              <w:t>10/4/2026</w:t>
            </w:r>
          </w:p>
        </w:tc>
        <w:tc>
          <w:tcPr>
            <w:tcW w:w="1890" w:type="dxa"/>
          </w:tcPr>
          <w:p w14:paraId="352D5D27" w14:textId="55B7F380" w:rsidR="004B352E" w:rsidRDefault="004B352E" w:rsidP="006B4954">
            <w:pPr>
              <w:suppressAutoHyphens/>
              <w:contextualSpacing/>
              <w:rPr>
                <w:rFonts w:asciiTheme="majorHAnsi" w:hAnsiTheme="majorHAnsi" w:cstheme="majorHAnsi"/>
                <w:szCs w:val="22"/>
              </w:rPr>
            </w:pPr>
            <w:r>
              <w:rPr>
                <w:rFonts w:asciiTheme="majorHAnsi" w:hAnsiTheme="majorHAnsi" w:cstheme="majorHAnsi"/>
                <w:szCs w:val="22"/>
              </w:rPr>
              <w:t>Amanda Peplinski</w:t>
            </w:r>
          </w:p>
        </w:tc>
        <w:tc>
          <w:tcPr>
            <w:tcW w:w="5004" w:type="dxa"/>
          </w:tcPr>
          <w:p w14:paraId="1ADDF163" w14:textId="77777777" w:rsidR="003066EB" w:rsidRPr="003066EB" w:rsidRDefault="003066EB" w:rsidP="003066EB">
            <w:pPr>
              <w:suppressAutoHyphens/>
              <w:contextualSpacing/>
              <w:rPr>
                <w:rFonts w:asciiTheme="majorHAnsi" w:hAnsiTheme="majorHAnsi" w:cstheme="majorHAnsi"/>
                <w:szCs w:val="22"/>
              </w:rPr>
            </w:pPr>
            <w:r w:rsidRPr="003066EB">
              <w:rPr>
                <w:rFonts w:asciiTheme="majorHAnsi" w:hAnsiTheme="majorHAnsi" w:cstheme="majorHAnsi"/>
                <w:szCs w:val="22"/>
              </w:rPr>
              <w:t>Added the Evaluation section comparing Mac, Linux, Windows, and mobile devices for server hosting, client support, and development tools.</w:t>
            </w:r>
          </w:p>
          <w:p w14:paraId="285B7D8E" w14:textId="45E7ED4E" w:rsidR="004B352E" w:rsidRPr="009F7DB9" w:rsidRDefault="004B352E" w:rsidP="006B4954">
            <w:pPr>
              <w:suppressAutoHyphens/>
              <w:contextualSpacing/>
              <w:rPr>
                <w:rFonts w:asciiTheme="majorHAnsi" w:hAnsiTheme="majorHAnsi" w:cstheme="majorHAnsi"/>
                <w:szCs w:val="22"/>
              </w:rPr>
            </w:pPr>
          </w:p>
        </w:tc>
      </w:tr>
    </w:tbl>
    <w:p w14:paraId="141DDB7E" w14:textId="77777777" w:rsidR="00A325D0" w:rsidRPr="006B4954" w:rsidRDefault="00A325D0" w:rsidP="00F4404E"/>
    <w:p w14:paraId="580595CD" w14:textId="77777777" w:rsidR="00F4404E" w:rsidRDefault="00F4404E" w:rsidP="00F4404E">
      <w:bookmarkStart w:id="6" w:name="_3znysh7" w:colFirst="0" w:colLast="0"/>
      <w:bookmarkEnd w:id="6"/>
    </w:p>
    <w:p w14:paraId="5BA20BB4" w14:textId="77777777" w:rsidR="00F4404E" w:rsidRDefault="00F4404E" w:rsidP="00F4404E"/>
    <w:p w14:paraId="2BA90E10" w14:textId="77777777" w:rsidR="00F4404E" w:rsidRDefault="00F4404E" w:rsidP="00F4404E"/>
    <w:p w14:paraId="3AF68688" w14:textId="77777777" w:rsidR="00F4404E" w:rsidRDefault="00F4404E" w:rsidP="00F4404E"/>
    <w:p w14:paraId="2B176B2E" w14:textId="77777777" w:rsidR="00F4404E" w:rsidRDefault="00F4404E" w:rsidP="00F4404E"/>
    <w:p w14:paraId="53DE3C27" w14:textId="77777777" w:rsidR="00F4404E" w:rsidRDefault="00F4404E" w:rsidP="00F4404E"/>
    <w:p w14:paraId="6837D6F2" w14:textId="77777777" w:rsidR="00F4404E" w:rsidRDefault="00F4404E" w:rsidP="00F4404E"/>
    <w:p w14:paraId="01D5D6BB" w14:textId="77777777" w:rsidR="00F4404E" w:rsidRDefault="00F4404E" w:rsidP="00F4404E"/>
    <w:p w14:paraId="7EBF4320" w14:textId="77777777" w:rsidR="00F4404E" w:rsidRDefault="00F4404E" w:rsidP="00F4404E"/>
    <w:p w14:paraId="499B7E02" w14:textId="77777777" w:rsidR="00F4404E" w:rsidRDefault="00F4404E" w:rsidP="00F4404E"/>
    <w:p w14:paraId="7B392D63" w14:textId="77777777" w:rsidR="00F4404E" w:rsidRDefault="00F4404E" w:rsidP="00F4404E"/>
    <w:p w14:paraId="2019CA79" w14:textId="77777777" w:rsidR="00F4404E" w:rsidRDefault="00F4404E" w:rsidP="00F4404E"/>
    <w:p w14:paraId="7EF6FBFB" w14:textId="77777777" w:rsidR="00F4404E" w:rsidRDefault="00F4404E" w:rsidP="00F4404E"/>
    <w:p w14:paraId="4D291693" w14:textId="77777777" w:rsidR="00F4404E" w:rsidRDefault="00F4404E" w:rsidP="00F4404E"/>
    <w:p w14:paraId="79743603" w14:textId="77777777" w:rsidR="00F4404E" w:rsidRDefault="00F4404E" w:rsidP="00F4404E"/>
    <w:p w14:paraId="5C7D4635" w14:textId="77777777" w:rsidR="00F4404E" w:rsidRDefault="00F4404E" w:rsidP="00F4404E"/>
    <w:p w14:paraId="5D7697A1" w14:textId="77777777" w:rsidR="00F4404E" w:rsidRDefault="00F4404E" w:rsidP="00F4404E"/>
    <w:p w14:paraId="105AE53D" w14:textId="77777777" w:rsidR="00F4404E" w:rsidRDefault="00F4404E" w:rsidP="00F4404E"/>
    <w:p w14:paraId="7E251E9B" w14:textId="77777777" w:rsidR="00F4404E" w:rsidRDefault="00F4404E" w:rsidP="00F4404E"/>
    <w:p w14:paraId="2CD6CBD6" w14:textId="77777777" w:rsidR="00F4404E" w:rsidRDefault="00F4404E" w:rsidP="00F4404E"/>
    <w:p w14:paraId="6284ABAE" w14:textId="77777777" w:rsidR="00F4404E" w:rsidRDefault="00F4404E" w:rsidP="00F4404E"/>
    <w:p w14:paraId="2200926E" w14:textId="77777777" w:rsidR="00F4404E" w:rsidRDefault="00F4404E" w:rsidP="00F4404E"/>
    <w:p w14:paraId="582775C0" w14:textId="77777777" w:rsidR="00F4404E" w:rsidRDefault="00F4404E" w:rsidP="00F4404E"/>
    <w:p w14:paraId="16824E87" w14:textId="0AFE4847"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770C0C20" w14:textId="77777777" w:rsidR="0084025E" w:rsidRDefault="0084025E" w:rsidP="0084025E">
      <w:r>
        <w:t xml:space="preserve">The Gaming Room wants to expand Draw It or Lose It from an Android-only game to a web-based application that works across different devices. Creative Technology Solutions is helping </w:t>
      </w:r>
      <w:proofErr w:type="gramStart"/>
      <w:r>
        <w:t>plan</w:t>
      </w:r>
      <w:proofErr w:type="gramEnd"/>
      <w:r>
        <w:t xml:space="preserve"> and develop this version. The application needs to support multiple teams and players, check for duplicate names, and assign unique IDs to keep records organized.</w:t>
      </w:r>
    </w:p>
    <w:p w14:paraId="243A1EEA" w14:textId="77777777" w:rsidR="0084025E" w:rsidRDefault="0084025E" w:rsidP="0084025E"/>
    <w:p w14:paraId="0CB4E525" w14:textId="64C0B113" w:rsidR="007B28D2" w:rsidRDefault="0084025E" w:rsidP="0084025E">
      <w:r>
        <w:t>The Java prototype uses one shared game service to manage active games, with teams and players organized under each game. This provides a starting point for development. The browser interface, permanent storage, and network communication still need to be added and tested so players can join from different devices and receive consistent game updates.</w:t>
      </w:r>
    </w:p>
    <w:p w14:paraId="3EB67BF3" w14:textId="77777777" w:rsidR="0084025E" w:rsidRDefault="0084025E" w:rsidP="0084025E"/>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6842E0A" w14:textId="77777777" w:rsidR="003F03BC" w:rsidRPr="003F03BC" w:rsidRDefault="003F03BC" w:rsidP="003F03BC">
      <w:pPr>
        <w:suppressAutoHyphens/>
        <w:contextualSpacing/>
        <w:rPr>
          <w:iCs/>
          <w:szCs w:val="22"/>
        </w:rPr>
      </w:pPr>
      <w:r w:rsidRPr="003F03BC">
        <w:rPr>
          <w:iCs/>
          <w:szCs w:val="22"/>
        </w:rPr>
        <w:t xml:space="preserve">Draw It or Lose It needs to work across multiple platforms through a web-based application. Each game must support one or more teams, with multiple players on each team. The application must check names before adding games, teams, or players to prevent duplicates. Each record also needs a unique ID within its type, and one shared </w:t>
      </w:r>
      <w:proofErr w:type="spellStart"/>
      <w:r w:rsidRPr="003F03BC">
        <w:rPr>
          <w:iCs/>
          <w:szCs w:val="22"/>
        </w:rPr>
        <w:t>GameService</w:t>
      </w:r>
      <w:proofErr w:type="spellEnd"/>
      <w:r w:rsidRPr="003F03BC">
        <w:rPr>
          <w:iCs/>
          <w:szCs w:val="22"/>
        </w:rPr>
        <w:t xml:space="preserve"> must keep track of active games.</w:t>
      </w:r>
    </w:p>
    <w:p w14:paraId="37E6F001" w14:textId="77777777" w:rsidR="003F03BC" w:rsidRPr="003F03BC" w:rsidRDefault="003F03BC" w:rsidP="003F03BC">
      <w:pPr>
        <w:suppressAutoHyphens/>
        <w:contextualSpacing/>
        <w:rPr>
          <w:iCs/>
          <w:szCs w:val="22"/>
        </w:rPr>
      </w:pPr>
    </w:p>
    <w:p w14:paraId="5576E640" w14:textId="31921CF2" w:rsidR="00A325D0" w:rsidRPr="003F03BC" w:rsidRDefault="003F03BC" w:rsidP="003F03BC">
      <w:pPr>
        <w:suppressAutoHyphens/>
        <w:contextualSpacing/>
        <w:rPr>
          <w:iCs/>
          <w:szCs w:val="22"/>
        </w:rPr>
      </w:pPr>
      <w:r w:rsidRPr="003F03BC">
        <w:rPr>
          <w:iCs/>
          <w:szCs w:val="22"/>
        </w:rPr>
        <w:t>The game must include four one-minute rounds, with each image gradually revealed and fully visible after 30 seconds. If the current team does not guess correctly before time runs out, the remaining teams each get 15 seconds to offer a guess.</w:t>
      </w:r>
    </w:p>
    <w:p w14:paraId="16DB502C" w14:textId="77777777" w:rsidR="003F03BC" w:rsidRPr="006B4954" w:rsidRDefault="003F03BC" w:rsidP="003F03BC">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EEC6759" w14:textId="77777777" w:rsidR="0073350F" w:rsidRPr="0073350F" w:rsidRDefault="0073350F" w:rsidP="0073350F">
      <w:pPr>
        <w:suppressAutoHyphens/>
        <w:contextualSpacing/>
        <w:rPr>
          <w:rFonts w:asciiTheme="majorHAnsi" w:hAnsiTheme="majorHAnsi" w:cstheme="majorHAnsi"/>
          <w:szCs w:val="22"/>
        </w:rPr>
      </w:pPr>
      <w:r w:rsidRPr="0073350F">
        <w:rPr>
          <w:rFonts w:asciiTheme="majorHAnsi" w:hAnsiTheme="majorHAnsi" w:cstheme="majorHAnsi"/>
          <w:szCs w:val="22"/>
        </w:rPr>
        <w:t>The web-based game needs to work on different devices and browsers, so the interface must adjust to different screen sizes and be tested across supported platforms. Since gameplay is timed, slow connections could affect when players see an image or submit a guess. The server should manage the official timer and game updates to keep play consistent.</w:t>
      </w:r>
    </w:p>
    <w:p w14:paraId="7E45B52B" w14:textId="77777777" w:rsidR="0073350F" w:rsidRPr="0073350F" w:rsidRDefault="0073350F" w:rsidP="0073350F">
      <w:pPr>
        <w:suppressAutoHyphens/>
        <w:contextualSpacing/>
        <w:rPr>
          <w:rFonts w:asciiTheme="majorHAnsi" w:hAnsiTheme="majorHAnsi" w:cstheme="majorHAnsi"/>
          <w:szCs w:val="22"/>
        </w:rPr>
      </w:pPr>
    </w:p>
    <w:p w14:paraId="49517B2E" w14:textId="53442BEE" w:rsidR="00A325D0" w:rsidRDefault="0073350F" w:rsidP="0073350F">
      <w:pPr>
        <w:suppressAutoHyphens/>
        <w:contextualSpacing/>
        <w:rPr>
          <w:rFonts w:asciiTheme="majorHAnsi" w:hAnsiTheme="majorHAnsi" w:cstheme="majorHAnsi"/>
          <w:szCs w:val="22"/>
        </w:rPr>
      </w:pPr>
      <w:r w:rsidRPr="0073350F">
        <w:rPr>
          <w:rFonts w:asciiTheme="majorHAnsi" w:hAnsiTheme="majorHAnsi" w:cstheme="majorHAnsi"/>
          <w:szCs w:val="22"/>
        </w:rPr>
        <w:t>Multiple players may also try to create records at the same time. Name checks and ID assignments need to be coordinated so those requests do not create duplicates. The current singleton provides one shared service within the running Java application, but it does not handle coordination across multiple servers. The prototype also stores records only in memory, so permanent storage will be needed to keep data after a restart.</w:t>
      </w:r>
    </w:p>
    <w:p w14:paraId="4436ADD8" w14:textId="77777777" w:rsidR="0073350F" w:rsidRPr="006B4954" w:rsidRDefault="0073350F" w:rsidP="0073350F">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Default="006B4954" w:rsidP="006B4954">
      <w:pPr>
        <w:suppressAutoHyphens/>
        <w:contextualSpacing/>
        <w:rPr>
          <w:rFonts w:asciiTheme="majorHAnsi" w:hAnsiTheme="majorHAnsi" w:cstheme="majorHAnsi"/>
          <w:szCs w:val="22"/>
        </w:rPr>
      </w:pPr>
    </w:p>
    <w:p w14:paraId="24070599" w14:textId="77777777" w:rsidR="00366EFE" w:rsidRDefault="00366EFE" w:rsidP="006B4954">
      <w:pPr>
        <w:suppressAutoHyphens/>
        <w:contextualSpacing/>
        <w:rPr>
          <w:rFonts w:asciiTheme="majorHAnsi" w:hAnsiTheme="majorHAnsi" w:cstheme="majorHAnsi"/>
          <w:szCs w:val="22"/>
        </w:rPr>
      </w:pPr>
    </w:p>
    <w:p w14:paraId="740C1BC4" w14:textId="77777777" w:rsidR="00366EFE" w:rsidRDefault="00366EFE" w:rsidP="006B4954">
      <w:pPr>
        <w:suppressAutoHyphens/>
        <w:contextualSpacing/>
        <w:rPr>
          <w:rFonts w:asciiTheme="majorHAnsi" w:hAnsiTheme="majorHAnsi" w:cstheme="majorHAnsi"/>
          <w:szCs w:val="22"/>
        </w:rPr>
      </w:pPr>
    </w:p>
    <w:p w14:paraId="73509CE0" w14:textId="77777777" w:rsidR="00366EFE" w:rsidRDefault="00366EFE" w:rsidP="006B4954">
      <w:pPr>
        <w:suppressAutoHyphens/>
        <w:contextualSpacing/>
        <w:rPr>
          <w:rFonts w:asciiTheme="majorHAnsi" w:hAnsiTheme="majorHAnsi" w:cstheme="majorHAnsi"/>
          <w:szCs w:val="22"/>
        </w:rPr>
      </w:pPr>
    </w:p>
    <w:p w14:paraId="56914282" w14:textId="77777777" w:rsidR="00366EFE" w:rsidRDefault="00366EFE" w:rsidP="006B4954">
      <w:pPr>
        <w:suppressAutoHyphens/>
        <w:contextualSpacing/>
        <w:rPr>
          <w:rFonts w:asciiTheme="majorHAnsi" w:hAnsiTheme="majorHAnsi" w:cstheme="majorHAnsi"/>
          <w:szCs w:val="22"/>
        </w:rPr>
      </w:pPr>
    </w:p>
    <w:p w14:paraId="37F37CAC" w14:textId="77777777" w:rsidR="00366EFE" w:rsidRPr="006B4954" w:rsidRDefault="00366EFE"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0780478" w14:textId="77777777" w:rsidR="008B1AD1" w:rsidRPr="008B1AD1" w:rsidRDefault="008B1AD1" w:rsidP="008B1AD1">
      <w:pPr>
        <w:suppressAutoHyphens/>
        <w:contextualSpacing/>
        <w:rPr>
          <w:rFonts w:asciiTheme="majorHAnsi" w:hAnsiTheme="majorHAnsi" w:cstheme="majorHAnsi"/>
          <w:szCs w:val="22"/>
        </w:rPr>
      </w:pPr>
      <w:r w:rsidRPr="008B1AD1">
        <w:rPr>
          <w:rFonts w:asciiTheme="majorHAnsi" w:hAnsiTheme="majorHAnsi" w:cstheme="majorHAnsi"/>
          <w:szCs w:val="22"/>
        </w:rPr>
        <w:t xml:space="preserve">The UML diagram shows how games, teams, and players fit together. </w:t>
      </w:r>
      <w:proofErr w:type="spellStart"/>
      <w:r w:rsidRPr="008B1AD1">
        <w:rPr>
          <w:rFonts w:asciiTheme="majorHAnsi" w:hAnsiTheme="majorHAnsi" w:cstheme="majorHAnsi"/>
          <w:szCs w:val="22"/>
        </w:rPr>
        <w:t>GameService</w:t>
      </w:r>
      <w:proofErr w:type="spellEnd"/>
      <w:r w:rsidRPr="008B1AD1">
        <w:rPr>
          <w:rFonts w:asciiTheme="majorHAnsi" w:hAnsiTheme="majorHAnsi" w:cstheme="majorHAnsi"/>
          <w:szCs w:val="22"/>
        </w:rPr>
        <w:t xml:space="preserve"> keeps the active games, each Game holds its teams, and each Team holds its players. Game, Team, and Player inherit their ID, name, and getter methods from Entity. This demonstrates inheritance and keeps the same code from being repeated in three classes. Entity’s private fields also demonstrate encapsulation by keeping other classes from changing those values directly.</w:t>
      </w:r>
    </w:p>
    <w:p w14:paraId="0750471D" w14:textId="77777777" w:rsidR="008B1AD1" w:rsidRPr="008B1AD1" w:rsidRDefault="008B1AD1" w:rsidP="008B1AD1">
      <w:pPr>
        <w:suppressAutoHyphens/>
        <w:contextualSpacing/>
        <w:rPr>
          <w:rFonts w:asciiTheme="majorHAnsi" w:hAnsiTheme="majorHAnsi" w:cstheme="majorHAnsi"/>
          <w:szCs w:val="22"/>
        </w:rPr>
      </w:pPr>
    </w:p>
    <w:p w14:paraId="12201484" w14:textId="2DC4DD02" w:rsidR="00A325D0" w:rsidRDefault="008B1AD1" w:rsidP="008B1AD1">
      <w:pPr>
        <w:suppressAutoHyphens/>
        <w:contextualSpacing/>
        <w:rPr>
          <w:rFonts w:asciiTheme="majorHAnsi" w:hAnsiTheme="majorHAnsi" w:cstheme="majorHAnsi"/>
          <w:szCs w:val="22"/>
        </w:rPr>
      </w:pPr>
      <w:r w:rsidRPr="008B1AD1">
        <w:rPr>
          <w:rFonts w:asciiTheme="majorHAnsi" w:hAnsiTheme="majorHAnsi" w:cstheme="majorHAnsi"/>
          <w:szCs w:val="22"/>
        </w:rPr>
        <w:t xml:space="preserve">Each child class overrides </w:t>
      </w:r>
      <w:proofErr w:type="spellStart"/>
      <w:proofErr w:type="gramStart"/>
      <w:r w:rsidRPr="008B1AD1">
        <w:rPr>
          <w:rFonts w:asciiTheme="majorHAnsi" w:hAnsiTheme="majorHAnsi" w:cstheme="majorHAnsi"/>
          <w:szCs w:val="22"/>
        </w:rPr>
        <w:t>toString</w:t>
      </w:r>
      <w:proofErr w:type="spellEnd"/>
      <w:r w:rsidRPr="008B1AD1">
        <w:rPr>
          <w:rFonts w:asciiTheme="majorHAnsi" w:hAnsiTheme="majorHAnsi" w:cstheme="majorHAnsi"/>
          <w:szCs w:val="22"/>
        </w:rPr>
        <w:t>(</w:t>
      </w:r>
      <w:proofErr w:type="gramEnd"/>
      <w:r w:rsidRPr="008B1AD1">
        <w:rPr>
          <w:rFonts w:asciiTheme="majorHAnsi" w:hAnsiTheme="majorHAnsi" w:cstheme="majorHAnsi"/>
          <w:szCs w:val="22"/>
        </w:rPr>
        <w:t xml:space="preserve">) to describe its own type of object, which demonstrates polymorphism. The singleton pattern keeps one shared </w:t>
      </w:r>
      <w:proofErr w:type="spellStart"/>
      <w:r w:rsidRPr="008B1AD1">
        <w:rPr>
          <w:rFonts w:asciiTheme="majorHAnsi" w:hAnsiTheme="majorHAnsi" w:cstheme="majorHAnsi"/>
          <w:szCs w:val="22"/>
        </w:rPr>
        <w:t>GameService</w:t>
      </w:r>
      <w:proofErr w:type="spellEnd"/>
      <w:r w:rsidRPr="008B1AD1">
        <w:rPr>
          <w:rFonts w:asciiTheme="majorHAnsi" w:hAnsiTheme="majorHAnsi" w:cstheme="majorHAnsi"/>
          <w:szCs w:val="22"/>
        </w:rPr>
        <w:t xml:space="preserve"> in the running application to manage games and ID counters. The iterator pattern checks existing names before adding records without exposing how the lists store their contents. </w:t>
      </w:r>
      <w:proofErr w:type="spellStart"/>
      <w:r w:rsidRPr="008B1AD1">
        <w:rPr>
          <w:rFonts w:asciiTheme="majorHAnsi" w:hAnsiTheme="majorHAnsi" w:cstheme="majorHAnsi"/>
          <w:szCs w:val="22"/>
        </w:rPr>
        <w:t>ProgramDriver</w:t>
      </w:r>
      <w:proofErr w:type="spellEnd"/>
      <w:r w:rsidRPr="008B1AD1">
        <w:rPr>
          <w:rFonts w:asciiTheme="majorHAnsi" w:hAnsiTheme="majorHAnsi" w:cstheme="majorHAnsi"/>
          <w:szCs w:val="22"/>
        </w:rPr>
        <w:t xml:space="preserve"> and </w:t>
      </w:r>
      <w:proofErr w:type="spellStart"/>
      <w:r w:rsidRPr="008B1AD1">
        <w:rPr>
          <w:rFonts w:asciiTheme="majorHAnsi" w:hAnsiTheme="majorHAnsi" w:cstheme="majorHAnsi"/>
          <w:szCs w:val="22"/>
        </w:rPr>
        <w:t>SingletonTester</w:t>
      </w:r>
      <w:proofErr w:type="spellEnd"/>
      <w:r w:rsidRPr="008B1AD1">
        <w:rPr>
          <w:rFonts w:asciiTheme="majorHAnsi" w:hAnsiTheme="majorHAnsi" w:cstheme="majorHAnsi"/>
          <w:szCs w:val="22"/>
        </w:rPr>
        <w:t xml:space="preserve"> exercise these behaviors and show that separate classes can access the same game service.</w:t>
      </w:r>
    </w:p>
    <w:p w14:paraId="2515D42D" w14:textId="77777777" w:rsidR="008B1AD1" w:rsidRDefault="008B1AD1" w:rsidP="008B1AD1">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5966FC10" w14:textId="77777777" w:rsidR="00141DE1" w:rsidRDefault="00141DE1" w:rsidP="006B4954">
      <w:pPr>
        <w:pStyle w:val="Heading2"/>
        <w:suppressAutoHyphens/>
        <w:contextualSpacing/>
        <w:rPr>
          <w:rFonts w:asciiTheme="majorHAnsi" w:hAnsiTheme="majorHAnsi" w:cstheme="majorHAnsi"/>
        </w:rPr>
      </w:pPr>
      <w:bookmarkStart w:id="13" w:name="_frmyd3uzg9e2" w:colFirst="0" w:colLast="0"/>
      <w:bookmarkEnd w:id="13"/>
    </w:p>
    <w:p w14:paraId="725BC70B" w14:textId="77777777" w:rsidR="00141DE1" w:rsidRDefault="00141DE1" w:rsidP="006B4954">
      <w:pPr>
        <w:pStyle w:val="Heading2"/>
        <w:suppressAutoHyphens/>
        <w:contextualSpacing/>
        <w:rPr>
          <w:rFonts w:asciiTheme="majorHAnsi" w:hAnsiTheme="majorHAnsi" w:cstheme="majorHAnsi"/>
        </w:rPr>
      </w:pPr>
    </w:p>
    <w:p w14:paraId="1DE0277D" w14:textId="77777777" w:rsidR="00141DE1" w:rsidRDefault="00141DE1" w:rsidP="006B4954">
      <w:pPr>
        <w:pStyle w:val="Heading2"/>
        <w:suppressAutoHyphens/>
        <w:contextualSpacing/>
        <w:rPr>
          <w:rFonts w:asciiTheme="majorHAnsi" w:hAnsiTheme="majorHAnsi" w:cstheme="majorHAnsi"/>
        </w:rPr>
      </w:pPr>
    </w:p>
    <w:p w14:paraId="2C247AB7" w14:textId="77777777" w:rsidR="00141DE1" w:rsidRDefault="00141DE1" w:rsidP="006B4954">
      <w:pPr>
        <w:pStyle w:val="Heading2"/>
        <w:suppressAutoHyphens/>
        <w:contextualSpacing/>
        <w:rPr>
          <w:rFonts w:asciiTheme="majorHAnsi" w:hAnsiTheme="majorHAnsi" w:cstheme="majorHAnsi"/>
        </w:rPr>
      </w:pPr>
    </w:p>
    <w:p w14:paraId="0C115ECA" w14:textId="77777777" w:rsidR="00141DE1" w:rsidRDefault="00141DE1" w:rsidP="006B4954">
      <w:pPr>
        <w:pStyle w:val="Heading2"/>
        <w:suppressAutoHyphens/>
        <w:contextualSpacing/>
        <w:rPr>
          <w:rFonts w:asciiTheme="majorHAnsi" w:hAnsiTheme="majorHAnsi" w:cstheme="majorHAnsi"/>
        </w:rPr>
      </w:pPr>
    </w:p>
    <w:p w14:paraId="487D5146" w14:textId="77777777" w:rsidR="00141DE1" w:rsidRDefault="00141DE1" w:rsidP="006B4954">
      <w:pPr>
        <w:pStyle w:val="Heading2"/>
        <w:suppressAutoHyphens/>
        <w:contextualSpacing/>
        <w:rPr>
          <w:rFonts w:asciiTheme="majorHAnsi" w:hAnsiTheme="majorHAnsi" w:cstheme="majorHAnsi"/>
        </w:rPr>
      </w:pPr>
    </w:p>
    <w:p w14:paraId="49E3A343" w14:textId="77777777" w:rsidR="00141DE1" w:rsidRDefault="00141DE1" w:rsidP="006B4954">
      <w:pPr>
        <w:pStyle w:val="Heading2"/>
        <w:suppressAutoHyphens/>
        <w:contextualSpacing/>
        <w:rPr>
          <w:rFonts w:asciiTheme="majorHAnsi" w:hAnsiTheme="majorHAnsi" w:cstheme="majorHAnsi"/>
        </w:rPr>
      </w:pPr>
    </w:p>
    <w:p w14:paraId="074EB0E6" w14:textId="77777777" w:rsidR="00141DE1" w:rsidRDefault="00141DE1" w:rsidP="006B4954">
      <w:pPr>
        <w:pStyle w:val="Heading2"/>
        <w:suppressAutoHyphens/>
        <w:contextualSpacing/>
        <w:rPr>
          <w:rFonts w:asciiTheme="majorHAnsi" w:hAnsiTheme="majorHAnsi" w:cstheme="majorHAnsi"/>
        </w:rPr>
      </w:pPr>
    </w:p>
    <w:p w14:paraId="036E85DB" w14:textId="77777777" w:rsidR="00141DE1" w:rsidRDefault="00141DE1" w:rsidP="006B4954">
      <w:pPr>
        <w:pStyle w:val="Heading2"/>
        <w:suppressAutoHyphens/>
        <w:contextualSpacing/>
        <w:rPr>
          <w:rFonts w:asciiTheme="majorHAnsi" w:hAnsiTheme="majorHAnsi" w:cstheme="majorHAnsi"/>
        </w:rPr>
      </w:pPr>
    </w:p>
    <w:p w14:paraId="45A0B4DA" w14:textId="77777777" w:rsidR="00366EFE" w:rsidRPr="00366EFE" w:rsidRDefault="00366EFE" w:rsidP="00366EFE"/>
    <w:p w14:paraId="41F3A171" w14:textId="77777777" w:rsidR="00141DE1" w:rsidRDefault="00141DE1" w:rsidP="006B4954">
      <w:pPr>
        <w:pStyle w:val="Heading2"/>
        <w:suppressAutoHyphens/>
        <w:contextualSpacing/>
        <w:rPr>
          <w:rFonts w:asciiTheme="majorHAnsi" w:hAnsiTheme="majorHAnsi" w:cstheme="majorHAnsi"/>
        </w:rPr>
      </w:pPr>
    </w:p>
    <w:p w14:paraId="24729D8A" w14:textId="77777777" w:rsidR="00141DE1" w:rsidRDefault="00141DE1" w:rsidP="006B4954">
      <w:pPr>
        <w:pStyle w:val="Heading2"/>
        <w:suppressAutoHyphens/>
        <w:contextualSpacing/>
        <w:rPr>
          <w:rFonts w:asciiTheme="majorHAnsi" w:hAnsiTheme="majorHAnsi" w:cstheme="majorHAnsi"/>
        </w:rPr>
      </w:pPr>
    </w:p>
    <w:p w14:paraId="4B56DFE9" w14:textId="77777777" w:rsidR="00141DE1" w:rsidRDefault="00141DE1" w:rsidP="006B4954">
      <w:pPr>
        <w:pStyle w:val="Heading2"/>
        <w:suppressAutoHyphens/>
        <w:contextualSpacing/>
        <w:rPr>
          <w:rFonts w:asciiTheme="majorHAnsi" w:hAnsiTheme="majorHAnsi" w:cstheme="majorHAnsi"/>
        </w:rPr>
      </w:pPr>
    </w:p>
    <w:p w14:paraId="3D80B0AF" w14:textId="77777777" w:rsidR="00141DE1" w:rsidRDefault="00141DE1" w:rsidP="006B4954">
      <w:pPr>
        <w:pStyle w:val="Heading2"/>
        <w:suppressAutoHyphens/>
        <w:contextualSpacing/>
        <w:rPr>
          <w:rFonts w:asciiTheme="majorHAnsi" w:hAnsiTheme="majorHAnsi" w:cstheme="majorHAnsi"/>
        </w:rPr>
      </w:pPr>
    </w:p>
    <w:p w14:paraId="61D882A4" w14:textId="77777777" w:rsidR="00141DE1" w:rsidRDefault="00141DE1" w:rsidP="006B4954">
      <w:pPr>
        <w:pStyle w:val="Heading2"/>
        <w:suppressAutoHyphens/>
        <w:contextualSpacing/>
        <w:rPr>
          <w:rFonts w:asciiTheme="majorHAnsi" w:hAnsiTheme="majorHAnsi" w:cstheme="majorHAnsi"/>
        </w:rPr>
      </w:pPr>
    </w:p>
    <w:p w14:paraId="153CDF58" w14:textId="0D07085D"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bookmarkStart w:id="15" w:name="_332preebysj3" w:colFirst="0" w:colLast="0"/>
            <w:bookmarkEnd w:id="15"/>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960F9B7" w:rsidR="00A325D0" w:rsidRPr="007C63A6" w:rsidRDefault="00487766" w:rsidP="00487766">
            <w:pPr>
              <w:rPr>
                <w:sz w:val="13"/>
                <w:szCs w:val="13"/>
              </w:rPr>
            </w:pPr>
            <w:r w:rsidRPr="007C63A6">
              <w:rPr>
                <w:sz w:val="13"/>
                <w:szCs w:val="13"/>
              </w:rPr>
              <w:t>A Mac can host the Java application using a compatible Java runtime and web server. This makes it useful for development and smaller deployments. However, Apple discontinued macOS Server in 2022, so that product would not be an option for a new setup (Apple, n.d.). Regular macOS can still run server software. The OS comes with the Mac, but hardware, hosting, and maintenance remain expenses. For thousands of players, the limited selection of Mac hosting services would make expansion less flexible than Linux or Windows.</w:t>
            </w:r>
          </w:p>
        </w:tc>
        <w:tc>
          <w:tcPr>
            <w:tcW w:w="1890" w:type="dxa"/>
            <w:tcMar>
              <w:top w:w="0" w:type="dxa"/>
              <w:left w:w="115" w:type="dxa"/>
              <w:bottom w:w="0" w:type="dxa"/>
              <w:right w:w="115" w:type="dxa"/>
            </w:tcMar>
          </w:tcPr>
          <w:p w14:paraId="26FEAA67" w14:textId="4FBCA20F" w:rsidR="00A325D0" w:rsidRPr="007C63A6" w:rsidRDefault="003E1819" w:rsidP="003E1819">
            <w:pPr>
              <w:suppressAutoHyphens/>
              <w:contextualSpacing/>
              <w:rPr>
                <w:rFonts w:asciiTheme="majorHAnsi" w:hAnsiTheme="majorHAnsi" w:cstheme="majorHAnsi"/>
                <w:sz w:val="13"/>
                <w:szCs w:val="13"/>
              </w:rPr>
            </w:pPr>
            <w:r w:rsidRPr="007C63A6">
              <w:rPr>
                <w:rFonts w:asciiTheme="majorHAnsi" w:hAnsiTheme="majorHAnsi" w:cstheme="majorHAnsi"/>
                <w:sz w:val="13"/>
                <w:szCs w:val="13"/>
              </w:rPr>
              <w:t>Linux can run the Java application on a physical server or a cloud virtual machine. Ubuntu Server does not require an OS license purchase, although hosting and optional support still cost money (Canonical, n.d.). It can also run without a desktop interface, leaving more resources available for the game. The main drawback is that someone needs experience managing Linux services, permissions, and updates. Additional servers could help support more players, but the application would still need shared game data and load testing to keep rounds consistent across those servers.</w:t>
            </w:r>
          </w:p>
        </w:tc>
        <w:tc>
          <w:tcPr>
            <w:tcW w:w="1890" w:type="dxa"/>
            <w:tcMar>
              <w:top w:w="0" w:type="dxa"/>
              <w:left w:w="115" w:type="dxa"/>
              <w:bottom w:w="0" w:type="dxa"/>
              <w:right w:w="115" w:type="dxa"/>
            </w:tcMar>
          </w:tcPr>
          <w:p w14:paraId="12DBF5D5" w14:textId="516BFA0C" w:rsidR="00A325D0" w:rsidRPr="007C63A6" w:rsidRDefault="003E1819" w:rsidP="003E1819">
            <w:pPr>
              <w:suppressAutoHyphens/>
              <w:contextualSpacing/>
              <w:rPr>
                <w:rFonts w:asciiTheme="majorHAnsi" w:hAnsiTheme="majorHAnsi" w:cstheme="majorHAnsi"/>
                <w:sz w:val="13"/>
                <w:szCs w:val="13"/>
              </w:rPr>
            </w:pPr>
            <w:r w:rsidRPr="007C63A6">
              <w:rPr>
                <w:rFonts w:asciiTheme="majorHAnsi" w:hAnsiTheme="majorHAnsi" w:cstheme="majorHAnsi"/>
                <w:sz w:val="13"/>
                <w:szCs w:val="13"/>
              </w:rPr>
              <w:t>Windows Server can host the Java back end, with IIS serving web content and forwarding requests to the application when configured for that purpose. Its management tools could help a team already familiar with Windows, although managing a server takes additional knowledge. Windows Server uses core-based licensing, which adds an expense that must be included in the hosting budget (Microsoft, n.d.-b). It can support a growing player base, but the team would need to plan server capacity, maintenance, and coordination between servers. Choosing Windows alone would not guarantee smooth gameplay for thousands of users.</w:t>
            </w:r>
          </w:p>
        </w:tc>
        <w:tc>
          <w:tcPr>
            <w:tcW w:w="2080" w:type="dxa"/>
            <w:tcMar>
              <w:top w:w="0" w:type="dxa"/>
              <w:left w:w="115" w:type="dxa"/>
              <w:bottom w:w="0" w:type="dxa"/>
              <w:right w:w="115" w:type="dxa"/>
            </w:tcMar>
          </w:tcPr>
          <w:p w14:paraId="1B7299A3" w14:textId="6D40A4B0" w:rsidR="00A325D0" w:rsidRPr="007C63A6" w:rsidRDefault="009312BE" w:rsidP="006B4954">
            <w:pPr>
              <w:suppressAutoHyphens/>
              <w:contextualSpacing/>
              <w:rPr>
                <w:rFonts w:asciiTheme="majorHAnsi" w:hAnsiTheme="majorHAnsi" w:cstheme="majorHAnsi"/>
                <w:sz w:val="13"/>
                <w:szCs w:val="13"/>
              </w:rPr>
            </w:pPr>
            <w:r w:rsidRPr="007C63A6">
              <w:rPr>
                <w:rFonts w:asciiTheme="majorHAnsi" w:hAnsiTheme="majorHAnsi" w:cstheme="majorHAnsi"/>
                <w:sz w:val="13"/>
                <w:szCs w:val="13"/>
              </w:rPr>
              <w:t>Android and iOS devices make sense as clients for this game, but they would not be practical production servers. Phones have limited battery power, changing connections, and restrictions on background activity. Android, for example, limits how background services operate (Google, n.d.). Those conditions would make it difficult to keep a game available for thousands of players. Mobile operating systems generally come with the device, but this does not eliminate the expense of hosting the back end elsewhere. The official timer and shared game records should stay on reliable server infrastructure.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B01927A" w:rsidR="00A325D0" w:rsidRPr="007C63A6" w:rsidRDefault="009312BE" w:rsidP="009312BE">
            <w:pPr>
              <w:rPr>
                <w:sz w:val="13"/>
                <w:szCs w:val="13"/>
              </w:rPr>
            </w:pPr>
            <w:r w:rsidRPr="007C63A6">
              <w:rPr>
                <w:sz w:val="13"/>
                <w:szCs w:val="13"/>
              </w:rPr>
              <w:t>Mac players could access the game through a supported browser without installing a separate application. Using the shared HTML, CSS, and JavaScript interface would reduce development work, but Safari, Chrome, and Firefox would still need testing. Browser differences can affect how the same page behaves (MDN Web Docs, n.d.). For this game, the team should check the image reveal, guess controls, and timer display. Costs would include access to a test Mac and time for troubleshooting. Developers would need web development skills and familiarity with Safari’s debugging tools.</w:t>
            </w:r>
          </w:p>
        </w:tc>
        <w:tc>
          <w:tcPr>
            <w:tcW w:w="1890" w:type="dxa"/>
            <w:tcMar>
              <w:top w:w="0" w:type="dxa"/>
              <w:left w:w="115" w:type="dxa"/>
              <w:bottom w:w="0" w:type="dxa"/>
              <w:right w:w="115" w:type="dxa"/>
            </w:tcMar>
          </w:tcPr>
          <w:p w14:paraId="71F419DD" w14:textId="44BA9724" w:rsidR="00A325D0" w:rsidRPr="007C63A6" w:rsidRDefault="00721A0E" w:rsidP="00721A0E">
            <w:pPr>
              <w:rPr>
                <w:sz w:val="13"/>
                <w:szCs w:val="13"/>
              </w:rPr>
            </w:pPr>
            <w:r w:rsidRPr="007C63A6">
              <w:rPr>
                <w:sz w:val="13"/>
                <w:szCs w:val="13"/>
              </w:rPr>
              <w:t xml:space="preserve">Linux players could use the same browser interface, avoiding separate game installations for different Linux distributions. This would help keep development and maintenance costs down. The team should test supported Chrome and Firefox versions and check that images, text, and controls display correctly. Linux test environments can be inexpensive, but testing more distributions and browser versions takes additional time. Developers would need web development skills and enough </w:t>
            </w:r>
            <w:proofErr w:type="gramStart"/>
            <w:r w:rsidRPr="007C63A6">
              <w:rPr>
                <w:sz w:val="13"/>
                <w:szCs w:val="13"/>
              </w:rPr>
              <w:t>Linux knowledge</w:t>
            </w:r>
            <w:proofErr w:type="gramEnd"/>
            <w:r w:rsidRPr="007C63A6">
              <w:rPr>
                <w:sz w:val="13"/>
                <w:szCs w:val="13"/>
              </w:rPr>
              <w:t xml:space="preserve"> to reproduce reported problems. Agreeing on a supported browser range would make testing more manageable.</w:t>
            </w:r>
          </w:p>
        </w:tc>
        <w:tc>
          <w:tcPr>
            <w:tcW w:w="1890" w:type="dxa"/>
            <w:tcMar>
              <w:top w:w="0" w:type="dxa"/>
              <w:left w:w="115" w:type="dxa"/>
              <w:bottom w:w="0" w:type="dxa"/>
              <w:right w:w="115" w:type="dxa"/>
            </w:tcMar>
          </w:tcPr>
          <w:p w14:paraId="3C911584" w14:textId="242BE4DD" w:rsidR="00A325D0" w:rsidRPr="007C63A6" w:rsidRDefault="00721A0E" w:rsidP="00721A0E">
            <w:pPr>
              <w:rPr>
                <w:sz w:val="13"/>
                <w:szCs w:val="13"/>
              </w:rPr>
            </w:pPr>
            <w:r w:rsidRPr="007C63A6">
              <w:rPr>
                <w:sz w:val="13"/>
                <w:szCs w:val="13"/>
              </w:rPr>
              <w:t>Windows players could use Edge, Chrome, or Firefox to access the game. A shared browser interface would save the team from building and maintaining a separate Windows application. Testing should cover display scaling, keyboard controls, image loading, and communication with the server. Existing Windows computers could reduce equipment costs, although additional test machines might require licenses. The team would need responsive design and browser troubleshooting skills. Even if the game works in one browser, time must be set aside to check the others before calling the Windows client ready.</w:t>
            </w:r>
          </w:p>
        </w:tc>
        <w:tc>
          <w:tcPr>
            <w:tcW w:w="2080" w:type="dxa"/>
            <w:tcMar>
              <w:top w:w="0" w:type="dxa"/>
              <w:left w:w="115" w:type="dxa"/>
              <w:bottom w:w="0" w:type="dxa"/>
              <w:right w:w="115" w:type="dxa"/>
            </w:tcMar>
          </w:tcPr>
          <w:p w14:paraId="24F347E4" w14:textId="54B6022F" w:rsidR="00A325D0" w:rsidRPr="007C63A6" w:rsidRDefault="00721A0E" w:rsidP="00721A0E">
            <w:pPr>
              <w:rPr>
                <w:sz w:val="13"/>
                <w:szCs w:val="13"/>
              </w:rPr>
            </w:pPr>
            <w:r w:rsidRPr="007C63A6">
              <w:rPr>
                <w:sz w:val="13"/>
                <w:szCs w:val="13"/>
              </w:rPr>
              <w:t>Android and iOS players need an interface that fits smaller screens and works with touch controls. The clues must remain readable, and the on-screen keyboard should not cover the guess button. Testing should include Safari on iOS and Chrome on Android, along with screen rotation and slower connections. This adds testing time and device costs, even with a shared web interface. The team needs mobile usability and performance skills. If someone switches apps or loses their connection, the client should retrieve the current round from the server instead of restarting its own timer.</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2B1EC10" w:rsidR="00A325D0" w:rsidRPr="007C63A6" w:rsidRDefault="00385A58" w:rsidP="006B4954">
            <w:pPr>
              <w:suppressAutoHyphens/>
              <w:contextualSpacing/>
              <w:rPr>
                <w:rFonts w:asciiTheme="majorHAnsi" w:hAnsiTheme="majorHAnsi" w:cstheme="majorHAnsi"/>
                <w:sz w:val="13"/>
                <w:szCs w:val="13"/>
              </w:rPr>
            </w:pPr>
            <w:r w:rsidRPr="007C63A6">
              <w:rPr>
                <w:rFonts w:asciiTheme="majorHAnsi" w:hAnsiTheme="majorHAnsi" w:cstheme="majorHAnsi"/>
                <w:sz w:val="13"/>
                <w:szCs w:val="13"/>
              </w:rPr>
              <w:t xml:space="preserve">The team could use Java with the Eclipse </w:t>
            </w:r>
            <w:proofErr w:type="spellStart"/>
            <w:r w:rsidRPr="007C63A6">
              <w:rPr>
                <w:rFonts w:asciiTheme="majorHAnsi" w:hAnsiTheme="majorHAnsi" w:cstheme="majorHAnsi"/>
                <w:sz w:val="13"/>
                <w:szCs w:val="13"/>
              </w:rPr>
              <w:t>Temurin</w:t>
            </w:r>
            <w:proofErr w:type="spellEnd"/>
            <w:r w:rsidRPr="007C63A6">
              <w:rPr>
                <w:rFonts w:asciiTheme="majorHAnsi" w:hAnsiTheme="majorHAnsi" w:cstheme="majorHAnsi"/>
                <w:sz w:val="13"/>
                <w:szCs w:val="13"/>
              </w:rPr>
              <w:t xml:space="preserve"> JDK for the back end and VS Code for the HTML, CSS, and JavaScript interface. </w:t>
            </w:r>
            <w:proofErr w:type="spellStart"/>
            <w:r w:rsidRPr="007C63A6">
              <w:rPr>
                <w:rFonts w:asciiTheme="majorHAnsi" w:hAnsiTheme="majorHAnsi" w:cstheme="majorHAnsi"/>
                <w:sz w:val="13"/>
                <w:szCs w:val="13"/>
              </w:rPr>
              <w:t>Temurin</w:t>
            </w:r>
            <w:proofErr w:type="spellEnd"/>
            <w:r w:rsidRPr="007C63A6">
              <w:rPr>
                <w:rFonts w:asciiTheme="majorHAnsi" w:hAnsiTheme="majorHAnsi" w:cstheme="majorHAnsi"/>
                <w:sz w:val="13"/>
                <w:szCs w:val="13"/>
              </w:rPr>
              <w:t xml:space="preserve"> is an open-source Java distribution, and VS Code is free for commercial use (Eclipse </w:t>
            </w:r>
            <w:proofErr w:type="spellStart"/>
            <w:r w:rsidRPr="007C63A6">
              <w:rPr>
                <w:rFonts w:asciiTheme="majorHAnsi" w:hAnsiTheme="majorHAnsi" w:cstheme="majorHAnsi"/>
                <w:sz w:val="13"/>
                <w:szCs w:val="13"/>
              </w:rPr>
              <w:t>Adoptium</w:t>
            </w:r>
            <w:proofErr w:type="spellEnd"/>
            <w:r w:rsidRPr="007C63A6">
              <w:rPr>
                <w:rFonts w:asciiTheme="majorHAnsi" w:hAnsiTheme="majorHAnsi" w:cstheme="majorHAnsi"/>
                <w:sz w:val="13"/>
                <w:szCs w:val="13"/>
              </w:rPr>
              <w:t>, n.d.; Microsoft, n.d.-a). Maven could manage Java builds, while Git could track changes. Safari Web Inspector would help troubleshoot the browser client. One team could maintain the shared application across platforms, though Mac testing would need an assigned owner. Hardware and any optional paid tools would still affect the budget.</w:t>
            </w:r>
          </w:p>
        </w:tc>
        <w:tc>
          <w:tcPr>
            <w:tcW w:w="1890" w:type="dxa"/>
            <w:tcMar>
              <w:top w:w="0" w:type="dxa"/>
              <w:left w:w="115" w:type="dxa"/>
              <w:bottom w:w="0" w:type="dxa"/>
              <w:right w:w="115" w:type="dxa"/>
            </w:tcMar>
          </w:tcPr>
          <w:p w14:paraId="3466B885" w14:textId="45BC4AF3" w:rsidR="00A325D0" w:rsidRPr="007C63A6" w:rsidRDefault="00385A58" w:rsidP="006B4954">
            <w:pPr>
              <w:suppressAutoHyphens/>
              <w:contextualSpacing/>
              <w:rPr>
                <w:rFonts w:asciiTheme="majorHAnsi" w:hAnsiTheme="majorHAnsi" w:cstheme="majorHAnsi"/>
                <w:sz w:val="13"/>
                <w:szCs w:val="13"/>
              </w:rPr>
            </w:pPr>
            <w:r w:rsidRPr="007C63A6">
              <w:rPr>
                <w:rFonts w:asciiTheme="majorHAnsi" w:hAnsiTheme="majorHAnsi" w:cstheme="majorHAnsi"/>
                <w:sz w:val="13"/>
                <w:szCs w:val="13"/>
              </w:rPr>
              <w:t xml:space="preserve">Linux supports Java development with Eclipse </w:t>
            </w:r>
            <w:proofErr w:type="spellStart"/>
            <w:r w:rsidRPr="007C63A6">
              <w:rPr>
                <w:rFonts w:asciiTheme="majorHAnsi" w:hAnsiTheme="majorHAnsi" w:cstheme="majorHAnsi"/>
                <w:sz w:val="13"/>
                <w:szCs w:val="13"/>
              </w:rPr>
              <w:t>Temurin</w:t>
            </w:r>
            <w:proofErr w:type="spellEnd"/>
            <w:r w:rsidRPr="007C63A6">
              <w:rPr>
                <w:rFonts w:asciiTheme="majorHAnsi" w:hAnsiTheme="majorHAnsi" w:cstheme="majorHAnsi"/>
                <w:sz w:val="13"/>
                <w:szCs w:val="13"/>
              </w:rPr>
              <w:t xml:space="preserve">, along with VS Code for editing the browser interface. These choices avoid mandatory JDK and editor license fees (Eclipse </w:t>
            </w:r>
            <w:proofErr w:type="spellStart"/>
            <w:r w:rsidRPr="007C63A6">
              <w:rPr>
                <w:rFonts w:asciiTheme="majorHAnsi" w:hAnsiTheme="majorHAnsi" w:cstheme="majorHAnsi"/>
                <w:sz w:val="13"/>
                <w:szCs w:val="13"/>
              </w:rPr>
              <w:t>Adoptium</w:t>
            </w:r>
            <w:proofErr w:type="spellEnd"/>
            <w:r w:rsidRPr="007C63A6">
              <w:rPr>
                <w:rFonts w:asciiTheme="majorHAnsi" w:hAnsiTheme="majorHAnsi" w:cstheme="majorHAnsi"/>
                <w:sz w:val="13"/>
                <w:szCs w:val="13"/>
              </w:rPr>
              <w:t>, n.d.; Microsoft, n.d.-a). Maven and Git could support builds and version control, while browser developer tools could help inspect failed requests. The team would also need Linux command-line and deployment experience. A separate Linux client team would not be necessary, but server administration needs clear ownership. Keeping Java and dependency versions consistent would help reduce problems when moving the application into production.</w:t>
            </w:r>
          </w:p>
        </w:tc>
        <w:tc>
          <w:tcPr>
            <w:tcW w:w="1890" w:type="dxa"/>
            <w:tcMar>
              <w:top w:w="0" w:type="dxa"/>
              <w:left w:w="115" w:type="dxa"/>
              <w:bottom w:w="0" w:type="dxa"/>
              <w:right w:w="115" w:type="dxa"/>
            </w:tcMar>
          </w:tcPr>
          <w:p w14:paraId="63C1A493" w14:textId="313B7DE2" w:rsidR="00A325D0" w:rsidRPr="007C63A6" w:rsidRDefault="00385A58" w:rsidP="006B4954">
            <w:pPr>
              <w:suppressAutoHyphens/>
              <w:contextualSpacing/>
              <w:rPr>
                <w:rFonts w:asciiTheme="majorHAnsi" w:hAnsiTheme="majorHAnsi" w:cstheme="majorHAnsi"/>
                <w:sz w:val="13"/>
                <w:szCs w:val="13"/>
              </w:rPr>
            </w:pPr>
            <w:r w:rsidRPr="007C63A6">
              <w:rPr>
                <w:rFonts w:asciiTheme="majorHAnsi" w:hAnsiTheme="majorHAnsi" w:cstheme="majorHAnsi"/>
                <w:sz w:val="13"/>
                <w:szCs w:val="13"/>
              </w:rPr>
              <w:t xml:space="preserve">Windows developers could use VS Code, Eclipse </w:t>
            </w:r>
            <w:proofErr w:type="spellStart"/>
            <w:r w:rsidRPr="007C63A6">
              <w:rPr>
                <w:rFonts w:asciiTheme="majorHAnsi" w:hAnsiTheme="majorHAnsi" w:cstheme="majorHAnsi"/>
                <w:sz w:val="13"/>
                <w:szCs w:val="13"/>
              </w:rPr>
              <w:t>Temurin</w:t>
            </w:r>
            <w:proofErr w:type="spellEnd"/>
            <w:r w:rsidRPr="007C63A6">
              <w:rPr>
                <w:rFonts w:asciiTheme="majorHAnsi" w:hAnsiTheme="majorHAnsi" w:cstheme="majorHAnsi"/>
                <w:sz w:val="13"/>
                <w:szCs w:val="13"/>
              </w:rPr>
              <w:t xml:space="preserve">, Maven, and Git to continue building the Java application and browser interface. The editor and JDK would not require paid licenses with these choices (Eclipse </w:t>
            </w:r>
            <w:proofErr w:type="spellStart"/>
            <w:r w:rsidRPr="007C63A6">
              <w:rPr>
                <w:rFonts w:asciiTheme="majorHAnsi" w:hAnsiTheme="majorHAnsi" w:cstheme="majorHAnsi"/>
                <w:sz w:val="13"/>
                <w:szCs w:val="13"/>
              </w:rPr>
              <w:t>Adoptium</w:t>
            </w:r>
            <w:proofErr w:type="spellEnd"/>
            <w:r w:rsidRPr="007C63A6">
              <w:rPr>
                <w:rFonts w:asciiTheme="majorHAnsi" w:hAnsiTheme="majorHAnsi" w:cstheme="majorHAnsi"/>
                <w:sz w:val="13"/>
                <w:szCs w:val="13"/>
              </w:rPr>
              <w:t>, n.d.; Microsoft, n.d.-a). Edge and Chrome developer tools could help investigate layout issues and requests that fail to reach the server. The existing Java approach could stay in place. One development team could share the work across platforms, with someone responsible for Windows deployment and testing. Optional extensions and commercial support could introduce additional costs.</w:t>
            </w:r>
          </w:p>
        </w:tc>
        <w:tc>
          <w:tcPr>
            <w:tcW w:w="2080" w:type="dxa"/>
            <w:tcMar>
              <w:top w:w="0" w:type="dxa"/>
              <w:left w:w="115" w:type="dxa"/>
              <w:bottom w:w="0" w:type="dxa"/>
              <w:right w:w="115" w:type="dxa"/>
            </w:tcMar>
          </w:tcPr>
          <w:p w14:paraId="16D38893" w14:textId="4048701B" w:rsidR="00A325D0" w:rsidRPr="007C63A6" w:rsidRDefault="00006DA1" w:rsidP="00006DA1">
            <w:pPr>
              <w:rPr>
                <w:sz w:val="13"/>
                <w:szCs w:val="13"/>
              </w:rPr>
            </w:pPr>
            <w:r w:rsidRPr="007C63A6">
              <w:rPr>
                <w:sz w:val="13"/>
                <w:szCs w:val="13"/>
              </w:rPr>
              <w:t>The mobile browser version would use HTML, CSS, and JavaScript with the same Java back end as the desktop version. VS Code could support development without an editor license fee (Microsoft, n.d.-a). Browser device emulation would help check layouts, but actual phones and tablets would still be needed to test touch controls and performance. Swift with Xcode or Kotlin with Android Studio would become relevant if native apps were added later. For this web version, one team could support both mobile platforms, with dedicated time for mobile testing instead of separate native development teams.</w:t>
            </w:r>
          </w:p>
        </w:tc>
      </w:tr>
    </w:tbl>
    <w:p w14:paraId="1BFC0585" w14:textId="7D1291E2" w:rsidR="006B4954" w:rsidRDefault="006B4954" w:rsidP="006B4954">
      <w:pPr>
        <w:suppressAutoHyphens/>
        <w:contextualSpacing/>
        <w:rPr>
          <w:rFonts w:asciiTheme="majorHAnsi" w:hAnsiTheme="majorHAnsi" w:cstheme="majorHAnsi"/>
          <w:b/>
          <w:szCs w:val="22"/>
        </w:rPr>
      </w:pPr>
    </w:p>
    <w:p w14:paraId="29A7EB38" w14:textId="77777777" w:rsidR="0058511E" w:rsidRDefault="0058511E" w:rsidP="0058511E">
      <w:bookmarkStart w:id="16" w:name="_Toc115077326"/>
    </w:p>
    <w:p w14:paraId="0F568D74" w14:textId="77777777" w:rsidR="0058511E" w:rsidRPr="0058511E" w:rsidRDefault="0058511E" w:rsidP="0058511E"/>
    <w:p w14:paraId="2E6C7544" w14:textId="4827D168" w:rsidR="00A325D0" w:rsidRPr="0058511E" w:rsidRDefault="00730BFB" w:rsidP="006B4954">
      <w:pPr>
        <w:pStyle w:val="Heading2"/>
        <w:suppressAutoHyphens/>
        <w:contextualSpacing/>
        <w:rPr>
          <w:rFonts w:asciiTheme="majorHAnsi" w:hAnsiTheme="majorHAnsi" w:cstheme="majorHAnsi"/>
          <w:u w:val="single"/>
        </w:rPr>
      </w:pPr>
      <w:r w:rsidRPr="0058511E">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Default="00B20A2D" w:rsidP="006B4954">
      <w:pPr>
        <w:suppressAutoHyphens/>
        <w:contextualSpacing/>
        <w:rPr>
          <w:rFonts w:asciiTheme="majorHAnsi" w:hAnsiTheme="majorHAnsi" w:cstheme="majorHAnsi"/>
          <w:szCs w:val="22"/>
        </w:rPr>
      </w:pPr>
    </w:p>
    <w:p w14:paraId="05FA71D2" w14:textId="77777777" w:rsidR="00B028B3" w:rsidRDefault="00B028B3" w:rsidP="006B4954">
      <w:pPr>
        <w:suppressAutoHyphens/>
        <w:contextualSpacing/>
        <w:rPr>
          <w:rFonts w:asciiTheme="majorHAnsi" w:hAnsiTheme="majorHAnsi" w:cstheme="majorHAnsi"/>
          <w:szCs w:val="22"/>
        </w:rPr>
      </w:pPr>
    </w:p>
    <w:p w14:paraId="6EDB468B" w14:textId="77777777" w:rsidR="00B028B3" w:rsidRDefault="00B028B3" w:rsidP="006B4954">
      <w:pPr>
        <w:suppressAutoHyphens/>
        <w:contextualSpacing/>
        <w:rPr>
          <w:rFonts w:asciiTheme="majorHAnsi" w:hAnsiTheme="majorHAnsi" w:cstheme="majorHAnsi"/>
          <w:szCs w:val="22"/>
        </w:rPr>
      </w:pPr>
    </w:p>
    <w:p w14:paraId="23121B28" w14:textId="77777777" w:rsidR="00B028B3" w:rsidRDefault="00B028B3" w:rsidP="006B4954">
      <w:pPr>
        <w:suppressAutoHyphens/>
        <w:contextualSpacing/>
        <w:rPr>
          <w:rFonts w:asciiTheme="majorHAnsi" w:hAnsiTheme="majorHAnsi" w:cstheme="majorHAnsi"/>
          <w:szCs w:val="22"/>
        </w:rPr>
      </w:pPr>
    </w:p>
    <w:p w14:paraId="445B7089" w14:textId="77777777" w:rsidR="00B028B3" w:rsidRDefault="00B028B3" w:rsidP="006B4954">
      <w:pPr>
        <w:suppressAutoHyphens/>
        <w:contextualSpacing/>
        <w:rPr>
          <w:rFonts w:asciiTheme="majorHAnsi" w:hAnsiTheme="majorHAnsi" w:cstheme="majorHAnsi"/>
          <w:szCs w:val="22"/>
        </w:rPr>
      </w:pPr>
    </w:p>
    <w:p w14:paraId="27F1A1AC" w14:textId="77777777" w:rsidR="00B028B3" w:rsidRDefault="00B028B3" w:rsidP="006B4954">
      <w:pPr>
        <w:suppressAutoHyphens/>
        <w:contextualSpacing/>
        <w:rPr>
          <w:rFonts w:asciiTheme="majorHAnsi" w:hAnsiTheme="majorHAnsi" w:cstheme="majorHAnsi"/>
          <w:szCs w:val="22"/>
        </w:rPr>
      </w:pPr>
    </w:p>
    <w:p w14:paraId="1302E701" w14:textId="77777777" w:rsidR="00B028B3" w:rsidRDefault="00B028B3" w:rsidP="006B4954">
      <w:pPr>
        <w:suppressAutoHyphens/>
        <w:contextualSpacing/>
        <w:rPr>
          <w:rFonts w:asciiTheme="majorHAnsi" w:hAnsiTheme="majorHAnsi" w:cstheme="majorHAnsi"/>
          <w:szCs w:val="22"/>
        </w:rPr>
      </w:pPr>
    </w:p>
    <w:p w14:paraId="422AFA6A" w14:textId="77777777" w:rsidR="00B028B3" w:rsidRDefault="00B028B3" w:rsidP="006B4954">
      <w:pPr>
        <w:suppressAutoHyphens/>
        <w:contextualSpacing/>
        <w:rPr>
          <w:rFonts w:asciiTheme="majorHAnsi" w:hAnsiTheme="majorHAnsi" w:cstheme="majorHAnsi"/>
          <w:szCs w:val="22"/>
        </w:rPr>
      </w:pPr>
    </w:p>
    <w:p w14:paraId="6DE23112" w14:textId="77777777" w:rsidR="00B028B3" w:rsidRDefault="00B028B3" w:rsidP="006B4954">
      <w:pPr>
        <w:suppressAutoHyphens/>
        <w:contextualSpacing/>
        <w:rPr>
          <w:rFonts w:asciiTheme="majorHAnsi" w:hAnsiTheme="majorHAnsi" w:cstheme="majorHAnsi"/>
          <w:szCs w:val="22"/>
        </w:rPr>
      </w:pPr>
    </w:p>
    <w:p w14:paraId="13B8DFB1" w14:textId="77777777" w:rsidR="00B028B3" w:rsidRDefault="00B028B3" w:rsidP="006B4954">
      <w:pPr>
        <w:suppressAutoHyphens/>
        <w:contextualSpacing/>
        <w:rPr>
          <w:rFonts w:asciiTheme="majorHAnsi" w:hAnsiTheme="majorHAnsi" w:cstheme="majorHAnsi"/>
          <w:szCs w:val="22"/>
        </w:rPr>
      </w:pPr>
    </w:p>
    <w:p w14:paraId="2850A5F0" w14:textId="77777777" w:rsidR="00B028B3" w:rsidRDefault="00B028B3" w:rsidP="006B4954">
      <w:pPr>
        <w:suppressAutoHyphens/>
        <w:contextualSpacing/>
        <w:rPr>
          <w:rFonts w:asciiTheme="majorHAnsi" w:hAnsiTheme="majorHAnsi" w:cstheme="majorHAnsi"/>
          <w:szCs w:val="22"/>
        </w:rPr>
      </w:pPr>
    </w:p>
    <w:p w14:paraId="01A2B564" w14:textId="77777777" w:rsidR="00B028B3" w:rsidRDefault="00B028B3" w:rsidP="006B4954">
      <w:pPr>
        <w:suppressAutoHyphens/>
        <w:contextualSpacing/>
        <w:rPr>
          <w:rFonts w:asciiTheme="majorHAnsi" w:hAnsiTheme="majorHAnsi" w:cstheme="majorHAnsi"/>
          <w:szCs w:val="22"/>
        </w:rPr>
      </w:pPr>
    </w:p>
    <w:p w14:paraId="026D4DD5" w14:textId="77777777" w:rsidR="00B028B3" w:rsidRDefault="00B028B3" w:rsidP="006B4954">
      <w:pPr>
        <w:suppressAutoHyphens/>
        <w:contextualSpacing/>
        <w:rPr>
          <w:rFonts w:asciiTheme="majorHAnsi" w:hAnsiTheme="majorHAnsi" w:cstheme="majorHAnsi"/>
          <w:szCs w:val="22"/>
        </w:rPr>
      </w:pPr>
    </w:p>
    <w:p w14:paraId="2886E6F5" w14:textId="77777777" w:rsidR="00B028B3" w:rsidRDefault="00B028B3" w:rsidP="006B4954">
      <w:pPr>
        <w:suppressAutoHyphens/>
        <w:contextualSpacing/>
        <w:rPr>
          <w:rFonts w:asciiTheme="majorHAnsi" w:hAnsiTheme="majorHAnsi" w:cstheme="majorHAnsi"/>
          <w:szCs w:val="22"/>
        </w:rPr>
      </w:pPr>
    </w:p>
    <w:p w14:paraId="56FA27AC" w14:textId="77777777" w:rsidR="00B028B3" w:rsidRDefault="00B028B3" w:rsidP="006B4954">
      <w:pPr>
        <w:suppressAutoHyphens/>
        <w:contextualSpacing/>
        <w:rPr>
          <w:rFonts w:asciiTheme="majorHAnsi" w:hAnsiTheme="majorHAnsi" w:cstheme="majorHAnsi"/>
          <w:szCs w:val="22"/>
        </w:rPr>
      </w:pPr>
    </w:p>
    <w:p w14:paraId="226540F9" w14:textId="77777777" w:rsidR="00B028B3" w:rsidRDefault="00B028B3" w:rsidP="006B4954">
      <w:pPr>
        <w:suppressAutoHyphens/>
        <w:contextualSpacing/>
        <w:rPr>
          <w:rFonts w:asciiTheme="majorHAnsi" w:hAnsiTheme="majorHAnsi" w:cstheme="majorHAnsi"/>
          <w:szCs w:val="22"/>
        </w:rPr>
      </w:pPr>
    </w:p>
    <w:p w14:paraId="46D59829" w14:textId="77777777" w:rsidR="00B028B3" w:rsidRDefault="00B028B3" w:rsidP="006B4954">
      <w:pPr>
        <w:suppressAutoHyphens/>
        <w:contextualSpacing/>
        <w:rPr>
          <w:rFonts w:asciiTheme="majorHAnsi" w:hAnsiTheme="majorHAnsi" w:cstheme="majorHAnsi"/>
          <w:szCs w:val="22"/>
        </w:rPr>
      </w:pPr>
    </w:p>
    <w:p w14:paraId="787C09CE" w14:textId="77777777" w:rsidR="00B028B3" w:rsidRDefault="00B028B3" w:rsidP="006B4954">
      <w:pPr>
        <w:suppressAutoHyphens/>
        <w:contextualSpacing/>
        <w:rPr>
          <w:rFonts w:asciiTheme="majorHAnsi" w:hAnsiTheme="majorHAnsi" w:cstheme="majorHAnsi"/>
          <w:szCs w:val="22"/>
        </w:rPr>
      </w:pPr>
    </w:p>
    <w:p w14:paraId="5D26A7B9" w14:textId="77777777" w:rsidR="00B028B3" w:rsidRDefault="00B028B3" w:rsidP="006B4954">
      <w:pPr>
        <w:suppressAutoHyphens/>
        <w:contextualSpacing/>
        <w:rPr>
          <w:rFonts w:asciiTheme="majorHAnsi" w:hAnsiTheme="majorHAnsi" w:cstheme="majorHAnsi"/>
          <w:szCs w:val="22"/>
        </w:rPr>
      </w:pPr>
    </w:p>
    <w:p w14:paraId="48F68DD8" w14:textId="77777777" w:rsidR="00B028B3" w:rsidRDefault="00B028B3" w:rsidP="006B4954">
      <w:pPr>
        <w:suppressAutoHyphens/>
        <w:contextualSpacing/>
        <w:rPr>
          <w:rFonts w:asciiTheme="majorHAnsi" w:hAnsiTheme="majorHAnsi" w:cstheme="majorHAnsi"/>
          <w:szCs w:val="22"/>
        </w:rPr>
      </w:pPr>
    </w:p>
    <w:p w14:paraId="336416CB" w14:textId="77777777" w:rsidR="00B028B3" w:rsidRDefault="00B028B3" w:rsidP="006B4954">
      <w:pPr>
        <w:suppressAutoHyphens/>
        <w:contextualSpacing/>
        <w:rPr>
          <w:rFonts w:asciiTheme="majorHAnsi" w:hAnsiTheme="majorHAnsi" w:cstheme="majorHAnsi"/>
          <w:szCs w:val="22"/>
        </w:rPr>
      </w:pPr>
    </w:p>
    <w:p w14:paraId="0EE6B7EA" w14:textId="77777777" w:rsidR="00B028B3" w:rsidRDefault="00B028B3" w:rsidP="006B4954">
      <w:pPr>
        <w:suppressAutoHyphens/>
        <w:contextualSpacing/>
        <w:rPr>
          <w:rFonts w:asciiTheme="majorHAnsi" w:hAnsiTheme="majorHAnsi" w:cstheme="majorHAnsi"/>
          <w:szCs w:val="22"/>
        </w:rPr>
      </w:pPr>
    </w:p>
    <w:p w14:paraId="0DE10744" w14:textId="77777777" w:rsidR="00B028B3" w:rsidRDefault="00B028B3" w:rsidP="00B028B3">
      <w:r w:rsidRPr="00A40532">
        <w:rPr>
          <w:b/>
          <w:bCs/>
          <w:u w:val="single"/>
        </w:rPr>
        <w:lastRenderedPageBreak/>
        <w:t>References</w:t>
      </w:r>
      <w:r>
        <w:t>:</w:t>
      </w:r>
    </w:p>
    <w:p w14:paraId="646CF819" w14:textId="77777777" w:rsidR="00CE409B" w:rsidRDefault="00B028B3" w:rsidP="00AC6D42">
      <w:pPr>
        <w:spacing w:line="360" w:lineRule="auto"/>
        <w:contextualSpacing/>
      </w:pPr>
      <w:r>
        <w:rPr>
          <w:u w:val="single"/>
        </w:rPr>
        <w:br/>
      </w:r>
      <w:r w:rsidRPr="00C6695E">
        <w:t>Apple</w:t>
      </w:r>
      <w:r w:rsidRPr="0058511E">
        <w:t xml:space="preserve">. (n.d.). </w:t>
      </w:r>
      <w:r w:rsidRPr="00C6695E">
        <w:rPr>
          <w:i/>
          <w:iCs/>
        </w:rPr>
        <w:t>About macOS Server 5.7.1 and later</w:t>
      </w:r>
      <w:r w:rsidRPr="0058511E">
        <w:t xml:space="preserve">. Apple Support. </w:t>
      </w:r>
    </w:p>
    <w:p w14:paraId="7EA448C2" w14:textId="1109BFC1" w:rsidR="00C8180A" w:rsidRPr="00C8180A" w:rsidRDefault="00CE409B" w:rsidP="00AC6D42">
      <w:pPr>
        <w:spacing w:line="360" w:lineRule="auto"/>
        <w:ind w:firstLine="720"/>
        <w:contextualSpacing/>
      </w:pPr>
      <w:hyperlink r:id="rId13" w:history="1">
        <w:r w:rsidRPr="00D72F80">
          <w:rPr>
            <w:rStyle w:val="Hyperlink"/>
          </w:rPr>
          <w:t>https://support.apple.com/en-us/101601</w:t>
        </w:r>
      </w:hyperlink>
      <w:r w:rsidR="00C8180A">
        <w:t xml:space="preserve"> </w:t>
      </w:r>
    </w:p>
    <w:p w14:paraId="1891CF56" w14:textId="43F347EA" w:rsidR="00B028B3" w:rsidRPr="00C76C03" w:rsidRDefault="00B028B3" w:rsidP="00AC6D42">
      <w:pPr>
        <w:spacing w:line="360" w:lineRule="auto"/>
        <w:contextualSpacing/>
      </w:pPr>
      <w:r w:rsidRPr="00C6695E">
        <w:t>Canonical</w:t>
      </w:r>
      <w:r w:rsidRPr="00C76C03">
        <w:t xml:space="preserve">. (n.d.). </w:t>
      </w:r>
      <w:r w:rsidRPr="00C6695E">
        <w:rPr>
          <w:i/>
          <w:iCs/>
        </w:rPr>
        <w:t>Get Ubuntu Server.</w:t>
      </w:r>
      <w:r w:rsidRPr="00C76C03">
        <w:t xml:space="preserve"> Ubuntu. </w:t>
      </w:r>
      <w:hyperlink r:id="rId14" w:history="1">
        <w:r w:rsidR="00C8180A" w:rsidRPr="00D72F80">
          <w:rPr>
            <w:rStyle w:val="Hyperlink"/>
          </w:rPr>
          <w:t>https://ubuntu.com/download/server</w:t>
        </w:r>
      </w:hyperlink>
      <w:r w:rsidR="00C8180A">
        <w:t xml:space="preserve"> </w:t>
      </w:r>
    </w:p>
    <w:p w14:paraId="5E669624" w14:textId="063592C2" w:rsidR="00CE409B" w:rsidRPr="00CE409B" w:rsidRDefault="00B028B3" w:rsidP="00AC6D42">
      <w:pPr>
        <w:spacing w:line="360" w:lineRule="auto"/>
        <w:contextualSpacing/>
      </w:pPr>
      <w:r w:rsidRPr="00C76C03">
        <w:t xml:space="preserve">Eclipse </w:t>
      </w:r>
      <w:proofErr w:type="spellStart"/>
      <w:r w:rsidRPr="00C76C03">
        <w:t>Adoptium</w:t>
      </w:r>
      <w:proofErr w:type="spellEnd"/>
      <w:r w:rsidRPr="00C76C03">
        <w:t xml:space="preserve">. (n.d.). </w:t>
      </w:r>
      <w:r w:rsidRPr="00630D72">
        <w:rPr>
          <w:i/>
          <w:iCs/>
        </w:rPr>
        <w:t xml:space="preserve">Eclipse </w:t>
      </w:r>
      <w:proofErr w:type="spellStart"/>
      <w:r w:rsidRPr="00630D72">
        <w:rPr>
          <w:i/>
          <w:iCs/>
        </w:rPr>
        <w:t>Temurin</w:t>
      </w:r>
      <w:proofErr w:type="spellEnd"/>
      <w:r w:rsidRPr="00C76C03">
        <w:t xml:space="preserve">. </w:t>
      </w:r>
      <w:proofErr w:type="spellStart"/>
      <w:r w:rsidRPr="00C76C03">
        <w:t>Adoptium</w:t>
      </w:r>
      <w:proofErr w:type="spellEnd"/>
      <w:r w:rsidRPr="00C76C03">
        <w:t xml:space="preserve">. </w:t>
      </w:r>
      <w:hyperlink r:id="rId15" w:history="1">
        <w:r w:rsidR="00CE409B" w:rsidRPr="00D72F80">
          <w:rPr>
            <w:rStyle w:val="Hyperlink"/>
          </w:rPr>
          <w:t>https://adoptium.net/temurin</w:t>
        </w:r>
      </w:hyperlink>
      <w:r w:rsidR="00CE409B">
        <w:t xml:space="preserve"> </w:t>
      </w:r>
    </w:p>
    <w:p w14:paraId="10261198" w14:textId="77777777" w:rsidR="00CE409B" w:rsidRDefault="00B028B3" w:rsidP="00AC6D42">
      <w:pPr>
        <w:spacing w:line="360" w:lineRule="auto"/>
        <w:contextualSpacing/>
      </w:pPr>
      <w:r w:rsidRPr="00C76C03">
        <w:t xml:space="preserve">Google. (n.d.). </w:t>
      </w:r>
      <w:r w:rsidRPr="00630D72">
        <w:rPr>
          <w:i/>
          <w:iCs/>
        </w:rPr>
        <w:t>Background execution limits</w:t>
      </w:r>
      <w:r w:rsidRPr="00C76C03">
        <w:t xml:space="preserve">. Android Developers. </w:t>
      </w:r>
    </w:p>
    <w:p w14:paraId="209EEE2C" w14:textId="564ADFD2" w:rsidR="00B028B3" w:rsidRPr="00C76C03" w:rsidRDefault="00CE409B" w:rsidP="00AC6D42">
      <w:pPr>
        <w:spacing w:line="360" w:lineRule="auto"/>
        <w:ind w:firstLine="720"/>
        <w:contextualSpacing/>
      </w:pPr>
      <w:hyperlink r:id="rId16" w:history="1">
        <w:r w:rsidRPr="00D72F80">
          <w:rPr>
            <w:rStyle w:val="Hyperlink"/>
          </w:rPr>
          <w:t>https://developer.android.com/about/versions/oreo/background</w:t>
        </w:r>
      </w:hyperlink>
      <w:r>
        <w:t xml:space="preserve"> </w:t>
      </w:r>
      <w:r w:rsidR="00B028B3">
        <w:t xml:space="preserve"> </w:t>
      </w:r>
    </w:p>
    <w:p w14:paraId="4FF47BD2" w14:textId="77777777" w:rsidR="00404352" w:rsidRDefault="00B028B3" w:rsidP="00AC6D42">
      <w:pPr>
        <w:spacing w:line="360" w:lineRule="auto"/>
        <w:contextualSpacing/>
      </w:pPr>
      <w:r w:rsidRPr="00C76C03">
        <w:t xml:space="preserve">MDN Web Docs. (n.d.). </w:t>
      </w:r>
      <w:r w:rsidRPr="00630D72">
        <w:rPr>
          <w:i/>
          <w:iCs/>
        </w:rPr>
        <w:t>Introduction to cross-browser testing</w:t>
      </w:r>
      <w:r w:rsidRPr="00C76C03">
        <w:t xml:space="preserve">. MDN. </w:t>
      </w:r>
    </w:p>
    <w:p w14:paraId="499937F9" w14:textId="6FBC218A" w:rsidR="00404352" w:rsidRPr="00404352" w:rsidRDefault="00404352" w:rsidP="00AC6D42">
      <w:pPr>
        <w:spacing w:line="360" w:lineRule="auto"/>
        <w:ind w:left="720"/>
        <w:contextualSpacing/>
      </w:pPr>
      <w:hyperlink r:id="rId17" w:history="1">
        <w:r w:rsidRPr="00D72F80">
          <w:rPr>
            <w:rStyle w:val="Hyperlink"/>
          </w:rPr>
          <w:t>https://developer.mozilla.org/en-US/docs/Learn_web_development/Extensions/Testing/Introduction</w:t>
        </w:r>
      </w:hyperlink>
      <w:r>
        <w:t xml:space="preserve"> </w:t>
      </w:r>
    </w:p>
    <w:p w14:paraId="25E767C2" w14:textId="77777777" w:rsidR="00404352" w:rsidRDefault="00B028B3" w:rsidP="00AC6D42">
      <w:pPr>
        <w:spacing w:line="360" w:lineRule="auto"/>
        <w:contextualSpacing/>
      </w:pPr>
      <w:r w:rsidRPr="00C76C03">
        <w:t xml:space="preserve">Microsoft. (n.d.-a). </w:t>
      </w:r>
      <w:r w:rsidRPr="00630D72">
        <w:rPr>
          <w:i/>
          <w:iCs/>
        </w:rPr>
        <w:t>Visual Studio Code FAQ</w:t>
      </w:r>
      <w:r w:rsidRPr="00C76C03">
        <w:t xml:space="preserve">. Visual Studio Code. </w:t>
      </w:r>
    </w:p>
    <w:p w14:paraId="57ACA4E5" w14:textId="7AD19E8B" w:rsidR="00B028B3" w:rsidRPr="00C76C03" w:rsidRDefault="00AC6D42" w:rsidP="00AC6D42">
      <w:pPr>
        <w:spacing w:line="360" w:lineRule="auto"/>
        <w:ind w:firstLine="720"/>
        <w:contextualSpacing/>
      </w:pPr>
      <w:hyperlink r:id="rId18" w:history="1">
        <w:r w:rsidRPr="00D72F80">
          <w:rPr>
            <w:rStyle w:val="Hyperlink"/>
          </w:rPr>
          <w:t>https://code.visualstudio.com/docs/supporting/faq</w:t>
        </w:r>
      </w:hyperlink>
      <w:r w:rsidR="00404352">
        <w:t xml:space="preserve"> </w:t>
      </w:r>
    </w:p>
    <w:p w14:paraId="00A24BB1" w14:textId="77777777" w:rsidR="00AC6D42" w:rsidRDefault="00B028B3" w:rsidP="00AC6D42">
      <w:pPr>
        <w:spacing w:line="360" w:lineRule="auto"/>
        <w:contextualSpacing/>
      </w:pPr>
      <w:r w:rsidRPr="00C76C03">
        <w:t xml:space="preserve">Microsoft. (n.d.-b). </w:t>
      </w:r>
      <w:r w:rsidRPr="00630D72">
        <w:rPr>
          <w:i/>
          <w:iCs/>
        </w:rPr>
        <w:t>Windows Server</w:t>
      </w:r>
      <w:r w:rsidRPr="00C76C03">
        <w:t>. Microsoft Licensing Resources.</w:t>
      </w:r>
      <w:r>
        <w:t xml:space="preserve"> </w:t>
      </w:r>
    </w:p>
    <w:p w14:paraId="2783FF2C" w14:textId="10BAB560" w:rsidR="00B028B3" w:rsidRPr="00AC6D42" w:rsidRDefault="00AC6D42" w:rsidP="00AC6D42">
      <w:pPr>
        <w:spacing w:line="360" w:lineRule="auto"/>
        <w:ind w:firstLine="720"/>
        <w:contextualSpacing/>
      </w:pPr>
      <w:hyperlink r:id="rId19" w:history="1">
        <w:r w:rsidRPr="00D72F80">
          <w:rPr>
            <w:rStyle w:val="Hyperlink"/>
          </w:rPr>
          <w:t>https://www.microsoft.com/en-us/licensing/product-licensing/windows-server</w:t>
        </w:r>
      </w:hyperlink>
      <w:r>
        <w:t xml:space="preserve"> </w:t>
      </w:r>
    </w:p>
    <w:sectPr w:rsidR="00B028B3" w:rsidRPr="00AC6D42">
      <w:footerReference w:type="even" r:id="rId20"/>
      <w:footerReference w:type="defaul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39F9" w14:textId="77777777" w:rsidR="00902CCD" w:rsidRDefault="00902CCD">
      <w:r>
        <w:separator/>
      </w:r>
    </w:p>
  </w:endnote>
  <w:endnote w:type="continuationSeparator" w:id="0">
    <w:p w14:paraId="511B2BCF" w14:textId="77777777" w:rsidR="00902CCD" w:rsidRDefault="00902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684EB" w14:textId="77777777" w:rsidR="00902CCD" w:rsidRDefault="00902CCD">
      <w:r>
        <w:separator/>
      </w:r>
    </w:p>
  </w:footnote>
  <w:footnote w:type="continuationSeparator" w:id="0">
    <w:p w14:paraId="37EE12AA" w14:textId="77777777" w:rsidR="00902CCD" w:rsidRDefault="00902C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6DA1"/>
    <w:rsid w:val="00011A38"/>
    <w:rsid w:val="00060745"/>
    <w:rsid w:val="000A327A"/>
    <w:rsid w:val="000C386D"/>
    <w:rsid w:val="000E1747"/>
    <w:rsid w:val="000E368B"/>
    <w:rsid w:val="000F5165"/>
    <w:rsid w:val="001066A2"/>
    <w:rsid w:val="00141DE1"/>
    <w:rsid w:val="00163A96"/>
    <w:rsid w:val="001B7DDA"/>
    <w:rsid w:val="001D2283"/>
    <w:rsid w:val="002154E5"/>
    <w:rsid w:val="00246A95"/>
    <w:rsid w:val="002C25EE"/>
    <w:rsid w:val="002D1B79"/>
    <w:rsid w:val="002E1A97"/>
    <w:rsid w:val="003066EB"/>
    <w:rsid w:val="0031695D"/>
    <w:rsid w:val="003528C9"/>
    <w:rsid w:val="003574EE"/>
    <w:rsid w:val="00366EFE"/>
    <w:rsid w:val="003723B7"/>
    <w:rsid w:val="00385A58"/>
    <w:rsid w:val="003923F8"/>
    <w:rsid w:val="003E1819"/>
    <w:rsid w:val="003F03BC"/>
    <w:rsid w:val="003F5A86"/>
    <w:rsid w:val="00404352"/>
    <w:rsid w:val="004269FD"/>
    <w:rsid w:val="0043672B"/>
    <w:rsid w:val="00487766"/>
    <w:rsid w:val="004B352E"/>
    <w:rsid w:val="004C5263"/>
    <w:rsid w:val="004D630E"/>
    <w:rsid w:val="0054661D"/>
    <w:rsid w:val="0058511E"/>
    <w:rsid w:val="005E3957"/>
    <w:rsid w:val="005F49E3"/>
    <w:rsid w:val="00630D72"/>
    <w:rsid w:val="00691EB9"/>
    <w:rsid w:val="006B4954"/>
    <w:rsid w:val="00717FC1"/>
    <w:rsid w:val="00721A0E"/>
    <w:rsid w:val="00730BFB"/>
    <w:rsid w:val="0073350F"/>
    <w:rsid w:val="007475C9"/>
    <w:rsid w:val="007B28D2"/>
    <w:rsid w:val="007C63A6"/>
    <w:rsid w:val="007F3EC1"/>
    <w:rsid w:val="0084025E"/>
    <w:rsid w:val="00841366"/>
    <w:rsid w:val="00885336"/>
    <w:rsid w:val="008A485F"/>
    <w:rsid w:val="008B1AD1"/>
    <w:rsid w:val="00902CCD"/>
    <w:rsid w:val="009312BE"/>
    <w:rsid w:val="0095313F"/>
    <w:rsid w:val="009649F5"/>
    <w:rsid w:val="00987146"/>
    <w:rsid w:val="009C2374"/>
    <w:rsid w:val="009F7DB9"/>
    <w:rsid w:val="00A325D0"/>
    <w:rsid w:val="00A40532"/>
    <w:rsid w:val="00AC6D42"/>
    <w:rsid w:val="00B028B3"/>
    <w:rsid w:val="00B20A2D"/>
    <w:rsid w:val="00B71D2F"/>
    <w:rsid w:val="00B902AF"/>
    <w:rsid w:val="00BB4494"/>
    <w:rsid w:val="00C6695E"/>
    <w:rsid w:val="00C76C03"/>
    <w:rsid w:val="00C8180A"/>
    <w:rsid w:val="00CE409B"/>
    <w:rsid w:val="00D97062"/>
    <w:rsid w:val="00E0390F"/>
    <w:rsid w:val="00E041A9"/>
    <w:rsid w:val="00E61BA3"/>
    <w:rsid w:val="00E6447B"/>
    <w:rsid w:val="00F355EE"/>
    <w:rsid w:val="00F4404E"/>
    <w:rsid w:val="00F53DDC"/>
    <w:rsid w:val="00F85D47"/>
    <w:rsid w:val="00FC3568"/>
    <w:rsid w:val="00FC387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C76C03"/>
    <w:rPr>
      <w:color w:val="605E5C"/>
      <w:shd w:val="clear" w:color="auto" w:fill="E1DFDD"/>
    </w:rPr>
  </w:style>
  <w:style w:type="paragraph" w:styleId="HTMLPreformatted">
    <w:name w:val="HTML Preformatted"/>
    <w:basedOn w:val="Normal"/>
    <w:link w:val="HTMLPreformattedChar"/>
    <w:uiPriority w:val="99"/>
    <w:semiHidden/>
    <w:unhideWhenUsed/>
    <w:rsid w:val="00C8180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8180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upport.apple.com/en-us/101601" TargetMode="External"/><Relationship Id="rId18" Type="http://schemas.openxmlformats.org/officeDocument/2006/relationships/hyperlink" Target="https://code.visualstudio.com/docs/supporting/faq"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developer.mozilla.org/en-US/docs/Learn_web_development/Extensions/Testing/Introduction" TargetMode="External"/><Relationship Id="rId2" Type="http://schemas.openxmlformats.org/officeDocument/2006/relationships/customXml" Target="../customXml/item2.xml"/><Relationship Id="rId16" Type="http://schemas.openxmlformats.org/officeDocument/2006/relationships/hyperlink" Target="https://developer.android.com/about/versions/oreo/backgroun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adoptium.net/temur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microsoft.com/en-us/licensing/product-licensing/windows-serv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buntu.com/download/serv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591183-E69C-4FDD-A37D-40C541A15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2160</Words>
  <Characters>12595</Characters>
  <Application>Microsoft Office Word</Application>
  <DocSecurity>0</DocSecurity>
  <Lines>524</Lines>
  <Paragraphs>106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Amanda Peplinski</cp:lastModifiedBy>
  <cp:revision>17</cp:revision>
  <dcterms:created xsi:type="dcterms:W3CDTF">2026-10-05T03:04:00Z</dcterms:created>
  <dcterms:modified xsi:type="dcterms:W3CDTF">2026-10-05T03:21:00Z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