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NOME: </w:t>
      </w:r>
      <w:r>
        <w:rPr>
          <w:rFonts w:cs="Euphemia" w:ascii="Arial" w:hAnsi="Arial"/>
          <w:b w:val="false"/>
          <w:bCs w:val="false"/>
          <w:color w:val="000000"/>
          <w:sz w:val="32"/>
          <w:szCs w:val="32"/>
        </w:rPr>
        <w:t>Amanda Cupertino de Freitas</w:t>
      </w:r>
    </w:p>
    <w:p>
      <w:pPr>
        <w:pStyle w:val="Normal"/>
        <w:rPr/>
      </w:pPr>
      <w:r>
        <w:rPr>
          <w:rFonts w:cs="Arial" w:ascii="Arial" w:hAnsi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DISCIPLINA: </w:t>
      </w: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Programação e Desenvolvimento de Software I</w:t>
      </w:r>
    </w:p>
    <w:p>
      <w:pPr>
        <w:pStyle w:val="Normal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PROFESSOR: </w:t>
      </w:r>
      <w:r>
        <w:rPr>
          <w:rFonts w:cs="Euphemia" w:ascii="Arial" w:hAnsi="Arial"/>
          <w:color w:val="000000"/>
          <w:sz w:val="32"/>
          <w:szCs w:val="32"/>
        </w:rPr>
        <w:t>Pedro O. S. Vaz de Melo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000000" w:themeColor="text1"/>
          <w:sz w:val="40"/>
          <w:szCs w:val="40"/>
        </w:rPr>
      </w:pPr>
      <w:r>
        <w:rPr>
          <w:rFonts w:cs="Arial" w:ascii="Arial" w:hAnsi="Arial"/>
          <w:b/>
          <w:color w:val="000000" w:themeColor="text1"/>
          <w:sz w:val="40"/>
          <w:szCs w:val="40"/>
        </w:rPr>
        <w:t>Introdução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Esta documentação tem o objetivo de explicar a implementação e o funcionamento do Trabalho Pratico, que visa a aplicação e o desenvolvimento de conhecimentos aprendidos na disciplina </w:t>
      </w:r>
      <w:r>
        <w:rPr>
          <w:rFonts w:cs="Arial" w:ascii="Arial" w:hAnsi="Arial"/>
          <w:color w:val="000000" w:themeColor="text1"/>
          <w:sz w:val="24"/>
          <w:szCs w:val="24"/>
        </w:rPr>
        <w:t>PDS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1. Neste trabalho, o aluno deve desenvolver um jogo semelhante ao </w:t>
      </w:r>
      <w:r>
        <w:rPr>
          <w:rFonts w:cs="Arial" w:ascii="Arial" w:hAnsi="Arial"/>
          <w:color w:val="000000" w:themeColor="text1"/>
          <w:sz w:val="24"/>
          <w:szCs w:val="24"/>
        </w:rPr>
        <w:t>jogo Candy Crush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utili</w:t>
      </w:r>
      <w:r>
        <w:rPr>
          <w:rFonts w:cs="Arial" w:ascii="Arial" w:hAnsi="Arial"/>
          <w:color w:val="000000" w:themeColor="text1"/>
          <w:sz w:val="24"/>
          <w:szCs w:val="24"/>
        </w:rPr>
        <w:t>z</w:t>
      </w:r>
      <w:r>
        <w:rPr>
          <w:rFonts w:cs="Arial" w:ascii="Arial" w:hAnsi="Arial"/>
          <w:color w:val="000000" w:themeColor="text1"/>
          <w:sz w:val="24"/>
          <w:szCs w:val="24"/>
        </w:rPr>
        <w:t>ando a linguagem C e a biblioteca Allegro.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40"/>
          <w:szCs w:val="40"/>
        </w:rPr>
      </w:pPr>
      <w:r>
        <w:rPr>
          <w:rFonts w:cs="Arial" w:ascii="Arial" w:hAnsi="Arial"/>
          <w:b/>
          <w:color w:val="000000" w:themeColor="text1"/>
          <w:sz w:val="40"/>
          <w:szCs w:val="40"/>
        </w:rPr>
        <w:t>O jogo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A temática do jogo é reciclagem, ideia de projeto desenvolvido durante o curso de Oficina de Planejamento de Jogos para Educação do Percurso Discente Universitário (PDU) oferecido pelo PROGRAD/UFMG.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O jogo possui 4 tipos de peças – Papel, Lata, Garrafa e Pet – quando três ou mais peças do mesmo tipo são colocadas de forma sequencial, elas são eliminadas.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A movimentação das peças é realizada através do mouse. Para mudar uma peça de lugar deve-se segurar firme o botão esquerdo do mouse e arrastar a peça para o local desejado. Só é possível trocar peças que estejam uma do lado da outra.</w:t>
      </w:r>
    </w:p>
    <w:p>
      <w:pPr>
        <w:pStyle w:val="Normal"/>
        <w:ind w:hanging="0"/>
        <w:jc w:val="both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40"/>
          <w:szCs w:val="40"/>
        </w:rPr>
      </w:pPr>
      <w:r>
        <w:rPr>
          <w:rFonts w:cs="Arial" w:ascii="Arial" w:hAnsi="Arial"/>
          <w:b/>
          <w:color w:val="000000" w:themeColor="text1"/>
          <w:sz w:val="40"/>
          <w:szCs w:val="40"/>
        </w:rPr>
        <w:t>Descrição do Código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Includes, defines e constantes globais: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1 até linha </w:t>
      </w:r>
      <w:r>
        <w:rPr>
          <w:rFonts w:cs="Arial" w:ascii="Arial" w:hAnsi="Arial"/>
          <w:color w:val="000000" w:themeColor="text1"/>
          <w:sz w:val="26"/>
          <w:szCs w:val="26"/>
        </w:rPr>
        <w:t>34;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Struct Lixo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>Linha 3</w:t>
      </w:r>
      <w:r>
        <w:rPr>
          <w:rFonts w:cs="Arial" w:ascii="Arial" w:hAnsi="Arial"/>
          <w:color w:val="000000" w:themeColor="text1"/>
          <w:sz w:val="26"/>
          <w:szCs w:val="26"/>
        </w:rPr>
        <w:t>7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43. Define as peças do jogo;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Matriz e Vetores: </w:t>
      </w:r>
      <w:r>
        <w:rPr>
          <w:rFonts w:cs="Arial" w:ascii="Arial" w:hAnsi="Arial"/>
          <w:color w:val="000000" w:themeColor="text1"/>
          <w:sz w:val="26"/>
          <w:szCs w:val="26"/>
        </w:rPr>
        <w:t>Linha 45 até linha 46. Declaração da Matriz do tipo Lixo e declaração do vetor de cores com apenas uma posição;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Declaração de variáveis para placar e jogadas: </w:t>
      </w:r>
      <w:r>
        <w:rPr>
          <w:rFonts w:cs="Arial" w:ascii="Arial" w:hAnsi="Arial"/>
          <w:color w:val="000000" w:themeColor="text1"/>
          <w:sz w:val="26"/>
          <w:szCs w:val="26"/>
        </w:rPr>
        <w:t>Linha 48 até linha 49. Define as peças do jogo;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Fontes: </w:t>
      </w:r>
      <w:r>
        <w:rPr>
          <w:rFonts w:cs="Arial" w:ascii="Arial" w:hAnsi="Arial"/>
          <w:color w:val="000000" w:themeColor="text1"/>
          <w:sz w:val="26"/>
          <w:szCs w:val="26"/>
        </w:rPr>
        <w:t>Linha 51 – Declaração de ponteiro do tipo fonte;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F</w:t>
      </w: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UNÇÕES: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Random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3 até linha </w:t>
      </w:r>
      <w:r>
        <w:rPr>
          <w:rFonts w:cs="Arial" w:ascii="Arial" w:hAnsi="Arial"/>
          <w:color w:val="000000" w:themeColor="text1"/>
          <w:sz w:val="26"/>
          <w:szCs w:val="26"/>
        </w:rPr>
        <w:t>55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Função de rand definida entre e 1 e a quantidade de tipos definidos em define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p</w:t>
      </w:r>
      <w:r>
        <w:rPr>
          <w:rFonts w:cs="Arial" w:ascii="Arial" w:hAnsi="Arial"/>
          <w:b/>
          <w:color w:val="000000" w:themeColor="text1"/>
          <w:sz w:val="26"/>
          <w:szCs w:val="26"/>
        </w:rPr>
        <w:t>ausa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7 até linha </w:t>
      </w:r>
      <w:r>
        <w:rPr>
          <w:rFonts w:cs="Arial" w:ascii="Arial" w:hAnsi="Arial"/>
          <w:color w:val="000000" w:themeColor="text1"/>
          <w:sz w:val="26"/>
          <w:szCs w:val="26"/>
        </w:rPr>
        <w:t>61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Função de pausa usado </w:t>
      </w:r>
      <w:r>
        <w:rPr>
          <w:rFonts w:cs="Arial" w:ascii="Arial" w:hAnsi="Arial"/>
          <w:color w:val="000000" w:themeColor="text1"/>
          <w:sz w:val="26"/>
          <w:szCs w:val="26"/>
        </w:rPr>
        <w:t>para o usuário visualizar a eliminação de peças (pausa de 3 segundos)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completaMatriz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63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79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Procedimento usado para completar matriz de doces após eliminação de sequências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iniciarJogo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81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94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Procedimento para iniciar matriz do jogo, com essa função a matriz M[i][j] é impressa na tela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getXCoord e getYCoord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96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101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Função </w:t>
      </w:r>
      <w:r>
        <w:rPr>
          <w:rFonts w:cs="Arial" w:ascii="Arial" w:hAnsi="Arial"/>
          <w:color w:val="000000" w:themeColor="text1"/>
          <w:sz w:val="26"/>
          <w:szCs w:val="26"/>
        </w:rPr>
        <w:t>para pegar a coordenada da peça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draw_candy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103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140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Procedimento para desenhar as peças na tela. Foi utilizada a função ALLEGRO_BITMAP – al_draw_tinted_bitmap, para facilitar a marcação das peças no momento em que são eliminadas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newRecord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143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157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Função que cria um arquivo de recorde para armazenar a maior pontuação realizada ao se jogar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draw_scenario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160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181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Função </w:t>
      </w:r>
      <w:r>
        <w:rPr>
          <w:rFonts w:cs="Arial" w:ascii="Arial" w:hAnsi="Arial"/>
          <w:color w:val="000000" w:themeColor="text1"/>
          <w:sz w:val="26"/>
          <w:szCs w:val="26"/>
        </w:rPr>
        <w:t>que preenche o plano de fundo e apresenta o número de jogadas e a pontuação realizada pelo jogador. Além disso, realiza o desenho do matriz no tabuleiro enviando as variáveis para a função draw_candy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menu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183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198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Procedimento de menu, apresenta imagem com a palavra aguardando durante 5 segundos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clearSequence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200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212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Função que recebe 4 valores de inteiro e elimina as sequencias do tabuleiro. Antes de eliminar completamente as sequências e enviar a contagem, as peças que serão eliminadas são marcadas de branco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process</w:t>
      </w:r>
      <w:r>
        <w:rPr>
          <w:rFonts w:cs="Arial" w:ascii="Arial" w:hAnsi="Arial"/>
          <w:b/>
          <w:color w:val="000000" w:themeColor="text1"/>
          <w:sz w:val="26"/>
          <w:szCs w:val="26"/>
        </w:rPr>
        <w:t>a</w:t>
      </w:r>
      <w:r>
        <w:rPr>
          <w:rFonts w:cs="Arial" w:ascii="Arial" w:hAnsi="Arial"/>
          <w:b/>
          <w:color w:val="000000" w:themeColor="text1"/>
          <w:sz w:val="26"/>
          <w:szCs w:val="26"/>
        </w:rPr>
        <w:t>Matriz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215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268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Procedimento para procurar acima de três sequências na horizontal e na vertical. O procedimento envia os parâmetros para clearSequence para realizar a eliminação das peças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atualizaOffset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270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283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>Procedimento que atualiza o valor de type após a movimentação das peças</w:t>
      </w:r>
      <w:r>
        <w:rPr>
          <w:rFonts w:cs="Arial" w:ascii="Arial" w:hAnsi="Arial"/>
          <w:color w:val="000000" w:themeColor="text1"/>
          <w:sz w:val="26"/>
          <w:szCs w:val="26"/>
        </w:rPr>
        <w:t>;</w:t>
      </w:r>
    </w:p>
    <w:p>
      <w:pPr>
        <w:pStyle w:val="Normal"/>
        <w:jc w:val="both"/>
        <w:rPr/>
      </w:pPr>
      <w:bookmarkStart w:id="0" w:name="__DdeLink__409_1688797611"/>
      <w:r>
        <w:rPr>
          <w:rFonts w:cs="Arial" w:ascii="Arial" w:hAnsi="Arial"/>
          <w:b/>
          <w:color w:val="000000" w:themeColor="text1"/>
          <w:sz w:val="26"/>
          <w:szCs w:val="26"/>
        </w:rPr>
        <w:t>getCell e distancia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285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294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Função </w:t>
      </w:r>
      <w:r>
        <w:rPr>
          <w:rFonts w:cs="Arial" w:ascii="Arial" w:hAnsi="Arial"/>
          <w:color w:val="000000" w:themeColor="text1"/>
          <w:sz w:val="26"/>
          <w:szCs w:val="26"/>
        </w:rPr>
        <w:t>que recebe dois inteiros e dois ponteiros de referência de linha e coluna. Essa função é usada para apontar qual é a célula que deve ser trocada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</w:t>
      </w:r>
      <w:r>
        <w:rPr>
          <w:rFonts w:cs="Arial" w:ascii="Arial" w:hAnsi="Arial"/>
          <w:color w:val="000000" w:themeColor="text1"/>
          <w:sz w:val="26"/>
          <w:szCs w:val="26"/>
        </w:rPr>
        <w:t>e a outra a distancia entre uma célula e outra;</w:t>
      </w:r>
      <w:bookmarkEnd w:id="0"/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swap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297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303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.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Função </w:t>
      </w:r>
      <w:r>
        <w:rPr>
          <w:rFonts w:cs="Arial" w:ascii="Arial" w:hAnsi="Arial"/>
          <w:color w:val="000000" w:themeColor="text1"/>
          <w:sz w:val="26"/>
          <w:szCs w:val="26"/>
        </w:rPr>
        <w:t>que recebe as linhas e colunas das peças que devem ser trocadas de lugar, além disso, reduz o número de jogadas restante;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/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&gt;&gt;&gt;&gt;   INICIO DO MAIN &lt;&lt;&lt;&lt;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Criação de variáveis tipo alegro: </w:t>
      </w:r>
      <w:r>
        <w:rPr>
          <w:rFonts w:cs="Arial" w:ascii="Arial" w:hAnsi="Arial"/>
          <w:color w:val="000000" w:themeColor="text1"/>
          <w:sz w:val="26"/>
          <w:szCs w:val="26"/>
        </w:rPr>
        <w:t>Linha 62 até linha 81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Criação e definição de variáveis para as posições iniciais e de variáveis condicionais: </w:t>
      </w:r>
      <w:r>
        <w:rPr>
          <w:rFonts w:cs="Arial" w:ascii="Arial" w:hAnsi="Arial"/>
          <w:color w:val="000000" w:themeColor="text1"/>
          <w:sz w:val="26"/>
          <w:szCs w:val="26"/>
        </w:rPr>
        <w:t>Linha 84 até linha 184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Rotinas de inicialização do Allegro: </w:t>
      </w:r>
      <w:r>
        <w:rPr>
          <w:rFonts w:cs="Arial" w:ascii="Arial" w:hAnsi="Arial"/>
          <w:color w:val="000000" w:themeColor="text1"/>
          <w:sz w:val="26"/>
          <w:szCs w:val="26"/>
        </w:rPr>
        <w:t>Linha 187 até linha 217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Definição das variáveis tipo Allegro: </w:t>
      </w:r>
      <w:r>
        <w:rPr>
          <w:rFonts w:cs="Arial" w:ascii="Arial" w:hAnsi="Arial"/>
          <w:color w:val="000000" w:themeColor="text1"/>
          <w:sz w:val="26"/>
          <w:szCs w:val="26"/>
        </w:rPr>
        <w:t>Linha 219 até linha 310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  <w:t xml:space="preserve">While do menu 1: </w:t>
      </w:r>
      <w:r>
        <w:rPr>
          <w:rFonts w:cs="Arial" w:ascii="Arial" w:hAnsi="Arial"/>
          <w:color w:val="000000" w:themeColor="text1"/>
          <w:sz w:val="28"/>
          <w:szCs w:val="28"/>
        </w:rPr>
        <w:t>Linha 313 até linha 389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qual tecla foi pressionada e direciona para o while de jogo referente à tecla;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  <w:t xml:space="preserve">While do menu 2: </w:t>
      </w:r>
      <w:r>
        <w:rPr>
          <w:rFonts w:cs="Arial" w:ascii="Arial" w:hAnsi="Arial"/>
          <w:color w:val="000000" w:themeColor="text1"/>
          <w:sz w:val="28"/>
          <w:szCs w:val="28"/>
        </w:rPr>
        <w:t>Linha 392 até linha 437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qual tecla foi pressionada e direciona para qual imagem a variável bitmap da tela de fundo vai acessar na pasta do jogo;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" w:name="_GoBack"/>
      <w:r>
        <w:rPr>
          <w:rFonts w:cs="Arial" w:ascii="Arial" w:hAnsi="Arial"/>
          <w:b/>
          <w:color w:val="000000" w:themeColor="text1"/>
          <w:sz w:val="36"/>
          <w:szCs w:val="36"/>
          <w:u w:val="single"/>
        </w:rPr>
        <w:t>While do modo de tempo 1 jogador</w:t>
      </w:r>
      <w:bookmarkEnd w:id="1"/>
      <w:r>
        <w:rPr>
          <w:rFonts w:cs="Arial" w:ascii="Arial" w:hAnsi="Arial"/>
          <w:b/>
          <w:color w:val="000000" w:themeColor="text1"/>
          <w:sz w:val="36"/>
          <w:szCs w:val="36"/>
        </w:rPr>
        <w:t>:</w:t>
      </w:r>
      <w:r>
        <w:rPr>
          <w:rFonts w:cs="Arial" w:ascii="Arial" w:hAnsi="Arial"/>
          <w:b/>
          <w:color w:val="000000" w:themeColor="text1"/>
          <w:sz w:val="40"/>
          <w:szCs w:val="40"/>
        </w:rPr>
        <w:t xml:space="preserve">  </w:t>
      </w:r>
      <w:r>
        <w:rPr>
          <w:rFonts w:cs="Arial" w:ascii="Arial" w:hAnsi="Arial"/>
          <w:color w:val="000000" w:themeColor="text1"/>
          <w:sz w:val="28"/>
          <w:szCs w:val="28"/>
        </w:rPr>
        <w:t>Linha 451 até linha 725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TECLADO</w:t>
      </w:r>
    </w:p>
    <w:p>
      <w:pPr>
        <w:pStyle w:val="ListParagraph"/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teclado: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jogador: </w:t>
      </w:r>
      <w:r>
        <w:rPr>
          <w:rFonts w:cs="Arial" w:ascii="Arial" w:hAnsi="Arial"/>
          <w:color w:val="000000" w:themeColor="text1"/>
          <w:sz w:val="26"/>
          <w:szCs w:val="26"/>
        </w:rPr>
        <w:t>Linha 457 até linha 496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qual tecla foi apertada muda a posição do jogador;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Colocar bomba: </w:t>
      </w:r>
      <w:r>
        <w:rPr>
          <w:rFonts w:cs="Arial" w:ascii="Arial" w:hAnsi="Arial"/>
          <w:color w:val="000000" w:themeColor="text1"/>
          <w:sz w:val="26"/>
          <w:szCs w:val="26"/>
        </w:rPr>
        <w:t>Linha 498 até linha 531</w:t>
      </w:r>
    </w:p>
    <w:p>
      <w:pPr>
        <w:pStyle w:val="Normal"/>
        <w:tabs>
          <w:tab w:val="right" w:pos="9746" w:leader="none"/>
        </w:tabs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bomba i foi criada. Se não foi, planta a bomba i. Se foi, repete a ação para a bomba i + 1;</w:t>
        <w:tab/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Teleporte: </w:t>
      </w:r>
      <w:r>
        <w:rPr>
          <w:rFonts w:cs="Arial" w:ascii="Arial" w:hAnsi="Arial"/>
          <w:color w:val="000000" w:themeColor="text1"/>
          <w:sz w:val="26"/>
          <w:szCs w:val="26"/>
        </w:rPr>
        <w:t>Linha 534 até linha 545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TEMPORIZADOR</w:t>
      </w:r>
    </w:p>
    <w:p>
      <w:pPr>
        <w:pStyle w:val="Normal"/>
        <w:ind w:left="708" w:hanging="0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tempo: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Atualização da tela: </w:t>
      </w:r>
      <w:r>
        <w:rPr>
          <w:rFonts w:cs="Arial" w:ascii="Arial" w:hAnsi="Arial"/>
          <w:color w:val="000000" w:themeColor="text1"/>
          <w:sz w:val="26"/>
          <w:szCs w:val="26"/>
        </w:rPr>
        <w:t>Linha 549 até linha 588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Redesenha os bots, os jogadores etc nas novas posições;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bot: </w:t>
      </w:r>
      <w:r>
        <w:rPr>
          <w:rFonts w:cs="Arial" w:ascii="Arial" w:hAnsi="Arial"/>
          <w:color w:val="000000" w:themeColor="text1"/>
          <w:sz w:val="26"/>
          <w:szCs w:val="26"/>
        </w:rPr>
        <w:t>Linha 591 até linha 614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Condicional para onde o bot deve ir (se a condicional que diz que ele está vivo for verdade) e calcula a próxima posição do bot;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Colisão e fogo: </w:t>
      </w:r>
      <w:r>
        <w:rPr>
          <w:rFonts w:cs="Arial" w:ascii="Arial" w:hAnsi="Arial"/>
          <w:color w:val="000000" w:themeColor="text1"/>
          <w:sz w:val="26"/>
          <w:szCs w:val="26"/>
        </w:rPr>
        <w:t>Linha 615 até linha 637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a distância entre os centros do bot e do jogador ou do fogo e do jogador for menor que o especificado, a colisão é verdadeira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Explosão: </w:t>
      </w:r>
      <w:r>
        <w:rPr>
          <w:rFonts w:cs="Arial" w:ascii="Arial" w:hAnsi="Arial"/>
          <w:color w:val="000000" w:themeColor="text1"/>
          <w:sz w:val="26"/>
          <w:szCs w:val="26"/>
        </w:rPr>
        <w:t>Linha 637 até linha 670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Testa, após o tempo de explosão;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Se o bot ou o jogador estão no raio de explosão, muda o estado ( vivo ou morto) do bot , muda a posição do bot para uma fora da tela e para seu movimento;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Sai do while se a bomba acertou o jogador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Mudança de fase: </w:t>
      </w:r>
      <w:r>
        <w:rPr>
          <w:rFonts w:cs="Arial" w:ascii="Arial" w:hAnsi="Arial"/>
          <w:color w:val="000000" w:themeColor="text1"/>
          <w:sz w:val="26"/>
          <w:szCs w:val="26"/>
        </w:rPr>
        <w:t>Linha 673 até linha 708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36"/>
          <w:szCs w:val="36"/>
          <w:u w:val="single"/>
        </w:rPr>
        <w:t>While do modo de tempo 2 jogadores</w:t>
      </w:r>
      <w:r>
        <w:rPr>
          <w:rFonts w:cs="Arial" w:ascii="Arial" w:hAnsi="Arial"/>
          <w:b/>
          <w:color w:val="000000" w:themeColor="text1"/>
          <w:sz w:val="40"/>
          <w:szCs w:val="40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>Linha 732 até linha 1115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TECLADO</w:t>
      </w:r>
    </w:p>
    <w:p>
      <w:pPr>
        <w:pStyle w:val="ListParagraph"/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teclado: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jogador 1 e 2: </w:t>
      </w:r>
      <w:r>
        <w:rPr>
          <w:rFonts w:cs="Arial" w:ascii="Arial" w:hAnsi="Arial"/>
          <w:color w:val="000000" w:themeColor="text1"/>
          <w:sz w:val="26"/>
          <w:szCs w:val="26"/>
        </w:rPr>
        <w:t>Linha 744 até linha 790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qual tecla foi apertada e executa uma ação, mudando a posição do jogador;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Colocar bomba: </w:t>
      </w:r>
      <w:r>
        <w:rPr>
          <w:rFonts w:cs="Arial" w:ascii="Arial" w:hAnsi="Arial"/>
          <w:color w:val="000000" w:themeColor="text1"/>
          <w:sz w:val="26"/>
          <w:szCs w:val="26"/>
        </w:rPr>
        <w:t>Linha 791 até linha 868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Teleporte (Jogador 1 e 2): </w:t>
      </w:r>
      <w:r>
        <w:rPr>
          <w:rFonts w:cs="Arial" w:ascii="Arial" w:hAnsi="Arial"/>
          <w:color w:val="000000" w:themeColor="text1"/>
          <w:sz w:val="26"/>
          <w:szCs w:val="26"/>
        </w:rPr>
        <w:t>Linha 870 até linha 895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TEMPORIZADOR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tempo: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Atualização da tela: </w:t>
      </w:r>
      <w:r>
        <w:rPr>
          <w:rFonts w:cs="Arial" w:ascii="Arial" w:hAnsi="Arial"/>
          <w:color w:val="000000" w:themeColor="text1"/>
          <w:sz w:val="26"/>
          <w:szCs w:val="26"/>
        </w:rPr>
        <w:t>Linha 898 até linha 940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Redesenha os bots, os jogadores etc nas novas posições;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bot: </w:t>
      </w:r>
      <w:r>
        <w:rPr>
          <w:rFonts w:cs="Arial" w:ascii="Arial" w:hAnsi="Arial"/>
          <w:color w:val="000000" w:themeColor="text1"/>
          <w:sz w:val="26"/>
          <w:szCs w:val="26"/>
        </w:rPr>
        <w:t>Linha 943 até linha 988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Condicional para onde o bot deve ir (se a condicional que diz que ele está vivo for verdade) e calcula a próxima posição do bot;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Colisão e fogo: </w:t>
      </w:r>
      <w:r>
        <w:rPr>
          <w:rFonts w:cs="Arial" w:ascii="Arial" w:hAnsi="Arial"/>
          <w:color w:val="000000" w:themeColor="text1"/>
          <w:sz w:val="26"/>
          <w:szCs w:val="26"/>
        </w:rPr>
        <w:t>Linha 992 até linha 1025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a distância entre os centros do bot e do jogador ou do fogo e do jogador for menor que o especificado, a colisão é verdadeira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Explosão: </w:t>
      </w:r>
      <w:r>
        <w:rPr>
          <w:rFonts w:cs="Arial" w:ascii="Arial" w:hAnsi="Arial"/>
          <w:color w:val="000000" w:themeColor="text1"/>
          <w:sz w:val="26"/>
          <w:szCs w:val="26"/>
        </w:rPr>
        <w:t>Linha 1028 até linha 1060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Testa, após o tempo de explosão;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Se o bot ou o jogador estão no raio de explosão, muda o estado ( vivo ou morto) do bot , muda a posição do bot para uma fora da tela e para seu movimento;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Sai do while se a bomba acertou o jogador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Mudança de fase: </w:t>
      </w:r>
      <w:r>
        <w:rPr>
          <w:rFonts w:cs="Arial" w:ascii="Arial" w:hAnsi="Arial"/>
          <w:color w:val="000000" w:themeColor="text1"/>
          <w:sz w:val="26"/>
          <w:szCs w:val="26"/>
        </w:rPr>
        <w:t>Linha 1063 até linha 1098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  <w:r>
        <w:rPr>
          <w:rFonts w:cs="Arial" w:ascii="Arial" w:hAnsi="Arial"/>
          <w:color w:val="000000" w:themeColor="text1"/>
          <w:sz w:val="28"/>
          <w:szCs w:val="28"/>
        </w:rPr>
        <w:tab/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 xml:space="preserve">Recorde modo de tempo: </w:t>
      </w:r>
      <w:r>
        <w:rPr>
          <w:rFonts w:cs="Arial" w:ascii="Arial" w:hAnsi="Arial"/>
          <w:color w:val="000000" w:themeColor="text1"/>
          <w:sz w:val="28"/>
          <w:szCs w:val="28"/>
        </w:rPr>
        <w:t>Linha 1113 até linha 1175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Conta o tempo de jogo e verifica se foi maior ou menor que o recorde. Se for maior , salva no txt;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ab/>
        <w:t>Imprime na tela a imagem e texto de finalização com a pontuação e recorde;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36"/>
          <w:szCs w:val="36"/>
          <w:u w:val="single"/>
        </w:rPr>
        <w:t>Modo de sobrevivência 1 jogador</w:t>
      </w:r>
      <w:r>
        <w:rPr>
          <w:rFonts w:cs="Arial" w:ascii="Arial" w:hAnsi="Arial"/>
          <w:b/>
          <w:color w:val="000000" w:themeColor="text1"/>
          <w:sz w:val="36"/>
          <w:szCs w:val="36"/>
        </w:rPr>
        <w:t>:</w:t>
      </w:r>
      <w:r>
        <w:rPr>
          <w:rFonts w:cs="Arial" w:ascii="Arial" w:hAnsi="Arial"/>
          <w:b/>
          <w:color w:val="000000" w:themeColor="text1"/>
          <w:sz w:val="40"/>
          <w:szCs w:val="40"/>
        </w:rPr>
        <w:t xml:space="preserve"> </w:t>
      </w:r>
      <w:r>
        <w:rPr>
          <w:rFonts w:cs="Arial" w:ascii="Arial" w:hAnsi="Arial"/>
          <w:b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color w:val="000000" w:themeColor="text1"/>
          <w:sz w:val="28"/>
          <w:szCs w:val="28"/>
        </w:rPr>
        <w:t>Linha 1179 até linha 1462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TECLADO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teclado: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jogador: </w:t>
      </w:r>
      <w:r>
        <w:rPr>
          <w:rFonts w:cs="Arial" w:ascii="Arial" w:hAnsi="Arial"/>
          <w:color w:val="000000" w:themeColor="text1"/>
          <w:sz w:val="26"/>
          <w:szCs w:val="26"/>
        </w:rPr>
        <w:t>Linha 1185 até linha 1223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qual tecla foi apertada e executa uma ação, mudando a posição do jogador;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Colocar bomba: </w:t>
      </w:r>
      <w:r>
        <w:rPr>
          <w:rFonts w:cs="Arial" w:ascii="Arial" w:hAnsi="Arial"/>
          <w:color w:val="000000" w:themeColor="text1"/>
          <w:sz w:val="26"/>
          <w:szCs w:val="26"/>
        </w:rPr>
        <w:t>Linha 1125 até linha 1258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Teleporte: </w:t>
      </w:r>
      <w:r>
        <w:rPr>
          <w:rFonts w:cs="Arial" w:ascii="Arial" w:hAnsi="Arial"/>
          <w:color w:val="000000" w:themeColor="text1"/>
          <w:sz w:val="26"/>
          <w:szCs w:val="26"/>
        </w:rPr>
        <w:t>Linha 1260 até linha 1276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TEMPORIZADOR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tempo: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Atualização da tela: </w:t>
      </w:r>
      <w:r>
        <w:rPr>
          <w:rFonts w:cs="Arial" w:ascii="Arial" w:hAnsi="Arial"/>
          <w:color w:val="000000" w:themeColor="text1"/>
          <w:sz w:val="26"/>
          <w:szCs w:val="26"/>
        </w:rPr>
        <w:t>Linha 1280 até linha 1316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Redesenha os bots, os jogadores etc nas novas posições;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bot: </w:t>
      </w:r>
      <w:r>
        <w:rPr>
          <w:rFonts w:cs="Arial" w:ascii="Arial" w:hAnsi="Arial"/>
          <w:color w:val="000000" w:themeColor="text1"/>
          <w:sz w:val="26"/>
          <w:szCs w:val="26"/>
        </w:rPr>
        <w:t>Linha 1319 até linha 1361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Condicional para onde o bot deve ir (se a condicional que diz que ele está vivo for verdade) e calcula a próxima posição do bot;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Colisão e fogo: </w:t>
      </w:r>
      <w:r>
        <w:rPr>
          <w:rFonts w:cs="Arial" w:ascii="Arial" w:hAnsi="Arial"/>
          <w:color w:val="000000" w:themeColor="text1"/>
          <w:sz w:val="26"/>
          <w:szCs w:val="26"/>
        </w:rPr>
        <w:t>Linha 1363 até linha 1382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a distância entre os centros do bot e do jogador ou do fogo e do jogador for menor que o especificado, a colisão é verdadeira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Explosão: </w:t>
      </w:r>
      <w:r>
        <w:rPr>
          <w:rFonts w:cs="Arial" w:ascii="Arial" w:hAnsi="Arial"/>
          <w:color w:val="000000" w:themeColor="text1"/>
          <w:sz w:val="26"/>
          <w:szCs w:val="26"/>
        </w:rPr>
        <w:t>Linha 1384 até linha 1413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Testa, após o tempo de explosão;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Se o bot ou o jogador estão no raio de explosão, muda o estado ( vivo ou morto) do bot , muda a posição do bot para uma fora da tela e para seu movimento;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Sai do while se a bomba acertou o jogador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Mudança de fase: </w:t>
      </w:r>
      <w:r>
        <w:rPr>
          <w:rFonts w:cs="Arial" w:ascii="Arial" w:hAnsi="Arial"/>
          <w:color w:val="000000" w:themeColor="text1"/>
          <w:sz w:val="26"/>
          <w:szCs w:val="26"/>
        </w:rPr>
        <w:t>Linha 1418 até linha 1450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Quando passa de fase, a pontuação é aumentada em 10 pontos;</w:t>
      </w:r>
      <w:r>
        <w:rPr>
          <w:rFonts w:cs="Arial" w:ascii="Arial" w:hAnsi="Arial"/>
          <w:color w:val="000000" w:themeColor="text1"/>
          <w:sz w:val="28"/>
          <w:szCs w:val="28"/>
        </w:rPr>
        <w:tab/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36"/>
          <w:szCs w:val="36"/>
          <w:u w:val="single"/>
        </w:rPr>
        <w:t>Modo de sobrevivência 2 jogadores</w:t>
      </w:r>
      <w:r>
        <w:rPr>
          <w:rFonts w:cs="Arial" w:ascii="Arial" w:hAnsi="Arial"/>
          <w:b/>
          <w:color w:val="000000" w:themeColor="text1"/>
          <w:sz w:val="36"/>
          <w:szCs w:val="36"/>
        </w:rPr>
        <w:t>:</w:t>
      </w:r>
      <w:r>
        <w:rPr>
          <w:rFonts w:cs="Arial" w:ascii="Arial" w:hAnsi="Arial"/>
          <w:b/>
          <w:color w:val="000000" w:themeColor="text1"/>
          <w:sz w:val="40"/>
          <w:szCs w:val="40"/>
        </w:rPr>
        <w:t xml:space="preserve"> </w:t>
      </w:r>
      <w:r>
        <w:rPr>
          <w:rFonts w:cs="Arial" w:ascii="Arial" w:hAnsi="Arial"/>
          <w:color w:val="000000" w:themeColor="text1"/>
          <w:sz w:val="26"/>
          <w:szCs w:val="26"/>
        </w:rPr>
        <w:t>Linha 1465 até linha 1864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TECLADO</w:t>
      </w:r>
    </w:p>
    <w:p>
      <w:pPr>
        <w:pStyle w:val="ListParagraph"/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teclado: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jogador 1 e 2: </w:t>
      </w:r>
      <w:r>
        <w:rPr>
          <w:rFonts w:cs="Arial" w:ascii="Arial" w:hAnsi="Arial"/>
          <w:color w:val="000000" w:themeColor="text1"/>
          <w:sz w:val="26"/>
          <w:szCs w:val="26"/>
        </w:rPr>
        <w:t>Linha 1471 até linha 1514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qual tecla foi apertada e executa uma ação, mudando a posição do jogador;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Colocar bomba: </w:t>
      </w:r>
      <w:r>
        <w:rPr>
          <w:rFonts w:cs="Arial" w:ascii="Arial" w:hAnsi="Arial"/>
          <w:color w:val="000000" w:themeColor="text1"/>
          <w:sz w:val="26"/>
          <w:szCs w:val="26"/>
        </w:rPr>
        <w:t>Linha 1517 até linha 1594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Teleporte (Jogador 1 e 2): </w:t>
      </w:r>
      <w:r>
        <w:rPr>
          <w:rFonts w:cs="Arial" w:ascii="Arial" w:hAnsi="Arial"/>
          <w:color w:val="000000" w:themeColor="text1"/>
          <w:sz w:val="26"/>
          <w:szCs w:val="26"/>
        </w:rPr>
        <w:t>Linha 1596 até linha 1630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>TEMPORIZADOR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for um evento de tempo: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Atualização da tela: </w:t>
      </w:r>
      <w:r>
        <w:rPr>
          <w:rFonts w:cs="Arial" w:ascii="Arial" w:hAnsi="Arial"/>
          <w:color w:val="000000" w:themeColor="text1"/>
          <w:sz w:val="26"/>
          <w:szCs w:val="26"/>
        </w:rPr>
        <w:t>Linha 1633 até linha 1674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Redesenha os bots, os jogadores etc nas novas posições;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Movimentação do bot: </w:t>
      </w:r>
      <w:r>
        <w:rPr>
          <w:rFonts w:cs="Arial" w:ascii="Arial" w:hAnsi="Arial"/>
          <w:color w:val="000000" w:themeColor="text1"/>
          <w:sz w:val="26"/>
          <w:szCs w:val="26"/>
        </w:rPr>
        <w:t>Linha 1676 até linha 1750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Condicional para onde o bot deve ir (se a condicional que diz que ele está vivo for verdade) e calcula a próxima posição do bot;</w:t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Colisão e fogo: </w:t>
      </w:r>
      <w:r>
        <w:rPr>
          <w:rFonts w:cs="Arial" w:ascii="Arial" w:hAnsi="Arial"/>
          <w:color w:val="000000" w:themeColor="text1"/>
          <w:sz w:val="26"/>
          <w:szCs w:val="26"/>
        </w:rPr>
        <w:t>Linha 1753 até linha 1783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a distância entre os centros do bot e do jogador ou do fogo e do jogador for menor que o especificado, a colisão é verdadeira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Explosão: </w:t>
      </w:r>
      <w:r>
        <w:rPr>
          <w:rFonts w:cs="Arial" w:ascii="Arial" w:hAnsi="Arial"/>
          <w:color w:val="000000" w:themeColor="text1"/>
          <w:sz w:val="26"/>
          <w:szCs w:val="26"/>
        </w:rPr>
        <w:t>Linha 1786 até linha 1817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Testa, após o tempo de explosão;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Se o bot ou o jogador estão no raio de explosão, muda o estado ( vivo ou morto) do bot , muda a posição do bot para uma fora da tela e para seu movimento;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Sai do while se a bomba acertou o jogador e o jogo acaba;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Mudança de fase: </w:t>
      </w:r>
      <w:r>
        <w:rPr>
          <w:rFonts w:cs="Arial" w:ascii="Arial" w:hAnsi="Arial"/>
          <w:color w:val="000000" w:themeColor="text1"/>
          <w:sz w:val="26"/>
          <w:szCs w:val="26"/>
        </w:rPr>
        <w:t>Linha 1821 até linha 1852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Quando passa de fase, a pontuação é aumentada em 10 pontos;</w:t>
      </w:r>
      <w:r>
        <w:rPr>
          <w:rFonts w:cs="Arial" w:ascii="Arial" w:hAnsi="Arial"/>
          <w:color w:val="000000" w:themeColor="text1"/>
          <w:sz w:val="28"/>
          <w:szCs w:val="28"/>
        </w:rPr>
        <w:tab/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 xml:space="preserve">Recorde modo de sobrevivência: </w:t>
      </w:r>
      <w:r>
        <w:rPr>
          <w:rFonts w:cs="Arial" w:ascii="Arial" w:hAnsi="Arial"/>
          <w:color w:val="000000" w:themeColor="text1"/>
          <w:sz w:val="28"/>
          <w:szCs w:val="28"/>
        </w:rPr>
        <w:t>Linha 1866 até linha 1910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ab/>
        <w:t>Verifica se a pontuação final é maior que o recorde. Se é maior, armazena esta no txt;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ab/>
        <w:t>Imprime na tela a imagem e texto de finalização com a pontuação e recorde;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 xml:space="preserve">Procedimentos de finalização: </w:t>
      </w:r>
      <w:r>
        <w:rPr>
          <w:rFonts w:cs="Arial" w:ascii="Arial" w:hAnsi="Arial"/>
          <w:color w:val="000000" w:themeColor="text1"/>
          <w:sz w:val="28"/>
          <w:szCs w:val="28"/>
        </w:rPr>
        <w:t>Linha 1912 até linha 1930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</w:r>
      <w:r>
        <w:rPr>
          <w:rFonts w:cs="Arial" w:ascii="Arial" w:hAnsi="Arial"/>
          <w:color w:val="000000" w:themeColor="text1"/>
          <w:sz w:val="16"/>
          <w:szCs w:val="16"/>
        </w:rPr>
        <w:t>Destrói as variáveis do tipo Allegro.</w:t>
      </w:r>
    </w:p>
    <w:p>
      <w:pPr>
        <w:pStyle w:val="Normal"/>
        <w:spacing w:before="0" w:after="160"/>
        <w:jc w:val="both"/>
        <w:rPr>
          <w:rFonts w:ascii="Arial" w:hAnsi="Arial" w:cs="Arial"/>
          <w:b/>
          <w:b/>
          <w:color w:val="000000" w:themeColor="text1"/>
          <w:sz w:val="36"/>
          <w:szCs w:val="36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1438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c1438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438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438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43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43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43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43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43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43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c1438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1438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1438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438"/>
    <w:rPr>
      <w:b/>
      <w:bCs/>
    </w:rPr>
  </w:style>
  <w:style w:type="character" w:styleId="Nfase">
    <w:name w:val="Ênfase"/>
    <w:basedOn w:val="DefaultParagraphFont"/>
    <w:uiPriority w:val="20"/>
    <w:qFormat/>
    <w:rsid w:val="00bc1438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bc1438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1438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4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4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438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bc143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438"/>
    <w:rPr>
      <w:b/>
      <w:bCs/>
      <w:smallCaps/>
      <w:spacing w:val="1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6302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6302e"/>
    <w:rPr/>
  </w:style>
  <w:style w:type="character" w:styleId="ListLabel1">
    <w:name w:val="ListLabel 1"/>
    <w:qFormat/>
    <w:rPr>
      <w:rFonts w:ascii="Arial" w:hAnsi="Arial" w:eastAsia="" w:cs="Arial"/>
      <w:b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438"/>
    <w:pPr>
      <w:spacing w:lineRule="auto" w:line="240"/>
    </w:pPr>
    <w:rPr>
      <w:b/>
      <w:bCs/>
      <w:smallCaps/>
      <w:color w:val="44546A" w:themeColor="text2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c1438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438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bc143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bc1438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1438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1438"/>
    <w:pPr/>
    <w:rPr/>
  </w:style>
  <w:style w:type="paragraph" w:styleId="ListParagraph">
    <w:name w:val="List Paragraph"/>
    <w:basedOn w:val="Normal"/>
    <w:uiPriority w:val="34"/>
    <w:qFormat/>
    <w:rsid w:val="00a042bc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c6302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6302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4EBF-1BE1-4006-9606-771C6593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LibreOffice/6.0.7.3$Linux_X86_64 LibreOffice_project/00m0$Build-3</Application>
  <Pages>6</Pages>
  <Words>2074</Words>
  <Characters>9126</Characters>
  <CharactersWithSpaces>11070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2016-07-02T04:57:00Z</dcterms:created>
  <dc:creator>Daniel Dias</dc:creator>
  <dc:description/>
  <dc:language>pt-BR</dc:language>
  <cp:lastModifiedBy/>
  <dcterms:modified xsi:type="dcterms:W3CDTF">2019-12-02T22:59:20Z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