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77F6" w:rsidRPr="008277F6" w:rsidRDefault="008277F6" w:rsidP="008277F6">
      <w:pPr>
        <w:spacing w:before="360" w:after="240"/>
        <w:jc w:val="center"/>
        <w:rPr>
          <w:rFonts w:asciiTheme="majorHAnsi" w:eastAsia="Times New Roman" w:hAnsiTheme="majorHAnsi" w:cstheme="majorHAnsi"/>
          <w:lang w:val="en-US" w:eastAsia="da-DK"/>
        </w:rPr>
      </w:pPr>
      <w:r w:rsidRPr="008277F6">
        <w:rPr>
          <w:rFonts w:asciiTheme="majorHAnsi" w:eastAsia="Times New Roman" w:hAnsiTheme="majorHAnsi" w:cstheme="majorHAnsi"/>
          <w:b/>
          <w:bCs/>
          <w:color w:val="000000"/>
          <w:sz w:val="36"/>
          <w:szCs w:val="36"/>
          <w:lang w:val="en-US" w:eastAsia="da-DK"/>
        </w:rPr>
        <w:t>Week-03 Continued A10 - Logging and monitoring</w:t>
      </w:r>
    </w:p>
    <w:p w:rsidR="008277F6" w:rsidRPr="008277F6" w:rsidRDefault="008277F6" w:rsidP="008277F6">
      <w:pPr>
        <w:rPr>
          <w:rFonts w:asciiTheme="majorHAnsi" w:eastAsia="Times New Roman" w:hAnsiTheme="majorHAnsi" w:cstheme="majorHAnsi"/>
          <w:lang w:val="en-US" w:eastAsia="da-DK"/>
        </w:rPr>
      </w:pPr>
    </w:p>
    <w:p w:rsidR="008277F6" w:rsidRDefault="008277F6" w:rsidP="008277F6">
      <w:pPr>
        <w:rPr>
          <w:rFonts w:asciiTheme="majorHAnsi" w:eastAsia="Times New Roman" w:hAnsiTheme="majorHAnsi" w:cstheme="majorHAnsi"/>
          <w:b/>
          <w:bCs/>
          <w:color w:val="24292E"/>
          <w:lang w:eastAsia="da-DK"/>
        </w:rPr>
      </w:pPr>
      <w:r w:rsidRPr="008277F6">
        <w:rPr>
          <w:rFonts w:asciiTheme="majorHAnsi" w:eastAsia="Times New Roman" w:hAnsiTheme="majorHAnsi" w:cstheme="majorHAnsi"/>
          <w:b/>
          <w:bCs/>
          <w:color w:val="24292E"/>
          <w:lang w:eastAsia="da-DK"/>
        </w:rPr>
        <w:t>Agenda</w:t>
      </w:r>
    </w:p>
    <w:p w:rsidR="008277F6" w:rsidRPr="008277F6" w:rsidRDefault="008277F6" w:rsidP="008277F6">
      <w:pPr>
        <w:rPr>
          <w:rFonts w:asciiTheme="majorHAnsi" w:eastAsia="Times New Roman" w:hAnsiTheme="majorHAnsi" w:cstheme="majorHAnsi"/>
          <w:b/>
          <w:bCs/>
          <w:color w:val="24292E"/>
          <w:lang w:eastAsia="da-DK"/>
        </w:rPr>
      </w:pPr>
    </w:p>
    <w:p w:rsidR="008277F6" w:rsidRPr="008277F6" w:rsidRDefault="008277F6" w:rsidP="008277F6">
      <w:pPr>
        <w:numPr>
          <w:ilvl w:val="0"/>
          <w:numId w:val="2"/>
        </w:numPr>
        <w:textAlignment w:val="baseline"/>
        <w:rPr>
          <w:rFonts w:asciiTheme="majorHAnsi" w:eastAsia="Times New Roman" w:hAnsiTheme="majorHAnsi" w:cstheme="majorHAnsi"/>
          <w:color w:val="24292E"/>
          <w:lang w:eastAsia="da-DK"/>
        </w:rPr>
      </w:pPr>
      <w:proofErr w:type="spellStart"/>
      <w:r w:rsidRPr="008277F6">
        <w:rPr>
          <w:rFonts w:asciiTheme="majorHAnsi" w:eastAsia="Times New Roman" w:hAnsiTheme="majorHAnsi" w:cstheme="majorHAnsi"/>
          <w:color w:val="24292E"/>
          <w:lang w:eastAsia="da-DK"/>
        </w:rPr>
        <w:t>Prevention</w:t>
      </w:r>
      <w:proofErr w:type="spellEnd"/>
      <w:r w:rsidRPr="008277F6">
        <w:rPr>
          <w:rFonts w:asciiTheme="majorHAnsi" w:eastAsia="Times New Roman" w:hAnsiTheme="majorHAnsi" w:cstheme="majorHAnsi"/>
          <w:color w:val="24292E"/>
          <w:lang w:eastAsia="da-DK"/>
        </w:rPr>
        <w:t xml:space="preserve">, </w:t>
      </w:r>
      <w:proofErr w:type="spellStart"/>
      <w:r w:rsidRPr="008277F6">
        <w:rPr>
          <w:rFonts w:asciiTheme="majorHAnsi" w:eastAsia="Times New Roman" w:hAnsiTheme="majorHAnsi" w:cstheme="majorHAnsi"/>
          <w:color w:val="24292E"/>
          <w:lang w:eastAsia="da-DK"/>
        </w:rPr>
        <w:t>Detection</w:t>
      </w:r>
      <w:proofErr w:type="spellEnd"/>
      <w:r w:rsidRPr="008277F6">
        <w:rPr>
          <w:rFonts w:asciiTheme="majorHAnsi" w:eastAsia="Times New Roman" w:hAnsiTheme="majorHAnsi" w:cstheme="majorHAnsi"/>
          <w:color w:val="24292E"/>
          <w:lang w:eastAsia="da-DK"/>
        </w:rPr>
        <w:t xml:space="preserve"> og Recovery</w:t>
      </w:r>
    </w:p>
    <w:p w:rsidR="008277F6" w:rsidRPr="008277F6" w:rsidRDefault="008277F6" w:rsidP="008277F6">
      <w:pPr>
        <w:numPr>
          <w:ilvl w:val="0"/>
          <w:numId w:val="2"/>
        </w:numPr>
        <w:textAlignment w:val="baseline"/>
        <w:rPr>
          <w:rFonts w:asciiTheme="majorHAnsi" w:eastAsia="Times New Roman" w:hAnsiTheme="majorHAnsi" w:cstheme="majorHAnsi"/>
          <w:color w:val="24292E"/>
          <w:lang w:eastAsia="da-DK"/>
        </w:rPr>
      </w:pPr>
      <w:r w:rsidRPr="008277F6">
        <w:rPr>
          <w:rFonts w:asciiTheme="majorHAnsi" w:eastAsia="Times New Roman" w:hAnsiTheme="majorHAnsi" w:cstheme="majorHAnsi"/>
          <w:color w:val="24292E"/>
          <w:lang w:eastAsia="da-DK"/>
        </w:rPr>
        <w:t>Forklar hvordan en firewall kan logge</w:t>
      </w:r>
    </w:p>
    <w:p w:rsidR="008277F6" w:rsidRPr="008277F6" w:rsidRDefault="008277F6" w:rsidP="008277F6">
      <w:pPr>
        <w:numPr>
          <w:ilvl w:val="0"/>
          <w:numId w:val="2"/>
        </w:numPr>
        <w:textAlignment w:val="baseline"/>
        <w:rPr>
          <w:rFonts w:asciiTheme="majorHAnsi" w:eastAsia="Times New Roman" w:hAnsiTheme="majorHAnsi" w:cstheme="majorHAnsi"/>
          <w:color w:val="24292E"/>
          <w:lang w:eastAsia="da-DK"/>
        </w:rPr>
      </w:pPr>
      <w:r w:rsidRPr="008277F6">
        <w:rPr>
          <w:rFonts w:asciiTheme="majorHAnsi" w:eastAsia="Times New Roman" w:hAnsiTheme="majorHAnsi" w:cstheme="majorHAnsi"/>
          <w:color w:val="24292E"/>
          <w:lang w:eastAsia="da-DK"/>
        </w:rPr>
        <w:t>Praktisk eksempel: Remote logging server </w:t>
      </w:r>
    </w:p>
    <w:p w:rsidR="008277F6" w:rsidRPr="008277F6" w:rsidRDefault="008277F6" w:rsidP="008277F6">
      <w:pPr>
        <w:numPr>
          <w:ilvl w:val="0"/>
          <w:numId w:val="2"/>
        </w:numPr>
        <w:textAlignment w:val="baseline"/>
        <w:rPr>
          <w:rFonts w:asciiTheme="majorHAnsi" w:eastAsia="Times New Roman" w:hAnsiTheme="majorHAnsi" w:cstheme="majorHAnsi"/>
          <w:color w:val="24292E"/>
          <w:lang w:eastAsia="da-DK"/>
        </w:rPr>
      </w:pPr>
      <w:r w:rsidRPr="008277F6">
        <w:rPr>
          <w:rFonts w:asciiTheme="majorHAnsi" w:eastAsia="Times New Roman" w:hAnsiTheme="majorHAnsi" w:cstheme="majorHAnsi"/>
          <w:color w:val="24292E"/>
          <w:lang w:eastAsia="da-DK"/>
        </w:rPr>
        <w:t xml:space="preserve">Forklar hvad </w:t>
      </w:r>
      <w:proofErr w:type="spellStart"/>
      <w:r w:rsidRPr="008277F6">
        <w:rPr>
          <w:rFonts w:asciiTheme="majorHAnsi" w:eastAsia="Times New Roman" w:hAnsiTheme="majorHAnsi" w:cstheme="majorHAnsi"/>
          <w:color w:val="24292E"/>
          <w:lang w:eastAsia="da-DK"/>
        </w:rPr>
        <w:t>cloud-based</w:t>
      </w:r>
      <w:proofErr w:type="spellEnd"/>
      <w:r w:rsidRPr="008277F6">
        <w:rPr>
          <w:rFonts w:asciiTheme="majorHAnsi" w:eastAsia="Times New Roman" w:hAnsiTheme="majorHAnsi" w:cstheme="majorHAnsi"/>
          <w:color w:val="24292E"/>
          <w:lang w:eastAsia="da-DK"/>
        </w:rPr>
        <w:t xml:space="preserve"> logging service er</w:t>
      </w: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w:t>
      </w:r>
    </w:p>
    <w:p w:rsidR="008277F6" w:rsidRPr="008277F6" w:rsidRDefault="008277F6" w:rsidP="008277F6">
      <w:pPr>
        <w:rPr>
          <w:rFonts w:asciiTheme="majorHAnsi" w:eastAsia="Times New Roman" w:hAnsiTheme="majorHAnsi" w:cstheme="majorHAnsi"/>
          <w:lang w:val="en-US" w:eastAsia="da-DK"/>
        </w:rPr>
      </w:pPr>
      <w:r w:rsidRPr="008277F6">
        <w:rPr>
          <w:rFonts w:asciiTheme="majorHAnsi" w:eastAsia="Times New Roman" w:hAnsiTheme="majorHAnsi" w:cstheme="majorHAnsi"/>
          <w:b/>
          <w:bCs/>
          <w:color w:val="24292E"/>
          <w:lang w:val="en-US" w:eastAsia="da-DK"/>
        </w:rPr>
        <w:t>Explain the difference between prevention, detection and recovery for systems you develop.</w:t>
      </w:r>
    </w:p>
    <w:p w:rsidR="008277F6" w:rsidRPr="008277F6" w:rsidRDefault="008277F6" w:rsidP="008277F6">
      <w:pPr>
        <w:rPr>
          <w:rFonts w:asciiTheme="majorHAnsi" w:eastAsia="Times New Roman" w:hAnsiTheme="majorHAnsi" w:cstheme="majorHAnsi"/>
          <w:lang w:val="en-US" w:eastAsia="da-DK"/>
        </w:rPr>
      </w:pPr>
    </w:p>
    <w:p w:rsidR="008277F6" w:rsidRPr="008277F6" w:rsidRDefault="008277F6" w:rsidP="008277F6">
      <w:pPr>
        <w:ind w:left="720"/>
        <w:textAlignment w:val="baseline"/>
        <w:rPr>
          <w:rFonts w:asciiTheme="majorHAnsi" w:eastAsia="Times New Roman" w:hAnsiTheme="majorHAnsi" w:cstheme="majorHAnsi"/>
          <w:color w:val="000000"/>
          <w:lang w:val="en-US" w:eastAsia="da-DK"/>
        </w:rPr>
      </w:pPr>
      <w:proofErr w:type="spellStart"/>
      <w:r w:rsidRPr="008277F6">
        <w:rPr>
          <w:rFonts w:asciiTheme="majorHAnsi" w:eastAsia="Times New Roman" w:hAnsiTheme="majorHAnsi" w:cstheme="majorHAnsi"/>
          <w:b/>
          <w:bCs/>
          <w:color w:val="292929"/>
          <w:lang w:eastAsia="da-DK"/>
        </w:rPr>
        <w:t>Prevention</w:t>
      </w:r>
      <w:proofErr w:type="spellEnd"/>
      <w:r w:rsidRPr="008277F6">
        <w:rPr>
          <w:rFonts w:asciiTheme="majorHAnsi" w:eastAsia="Times New Roman" w:hAnsiTheme="majorHAnsi" w:cstheme="majorHAnsi"/>
          <w:color w:val="222222"/>
          <w:lang w:eastAsia="da-DK"/>
        </w:rPr>
        <w:t xml:space="preserve">: Fokuserer på at holde ondsindet software ude af systemet og inkluderer antivirus-, firewall- og e-mail-filtreringsløsninger. </w:t>
      </w:r>
      <w:r w:rsidRPr="008277F6">
        <w:rPr>
          <w:rFonts w:asciiTheme="majorHAnsi" w:eastAsia="Times New Roman" w:hAnsiTheme="majorHAnsi" w:cstheme="majorHAnsi"/>
          <w:color w:val="222222"/>
          <w:lang w:val="en-US" w:eastAsia="da-DK"/>
        </w:rPr>
        <w:t xml:space="preserve">Prevention </w:t>
      </w:r>
      <w:proofErr w:type="spellStart"/>
      <w:r w:rsidRPr="008277F6">
        <w:rPr>
          <w:rFonts w:asciiTheme="majorHAnsi" w:eastAsia="Times New Roman" w:hAnsiTheme="majorHAnsi" w:cstheme="majorHAnsi"/>
          <w:color w:val="222222"/>
          <w:lang w:val="en-US" w:eastAsia="da-DK"/>
        </w:rPr>
        <w:t>dækker</w:t>
      </w:r>
      <w:proofErr w:type="spellEnd"/>
      <w:r w:rsidRPr="008277F6">
        <w:rPr>
          <w:rFonts w:asciiTheme="majorHAnsi" w:eastAsia="Times New Roman" w:hAnsiTheme="majorHAnsi" w:cstheme="majorHAnsi"/>
          <w:color w:val="222222"/>
          <w:lang w:val="en-US" w:eastAsia="da-DK"/>
        </w:rPr>
        <w:t xml:space="preserve"> </w:t>
      </w:r>
      <w:proofErr w:type="spellStart"/>
      <w:r w:rsidRPr="008277F6">
        <w:rPr>
          <w:rFonts w:asciiTheme="majorHAnsi" w:eastAsia="Times New Roman" w:hAnsiTheme="majorHAnsi" w:cstheme="majorHAnsi"/>
          <w:color w:val="222222"/>
          <w:lang w:val="en-US" w:eastAsia="da-DK"/>
        </w:rPr>
        <w:t>bl.a</w:t>
      </w:r>
      <w:proofErr w:type="spellEnd"/>
      <w:r w:rsidRPr="008277F6">
        <w:rPr>
          <w:rFonts w:asciiTheme="majorHAnsi" w:eastAsia="Times New Roman" w:hAnsiTheme="majorHAnsi" w:cstheme="majorHAnsi"/>
          <w:color w:val="222222"/>
          <w:lang w:val="en-US" w:eastAsia="da-DK"/>
        </w:rPr>
        <w:t xml:space="preserve">. over authentication, access control, identification </w:t>
      </w:r>
      <w:proofErr w:type="spellStart"/>
      <w:r w:rsidRPr="008277F6">
        <w:rPr>
          <w:rFonts w:asciiTheme="majorHAnsi" w:eastAsia="Times New Roman" w:hAnsiTheme="majorHAnsi" w:cstheme="majorHAnsi"/>
          <w:color w:val="222222"/>
          <w:lang w:val="en-US" w:eastAsia="da-DK"/>
        </w:rPr>
        <w:t>og</w:t>
      </w:r>
      <w:proofErr w:type="spellEnd"/>
      <w:r w:rsidRPr="008277F6">
        <w:rPr>
          <w:rFonts w:asciiTheme="majorHAnsi" w:eastAsia="Times New Roman" w:hAnsiTheme="majorHAnsi" w:cstheme="majorHAnsi"/>
          <w:color w:val="222222"/>
          <w:lang w:val="en-US" w:eastAsia="da-DK"/>
        </w:rPr>
        <w:t xml:space="preserve"> authorization.</w:t>
      </w:r>
    </w:p>
    <w:p w:rsidR="008277F6" w:rsidRDefault="008277F6" w:rsidP="008277F6">
      <w:pPr>
        <w:ind w:firstLine="720"/>
        <w:textAlignment w:val="baseline"/>
        <w:rPr>
          <w:rFonts w:asciiTheme="majorHAnsi" w:eastAsia="Times New Roman" w:hAnsiTheme="majorHAnsi" w:cstheme="majorHAnsi"/>
          <w:lang w:val="en-US" w:eastAsia="da-DK"/>
        </w:rPr>
      </w:pPr>
    </w:p>
    <w:p w:rsidR="008277F6" w:rsidRPr="008277F6" w:rsidRDefault="008277F6" w:rsidP="008277F6">
      <w:pPr>
        <w:ind w:left="720"/>
        <w:textAlignment w:val="baseline"/>
        <w:rPr>
          <w:rFonts w:asciiTheme="majorHAnsi" w:eastAsia="Times New Roman" w:hAnsiTheme="majorHAnsi" w:cstheme="majorHAnsi"/>
          <w:color w:val="000000"/>
          <w:lang w:eastAsia="da-DK"/>
        </w:rPr>
      </w:pPr>
      <w:proofErr w:type="spellStart"/>
      <w:r w:rsidRPr="008277F6">
        <w:rPr>
          <w:rFonts w:asciiTheme="majorHAnsi" w:eastAsia="Times New Roman" w:hAnsiTheme="majorHAnsi" w:cstheme="majorHAnsi"/>
          <w:b/>
          <w:bCs/>
          <w:color w:val="292929"/>
          <w:lang w:eastAsia="da-DK"/>
        </w:rPr>
        <w:t>Detection</w:t>
      </w:r>
      <w:proofErr w:type="spellEnd"/>
      <w:r w:rsidRPr="008277F6">
        <w:rPr>
          <w:rFonts w:asciiTheme="majorHAnsi" w:eastAsia="Times New Roman" w:hAnsiTheme="majorHAnsi" w:cstheme="majorHAnsi"/>
          <w:color w:val="222222"/>
          <w:lang w:eastAsia="da-DK"/>
        </w:rPr>
        <w:t xml:space="preserve">: Fokuserer på at skabe opmærksomhed på sikkerhedsbrud så hurtigt som muligt, og inkluderer logging og </w:t>
      </w:r>
      <w:proofErr w:type="spellStart"/>
      <w:r w:rsidRPr="008277F6">
        <w:rPr>
          <w:rFonts w:asciiTheme="majorHAnsi" w:eastAsia="Times New Roman" w:hAnsiTheme="majorHAnsi" w:cstheme="majorHAnsi"/>
          <w:color w:val="222222"/>
          <w:lang w:eastAsia="da-DK"/>
        </w:rPr>
        <w:t>monitoring</w:t>
      </w:r>
      <w:proofErr w:type="spellEnd"/>
      <w:r w:rsidRPr="008277F6">
        <w:rPr>
          <w:rFonts w:asciiTheme="majorHAnsi" w:eastAsia="Times New Roman" w:hAnsiTheme="majorHAnsi" w:cstheme="majorHAnsi"/>
          <w:color w:val="222222"/>
          <w:lang w:eastAsia="da-DK"/>
        </w:rPr>
        <w:t>, samt anvendelse af netværks overvågningsværktøjer.</w:t>
      </w:r>
    </w:p>
    <w:p w:rsidR="008277F6" w:rsidRDefault="008277F6" w:rsidP="008277F6">
      <w:pPr>
        <w:textAlignment w:val="baseline"/>
        <w:rPr>
          <w:rFonts w:asciiTheme="majorHAnsi" w:eastAsia="Times New Roman" w:hAnsiTheme="majorHAnsi" w:cstheme="majorHAnsi"/>
          <w:lang w:eastAsia="da-DK"/>
        </w:rPr>
      </w:pPr>
    </w:p>
    <w:p w:rsidR="008277F6" w:rsidRPr="008277F6" w:rsidRDefault="008277F6" w:rsidP="008277F6">
      <w:pPr>
        <w:ind w:left="720"/>
        <w:textAlignment w:val="baseline"/>
        <w:rPr>
          <w:rFonts w:asciiTheme="majorHAnsi" w:eastAsia="Times New Roman" w:hAnsiTheme="majorHAnsi" w:cstheme="majorHAnsi"/>
          <w:color w:val="000000"/>
          <w:lang w:eastAsia="da-DK"/>
        </w:rPr>
      </w:pPr>
      <w:r w:rsidRPr="008277F6">
        <w:rPr>
          <w:rFonts w:asciiTheme="majorHAnsi" w:eastAsia="Times New Roman" w:hAnsiTheme="majorHAnsi" w:cstheme="majorHAnsi"/>
          <w:b/>
          <w:bCs/>
          <w:color w:val="292929"/>
          <w:lang w:eastAsia="da-DK"/>
        </w:rPr>
        <w:t>Recovery</w:t>
      </w:r>
      <w:r w:rsidRPr="008277F6">
        <w:rPr>
          <w:rFonts w:asciiTheme="majorHAnsi" w:eastAsia="Times New Roman" w:hAnsiTheme="majorHAnsi" w:cstheme="majorHAnsi"/>
          <w:color w:val="222222"/>
          <w:lang w:eastAsia="da-DK"/>
        </w:rPr>
        <w:t>: Fokuserer på at rydde op efter et angreb så hurtigt som muligt og inkluderer sikkerhedskopiering/backups.</w:t>
      </w: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xml:space="preserve">Hvis vi er blevet </w:t>
      </w:r>
      <w:proofErr w:type="gramStart"/>
      <w:r w:rsidRPr="008277F6">
        <w:rPr>
          <w:rFonts w:asciiTheme="majorHAnsi" w:eastAsia="Times New Roman" w:hAnsiTheme="majorHAnsi" w:cstheme="majorHAnsi"/>
          <w:color w:val="24292E"/>
          <w:lang w:eastAsia="da-DK"/>
        </w:rPr>
        <w:t>hacket</w:t>
      </w:r>
      <w:proofErr w:type="gramEnd"/>
      <w:r w:rsidRPr="008277F6">
        <w:rPr>
          <w:rFonts w:asciiTheme="majorHAnsi" w:eastAsia="Times New Roman" w:hAnsiTheme="majorHAnsi" w:cstheme="majorHAnsi"/>
          <w:color w:val="24292E"/>
          <w:lang w:eastAsia="da-DK"/>
        </w:rPr>
        <w:t xml:space="preserve"> har vi forhåbentlig en backup af vores server så vi kan nulstille systemet og derudover har vi forhåbentligt detekteret hvem der har hacket os, og logget dette på en separat urørt server.</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xml:space="preserve">Hvis vi har anvendt </w:t>
      </w:r>
      <w:proofErr w:type="spellStart"/>
      <w:r w:rsidRPr="008277F6">
        <w:rPr>
          <w:rFonts w:asciiTheme="majorHAnsi" w:eastAsia="Times New Roman" w:hAnsiTheme="majorHAnsi" w:cstheme="majorHAnsi"/>
          <w:b/>
          <w:bCs/>
          <w:color w:val="292929"/>
          <w:lang w:eastAsia="da-DK"/>
        </w:rPr>
        <w:t>Detection</w:t>
      </w:r>
      <w:proofErr w:type="spellEnd"/>
      <w:r w:rsidRPr="008277F6">
        <w:rPr>
          <w:rFonts w:asciiTheme="majorHAnsi" w:eastAsia="Times New Roman" w:hAnsiTheme="majorHAnsi" w:cstheme="majorHAnsi"/>
          <w:b/>
          <w:bCs/>
          <w:color w:val="292929"/>
          <w:lang w:eastAsia="da-DK"/>
        </w:rPr>
        <w:t xml:space="preserve"> </w:t>
      </w:r>
      <w:r w:rsidRPr="008277F6">
        <w:rPr>
          <w:rFonts w:asciiTheme="majorHAnsi" w:eastAsia="Times New Roman" w:hAnsiTheme="majorHAnsi" w:cstheme="majorHAnsi"/>
          <w:color w:val="24292E"/>
          <w:lang w:eastAsia="da-DK"/>
        </w:rPr>
        <w:t xml:space="preserve">rigtigt, ved vi hvordan hackeren er kommet ind og kan anvende dette til </w:t>
      </w:r>
      <w:proofErr w:type="spellStart"/>
      <w:r w:rsidRPr="008277F6">
        <w:rPr>
          <w:rFonts w:asciiTheme="majorHAnsi" w:eastAsia="Times New Roman" w:hAnsiTheme="majorHAnsi" w:cstheme="majorHAnsi"/>
          <w:b/>
          <w:bCs/>
          <w:color w:val="292929"/>
          <w:lang w:eastAsia="da-DK"/>
        </w:rPr>
        <w:t>Prevention</w:t>
      </w:r>
      <w:proofErr w:type="spellEnd"/>
      <w:r w:rsidRPr="008277F6">
        <w:rPr>
          <w:rFonts w:asciiTheme="majorHAnsi" w:eastAsia="Times New Roman" w:hAnsiTheme="majorHAnsi" w:cstheme="majorHAnsi"/>
          <w:b/>
          <w:bCs/>
          <w:color w:val="292929"/>
          <w:lang w:eastAsia="da-DK"/>
        </w:rPr>
        <w:t xml:space="preserve"> </w:t>
      </w:r>
      <w:r w:rsidRPr="008277F6">
        <w:rPr>
          <w:rFonts w:asciiTheme="majorHAnsi" w:eastAsia="Times New Roman" w:hAnsiTheme="majorHAnsi" w:cstheme="majorHAnsi"/>
          <w:color w:val="292929"/>
          <w:lang w:eastAsia="da-DK"/>
        </w:rPr>
        <w:t>så det ikke sker igen. </w:t>
      </w:r>
    </w:p>
    <w:p w:rsidR="008277F6" w:rsidRPr="008277F6" w:rsidRDefault="008277F6" w:rsidP="008277F6">
      <w:pPr>
        <w:rPr>
          <w:rFonts w:asciiTheme="majorHAnsi" w:eastAsia="Times New Roman" w:hAnsiTheme="majorHAnsi" w:cstheme="majorHAnsi"/>
          <w:lang w:eastAsia="da-DK"/>
        </w:rPr>
      </w:pPr>
    </w:p>
    <w:p w:rsidR="008277F6" w:rsidRDefault="008277F6" w:rsidP="008277F6">
      <w:pPr>
        <w:rPr>
          <w:rFonts w:asciiTheme="majorHAnsi" w:eastAsia="Times New Roman" w:hAnsiTheme="majorHAnsi" w:cstheme="majorHAnsi"/>
          <w:b/>
          <w:bCs/>
          <w:color w:val="24292E"/>
          <w:lang w:val="en-US" w:eastAsia="da-DK"/>
        </w:rPr>
      </w:pPr>
    </w:p>
    <w:p w:rsidR="008277F6" w:rsidRPr="008277F6" w:rsidRDefault="008277F6" w:rsidP="008277F6">
      <w:pPr>
        <w:rPr>
          <w:rFonts w:asciiTheme="majorHAnsi" w:eastAsia="Times New Roman" w:hAnsiTheme="majorHAnsi" w:cstheme="majorHAnsi"/>
          <w:lang w:val="en-US" w:eastAsia="da-DK"/>
        </w:rPr>
      </w:pPr>
      <w:r w:rsidRPr="008277F6">
        <w:rPr>
          <w:rFonts w:asciiTheme="majorHAnsi" w:eastAsia="Times New Roman" w:hAnsiTheme="majorHAnsi" w:cstheme="majorHAnsi"/>
          <w:b/>
          <w:bCs/>
          <w:color w:val="24292E"/>
          <w:lang w:val="en-US" w:eastAsia="da-DK"/>
        </w:rPr>
        <w:t>Discuss how a firewall can produce log files.</w:t>
      </w:r>
    </w:p>
    <w:p w:rsidR="008277F6" w:rsidRPr="008277F6" w:rsidRDefault="008277F6" w:rsidP="008277F6">
      <w:pPr>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w:t>
      </w:r>
    </w:p>
    <w:p w:rsidR="008277F6" w:rsidRPr="008277F6" w:rsidRDefault="008277F6" w:rsidP="008277F6">
      <w:pPr>
        <w:pStyle w:val="Listeafsnit"/>
        <w:rPr>
          <w:rFonts w:asciiTheme="majorHAnsi" w:eastAsia="Times New Roman" w:hAnsiTheme="majorHAnsi" w:cstheme="majorHAnsi"/>
          <w:lang w:val="en-US" w:eastAsia="da-DK"/>
        </w:rPr>
      </w:pPr>
      <w:r w:rsidRPr="008277F6">
        <w:rPr>
          <w:rFonts w:asciiTheme="majorHAnsi" w:eastAsia="Times New Roman" w:hAnsiTheme="majorHAnsi" w:cstheme="majorHAnsi"/>
          <w:color w:val="24292E"/>
          <w:lang w:eastAsia="da-DK"/>
        </w:rPr>
        <w:t>Ved at sætte en firewall op på sin server, har man mulighed for at styre den indadgående og udadgående trafik. Dette kan gøres ved at ‘DENY’ eller ‘ALLOW’ specifikke porte, IP-adresser eller kombinationer af disse. Ved at aktivere logging på sin server, kan man således monitorere den indgående trafik, som bliver gemt i logfilerne. Her kan man bl.a. se:  </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firstLine="720"/>
        <w:rPr>
          <w:rFonts w:asciiTheme="majorHAnsi" w:eastAsia="Times New Roman" w:hAnsiTheme="majorHAnsi" w:cstheme="majorHAnsi"/>
          <w:lang w:eastAsia="da-DK"/>
        </w:rPr>
      </w:pPr>
      <w:r w:rsidRPr="008277F6">
        <w:rPr>
          <w:rFonts w:asciiTheme="majorHAnsi" w:eastAsia="Times New Roman" w:hAnsiTheme="majorHAnsi" w:cstheme="majorHAnsi"/>
          <w:b/>
          <w:bCs/>
          <w:color w:val="24292E"/>
          <w:lang w:eastAsia="da-DK"/>
        </w:rPr>
        <w:t>SPT (source port) =</w:t>
      </w:r>
      <w:r w:rsidRPr="008277F6">
        <w:rPr>
          <w:rFonts w:asciiTheme="majorHAnsi" w:eastAsia="Times New Roman" w:hAnsiTheme="majorHAnsi" w:cstheme="majorHAnsi"/>
          <w:color w:val="24292E"/>
          <w:lang w:eastAsia="da-DK"/>
        </w:rPr>
        <w:t xml:space="preserve"> som er den port den besøgende sender fra  </w:t>
      </w: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b/>
          <w:bCs/>
          <w:color w:val="24292E"/>
          <w:lang w:eastAsia="da-DK"/>
        </w:rPr>
        <w:t>DPT (destination port) =</w:t>
      </w:r>
      <w:r w:rsidRPr="008277F6">
        <w:rPr>
          <w:rFonts w:asciiTheme="majorHAnsi" w:eastAsia="Times New Roman" w:hAnsiTheme="majorHAnsi" w:cstheme="majorHAnsi"/>
          <w:color w:val="24292E"/>
          <w:lang w:eastAsia="da-DK"/>
        </w:rPr>
        <w:t xml:space="preserve"> som er den port den besøgende forsøger at komme igennem til serveren. </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b/>
          <w:bCs/>
          <w:color w:val="24292E"/>
          <w:lang w:eastAsia="da-DK"/>
        </w:rPr>
        <w:t>SYN URGP (</w:t>
      </w:r>
      <w:proofErr w:type="spellStart"/>
      <w:r w:rsidRPr="008277F6">
        <w:rPr>
          <w:rFonts w:asciiTheme="majorHAnsi" w:eastAsia="Times New Roman" w:hAnsiTheme="majorHAnsi" w:cstheme="majorHAnsi"/>
          <w:b/>
          <w:bCs/>
          <w:color w:val="24292E"/>
          <w:lang w:eastAsia="da-DK"/>
        </w:rPr>
        <w:t>urgent</w:t>
      </w:r>
      <w:proofErr w:type="spellEnd"/>
      <w:r w:rsidRPr="008277F6">
        <w:rPr>
          <w:rFonts w:asciiTheme="majorHAnsi" w:eastAsia="Times New Roman" w:hAnsiTheme="majorHAnsi" w:cstheme="majorHAnsi"/>
          <w:b/>
          <w:bCs/>
          <w:color w:val="24292E"/>
          <w:lang w:eastAsia="da-DK"/>
        </w:rPr>
        <w:t xml:space="preserve"> pointer) = 0</w:t>
      </w:r>
      <w:r w:rsidRPr="008277F6">
        <w:rPr>
          <w:rFonts w:asciiTheme="majorHAnsi" w:eastAsia="Times New Roman" w:hAnsiTheme="majorHAnsi" w:cstheme="majorHAnsi"/>
          <w:color w:val="24292E"/>
          <w:lang w:eastAsia="da-DK"/>
        </w:rPr>
        <w:t xml:space="preserve">, som </w:t>
      </w:r>
      <w:proofErr w:type="gramStart"/>
      <w:r w:rsidRPr="008277F6">
        <w:rPr>
          <w:rFonts w:asciiTheme="majorHAnsi" w:eastAsia="Times New Roman" w:hAnsiTheme="majorHAnsi" w:cstheme="majorHAnsi"/>
          <w:color w:val="24292E"/>
          <w:lang w:eastAsia="da-DK"/>
        </w:rPr>
        <w:t>indikere</w:t>
      </w:r>
      <w:proofErr w:type="gramEnd"/>
      <w:r w:rsidRPr="008277F6">
        <w:rPr>
          <w:rFonts w:asciiTheme="majorHAnsi" w:eastAsia="Times New Roman" w:hAnsiTheme="majorHAnsi" w:cstheme="majorHAnsi"/>
          <w:color w:val="24292E"/>
          <w:lang w:eastAsia="da-DK"/>
        </w:rPr>
        <w:t xml:space="preserve"> at den besøgende har forsøgt at tilgå serveren flere gange, men fra en ny forbindelse.</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lastRenderedPageBreak/>
        <w:t xml:space="preserve">Alle disse informationer findes i transport laget på de pakker, som sendes med </w:t>
      </w:r>
      <w:proofErr w:type="spellStart"/>
      <w:r w:rsidRPr="008277F6">
        <w:rPr>
          <w:rFonts w:asciiTheme="majorHAnsi" w:eastAsia="Times New Roman" w:hAnsiTheme="majorHAnsi" w:cstheme="majorHAnsi"/>
          <w:color w:val="24292E"/>
          <w:lang w:eastAsia="da-DK"/>
        </w:rPr>
        <w:t>requestet</w:t>
      </w:r>
      <w:proofErr w:type="spellEnd"/>
      <w:r w:rsidRPr="008277F6">
        <w:rPr>
          <w:rFonts w:asciiTheme="majorHAnsi" w:eastAsia="Times New Roman" w:hAnsiTheme="majorHAnsi" w:cstheme="majorHAnsi"/>
          <w:color w:val="24292E"/>
          <w:lang w:eastAsia="da-DK"/>
        </w:rPr>
        <w:t xml:space="preserve"> til serveren. En firewall kan kigge på det lag, trække informationerne ud og gemme dem i en logfil.</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firstLine="720"/>
        <w:rPr>
          <w:rFonts w:asciiTheme="majorHAnsi" w:eastAsia="Times New Roman" w:hAnsiTheme="majorHAnsi" w:cstheme="majorHAnsi"/>
          <w:lang w:val="en-US" w:eastAsia="da-DK"/>
        </w:rPr>
      </w:pPr>
      <w:r w:rsidRPr="008277F6">
        <w:rPr>
          <w:rFonts w:asciiTheme="majorHAnsi" w:eastAsia="Times New Roman" w:hAnsiTheme="majorHAnsi" w:cstheme="majorHAnsi"/>
          <w:color w:val="24292E"/>
          <w:lang w:val="en-US" w:eastAsia="da-DK"/>
        </w:rPr>
        <w:t>Logging kommando:</w:t>
      </w:r>
      <w:r>
        <w:rPr>
          <w:rFonts w:asciiTheme="majorHAnsi" w:eastAsia="Times New Roman" w:hAnsiTheme="majorHAnsi" w:cstheme="majorHAnsi"/>
          <w:lang w:val="en-US" w:eastAsia="da-DK"/>
        </w:rPr>
        <w:t xml:space="preserve"> </w:t>
      </w:r>
      <w:proofErr w:type="spellStart"/>
      <w:r w:rsidRPr="008277F6">
        <w:rPr>
          <w:rFonts w:ascii="Menlo" w:eastAsia="Times New Roman" w:hAnsi="Menlo" w:cs="Menlo"/>
          <w:color w:val="111111"/>
          <w:sz w:val="20"/>
          <w:szCs w:val="20"/>
          <w:highlight w:val="lightGray"/>
          <w:shd w:val="clear" w:color="auto" w:fill="F7F7F7"/>
          <w:lang w:val="en-US" w:eastAsia="da-DK"/>
        </w:rPr>
        <w:t>sudo</w:t>
      </w:r>
      <w:proofErr w:type="spellEnd"/>
      <w:r w:rsidRPr="008277F6">
        <w:rPr>
          <w:rFonts w:ascii="Menlo" w:eastAsia="Times New Roman" w:hAnsi="Menlo" w:cs="Menlo"/>
          <w:color w:val="111111"/>
          <w:sz w:val="20"/>
          <w:szCs w:val="20"/>
          <w:highlight w:val="lightGray"/>
          <w:shd w:val="clear" w:color="auto" w:fill="F7F7F7"/>
          <w:lang w:val="en-US" w:eastAsia="da-DK"/>
        </w:rPr>
        <w:t xml:space="preserve"> </w:t>
      </w:r>
      <w:proofErr w:type="spellStart"/>
      <w:r w:rsidRPr="008277F6">
        <w:rPr>
          <w:rFonts w:ascii="Menlo" w:eastAsia="Times New Roman" w:hAnsi="Menlo" w:cs="Menlo"/>
          <w:color w:val="111111"/>
          <w:sz w:val="20"/>
          <w:szCs w:val="20"/>
          <w:highlight w:val="lightGray"/>
          <w:shd w:val="clear" w:color="auto" w:fill="F7F7F7"/>
          <w:lang w:val="en-US" w:eastAsia="da-DK"/>
        </w:rPr>
        <w:t>ufw</w:t>
      </w:r>
      <w:proofErr w:type="spellEnd"/>
      <w:r w:rsidRPr="008277F6">
        <w:rPr>
          <w:rFonts w:ascii="Menlo" w:eastAsia="Times New Roman" w:hAnsi="Menlo" w:cs="Menlo"/>
          <w:color w:val="111111"/>
          <w:sz w:val="20"/>
          <w:szCs w:val="20"/>
          <w:highlight w:val="lightGray"/>
          <w:shd w:val="clear" w:color="auto" w:fill="F7F7F7"/>
          <w:lang w:val="en-US" w:eastAsia="da-DK"/>
        </w:rPr>
        <w:t xml:space="preserve"> </w:t>
      </w:r>
      <w:r w:rsidRPr="008277F6">
        <w:rPr>
          <w:rFonts w:ascii="Menlo" w:eastAsia="Times New Roman" w:hAnsi="Menlo" w:cs="Menlo"/>
          <w:b/>
          <w:bCs/>
          <w:color w:val="111111"/>
          <w:sz w:val="20"/>
          <w:szCs w:val="20"/>
          <w:highlight w:val="lightGray"/>
          <w:shd w:val="clear" w:color="auto" w:fill="F7F7F7"/>
          <w:lang w:val="en-US" w:eastAsia="da-DK"/>
        </w:rPr>
        <w:t>logging</w:t>
      </w:r>
      <w:r w:rsidRPr="008277F6">
        <w:rPr>
          <w:rFonts w:ascii="Menlo" w:eastAsia="Times New Roman" w:hAnsi="Menlo" w:cs="Menlo"/>
          <w:color w:val="111111"/>
          <w:sz w:val="20"/>
          <w:szCs w:val="20"/>
          <w:highlight w:val="lightGray"/>
          <w:shd w:val="clear" w:color="auto" w:fill="F7F7F7"/>
          <w:lang w:val="en-US" w:eastAsia="da-DK"/>
        </w:rPr>
        <w:t xml:space="preserve"> </w:t>
      </w:r>
      <w:proofErr w:type="spellStart"/>
      <w:r w:rsidRPr="008277F6">
        <w:rPr>
          <w:rFonts w:ascii="Menlo" w:eastAsia="Times New Roman" w:hAnsi="Menlo" w:cs="Menlo"/>
          <w:color w:val="111111"/>
          <w:sz w:val="20"/>
          <w:szCs w:val="20"/>
          <w:highlight w:val="lightGray"/>
          <w:shd w:val="clear" w:color="auto" w:fill="F7F7F7"/>
          <w:lang w:val="en-US" w:eastAsia="da-DK"/>
        </w:rPr>
        <w:t>on|off|LEVEL</w:t>
      </w:r>
      <w:proofErr w:type="spellEnd"/>
    </w:p>
    <w:p w:rsidR="008277F6" w:rsidRPr="008277F6" w:rsidRDefault="008277F6" w:rsidP="008277F6">
      <w:pPr>
        <w:spacing w:after="240"/>
        <w:rPr>
          <w:rFonts w:asciiTheme="majorHAnsi" w:eastAsia="Times New Roman" w:hAnsiTheme="majorHAnsi" w:cstheme="majorHAnsi"/>
          <w:lang w:val="en-US" w:eastAsia="da-DK"/>
        </w:rPr>
      </w:pPr>
    </w:p>
    <w:p w:rsidR="008277F6" w:rsidRPr="008277F6" w:rsidRDefault="008277F6" w:rsidP="008277F6">
      <w:pPr>
        <w:rPr>
          <w:rFonts w:asciiTheme="majorHAnsi" w:eastAsia="Times New Roman" w:hAnsiTheme="majorHAnsi" w:cstheme="majorHAnsi"/>
          <w:lang w:val="en-US" w:eastAsia="da-DK"/>
        </w:rPr>
      </w:pPr>
      <w:r w:rsidRPr="008277F6">
        <w:rPr>
          <w:rFonts w:asciiTheme="majorHAnsi" w:eastAsia="Times New Roman" w:hAnsiTheme="majorHAnsi" w:cstheme="majorHAnsi"/>
          <w:b/>
          <w:bCs/>
          <w:color w:val="24292E"/>
          <w:lang w:val="en-US" w:eastAsia="da-DK"/>
        </w:rPr>
        <w:t xml:space="preserve">Explain how to set up a remote logging </w:t>
      </w:r>
      <w:proofErr w:type="gramStart"/>
      <w:r w:rsidRPr="008277F6">
        <w:rPr>
          <w:rFonts w:asciiTheme="majorHAnsi" w:eastAsia="Times New Roman" w:hAnsiTheme="majorHAnsi" w:cstheme="majorHAnsi"/>
          <w:b/>
          <w:bCs/>
          <w:color w:val="24292E"/>
          <w:lang w:val="en-US" w:eastAsia="da-DK"/>
        </w:rPr>
        <w:t>server, and</w:t>
      </w:r>
      <w:proofErr w:type="gramEnd"/>
      <w:r w:rsidRPr="008277F6">
        <w:rPr>
          <w:rFonts w:asciiTheme="majorHAnsi" w:eastAsia="Times New Roman" w:hAnsiTheme="majorHAnsi" w:cstheme="majorHAnsi"/>
          <w:b/>
          <w:bCs/>
          <w:color w:val="24292E"/>
          <w:lang w:val="en-US" w:eastAsia="da-DK"/>
        </w:rPr>
        <w:t xml:space="preserve"> use that to register logins to an ubuntu server.</w:t>
      </w:r>
    </w:p>
    <w:p w:rsidR="008277F6" w:rsidRPr="008277F6" w:rsidRDefault="008277F6" w:rsidP="008277F6">
      <w:pPr>
        <w:rPr>
          <w:rFonts w:asciiTheme="majorHAnsi" w:eastAsia="Times New Roman" w:hAnsiTheme="majorHAnsi" w:cstheme="majorHAnsi"/>
          <w:lang w:val="en-US" w:eastAsia="da-DK"/>
        </w:rPr>
      </w:pPr>
    </w:p>
    <w:p w:rsidR="008277F6" w:rsidRPr="008277F6" w:rsidRDefault="008277F6" w:rsidP="008277F6">
      <w:pPr>
        <w:pStyle w:val="Listeafsnit"/>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xml:space="preserve">Først lægger vi et </w:t>
      </w:r>
      <w:proofErr w:type="gramStart"/>
      <w:r w:rsidRPr="008277F6">
        <w:rPr>
          <w:rFonts w:asciiTheme="majorHAnsi" w:eastAsia="Times New Roman" w:hAnsiTheme="majorHAnsi" w:cstheme="majorHAnsi"/>
          <w:color w:val="24292E"/>
          <w:lang w:eastAsia="da-DK"/>
        </w:rPr>
        <w:t>logger program</w:t>
      </w:r>
      <w:proofErr w:type="gramEnd"/>
      <w:r w:rsidRPr="008277F6">
        <w:rPr>
          <w:rFonts w:asciiTheme="majorHAnsi" w:eastAsia="Times New Roman" w:hAnsiTheme="majorHAnsi" w:cstheme="majorHAnsi"/>
          <w:color w:val="24292E"/>
          <w:lang w:eastAsia="da-DK"/>
        </w:rPr>
        <w:t xml:space="preserve"> op på vores server. Dette program har kun en funktion. Den lytter på en port og gemmer den information der bliver sendt til den port, i en logfil angivet af </w:t>
      </w:r>
      <w:proofErr w:type="spellStart"/>
      <w:r w:rsidRPr="008277F6">
        <w:rPr>
          <w:rFonts w:asciiTheme="majorHAnsi" w:eastAsia="Times New Roman" w:hAnsiTheme="majorHAnsi" w:cstheme="majorHAnsi"/>
          <w:color w:val="24292E"/>
          <w:lang w:eastAsia="da-DK"/>
        </w:rPr>
        <w:t>environment</w:t>
      </w:r>
      <w:proofErr w:type="spellEnd"/>
      <w:r w:rsidRPr="008277F6">
        <w:rPr>
          <w:rFonts w:asciiTheme="majorHAnsi" w:eastAsia="Times New Roman" w:hAnsiTheme="majorHAnsi" w:cstheme="majorHAnsi"/>
          <w:color w:val="24292E"/>
          <w:lang w:eastAsia="da-DK"/>
        </w:rPr>
        <w:t xml:space="preserve"> variablen LOG_PATH</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rPr>
          <w:rFonts w:asciiTheme="majorHAnsi" w:eastAsia="Times New Roman" w:hAnsiTheme="majorHAnsi" w:cstheme="majorHAnsi"/>
          <w:lang w:eastAsia="da-DK"/>
        </w:rPr>
      </w:pPr>
      <w:r w:rsidRPr="008277F6">
        <w:rPr>
          <w:rFonts w:asciiTheme="majorHAnsi" w:eastAsia="Times New Roman" w:hAnsiTheme="majorHAnsi" w:cstheme="majorHAnsi"/>
          <w:color w:val="24292E"/>
          <w:bdr w:val="none" w:sz="0" w:space="0" w:color="auto" w:frame="1"/>
          <w:lang w:eastAsia="da-DK"/>
        </w:rPr>
        <w:fldChar w:fldCharType="begin"/>
      </w:r>
      <w:r w:rsidRPr="008277F6">
        <w:rPr>
          <w:rFonts w:asciiTheme="majorHAnsi" w:eastAsia="Times New Roman" w:hAnsiTheme="majorHAnsi" w:cstheme="majorHAnsi"/>
          <w:color w:val="24292E"/>
          <w:bdr w:val="none" w:sz="0" w:space="0" w:color="auto" w:frame="1"/>
          <w:lang w:eastAsia="da-DK"/>
        </w:rPr>
        <w:instrText xml:space="preserve"> INCLUDEPICTURE "https://lh6.googleusercontent.com/JuFgoLlCnqiP8WeUkY99Q6f5Yo2ym_-z1eEsD5V2wB3CABmIqyFYbUQU7sOVsj8K1Xghv5YyQiv1s3Tn04EHSSzMETGc5HEVSnV_6VMqoUDXoSg-d2XDwYu0EK2JBpSR1lwiFGdd" \* MERGEFORMATINET </w:instrText>
      </w:r>
      <w:r w:rsidRPr="008277F6">
        <w:rPr>
          <w:rFonts w:asciiTheme="majorHAnsi" w:eastAsia="Times New Roman" w:hAnsiTheme="majorHAnsi" w:cstheme="majorHAnsi"/>
          <w:color w:val="24292E"/>
          <w:bdr w:val="none" w:sz="0" w:space="0" w:color="auto" w:frame="1"/>
          <w:lang w:eastAsia="da-DK"/>
        </w:rPr>
        <w:fldChar w:fldCharType="separate"/>
      </w:r>
      <w:r w:rsidRPr="008277F6">
        <w:rPr>
          <w:rFonts w:asciiTheme="majorHAnsi" w:eastAsia="Times New Roman" w:hAnsiTheme="majorHAnsi" w:cstheme="majorHAnsi"/>
          <w:noProof/>
          <w:color w:val="24292E"/>
          <w:bdr w:val="none" w:sz="0" w:space="0" w:color="auto" w:frame="1"/>
          <w:lang w:eastAsia="da-DK"/>
        </w:rPr>
        <w:drawing>
          <wp:inline distT="0" distB="0" distL="0" distR="0">
            <wp:extent cx="6116320" cy="461645"/>
            <wp:effectExtent l="0" t="0" r="508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461645"/>
                    </a:xfrm>
                    <a:prstGeom prst="rect">
                      <a:avLst/>
                    </a:prstGeom>
                    <a:noFill/>
                    <a:ln>
                      <a:noFill/>
                    </a:ln>
                  </pic:spPr>
                </pic:pic>
              </a:graphicData>
            </a:graphic>
          </wp:inline>
        </w:drawing>
      </w:r>
      <w:r w:rsidRPr="008277F6">
        <w:rPr>
          <w:rFonts w:asciiTheme="majorHAnsi" w:eastAsia="Times New Roman" w:hAnsiTheme="majorHAnsi" w:cstheme="majorHAnsi"/>
          <w:color w:val="24292E"/>
          <w:bdr w:val="none" w:sz="0" w:space="0" w:color="auto" w:frame="1"/>
          <w:lang w:eastAsia="da-DK"/>
        </w:rPr>
        <w:fldChar w:fldCharType="end"/>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pStyle w:val="Listeafsnit"/>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Herefter sættes en firewall til, og tillader adgang gennem port 22 (SSH) og 8765 (porten på log-serveren). Det er vigtigt at denne server er sikret mod hackere så på den måde øger vi sikkerheden.</w:t>
      </w: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 xml:space="preserve">På den server vi ønsker at logge logins </w:t>
      </w:r>
      <w:proofErr w:type="gramStart"/>
      <w:r w:rsidRPr="008277F6">
        <w:rPr>
          <w:rFonts w:asciiTheme="majorHAnsi" w:eastAsia="Times New Roman" w:hAnsiTheme="majorHAnsi" w:cstheme="majorHAnsi"/>
          <w:color w:val="24292E"/>
          <w:lang w:eastAsia="da-DK"/>
        </w:rPr>
        <w:t>fra</w:t>
      </w:r>
      <w:proofErr w:type="gramEnd"/>
      <w:r w:rsidRPr="008277F6">
        <w:rPr>
          <w:rFonts w:asciiTheme="majorHAnsi" w:eastAsia="Times New Roman" w:hAnsiTheme="majorHAnsi" w:cstheme="majorHAnsi"/>
          <w:color w:val="24292E"/>
          <w:lang w:eastAsia="da-DK"/>
        </w:rPr>
        <w:t xml:space="preserve"> tilføjer vi et script som sender et request til logger serveren ved hvert login forsøg:</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firstLine="720"/>
        <w:rPr>
          <w:rFonts w:ascii="Menlo" w:eastAsia="Times New Roman" w:hAnsi="Menlo" w:cs="Menlo"/>
          <w:sz w:val="20"/>
          <w:szCs w:val="20"/>
          <w:lang w:val="en-US" w:eastAsia="da-DK"/>
        </w:rPr>
      </w:pPr>
      <w:proofErr w:type="spellStart"/>
      <w:r w:rsidRPr="008277F6">
        <w:rPr>
          <w:rFonts w:ascii="Menlo" w:eastAsia="Times New Roman" w:hAnsi="Menlo" w:cs="Menlo"/>
          <w:color w:val="24292E"/>
          <w:sz w:val="20"/>
          <w:szCs w:val="20"/>
          <w:highlight w:val="lightGray"/>
          <w:lang w:val="en-US" w:eastAsia="da-DK"/>
        </w:rPr>
        <w:t>nano</w:t>
      </w:r>
      <w:proofErr w:type="spellEnd"/>
      <w:r w:rsidRPr="008277F6">
        <w:rPr>
          <w:rFonts w:ascii="Menlo" w:eastAsia="Times New Roman" w:hAnsi="Menlo" w:cs="Menlo"/>
          <w:color w:val="24292E"/>
          <w:sz w:val="20"/>
          <w:szCs w:val="20"/>
          <w:highlight w:val="lightGray"/>
          <w:lang w:val="en-US" w:eastAsia="da-DK"/>
        </w:rPr>
        <w:t xml:space="preserve"> /etc/profile.d/logger.sh</w:t>
      </w:r>
    </w:p>
    <w:p w:rsidR="008277F6" w:rsidRPr="008277F6" w:rsidRDefault="008277F6" w:rsidP="008277F6">
      <w:pPr>
        <w:rPr>
          <w:rFonts w:asciiTheme="majorHAnsi" w:eastAsia="Times New Roman" w:hAnsiTheme="majorHAnsi" w:cstheme="majorHAnsi"/>
          <w:lang w:val="en-US" w:eastAsia="da-DK"/>
        </w:rPr>
      </w:pPr>
    </w:p>
    <w:p w:rsidR="008277F6" w:rsidRPr="008277F6" w:rsidRDefault="008277F6" w:rsidP="008277F6">
      <w:pPr>
        <w:ind w:firstLine="720"/>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I denne fil skriver vi scriptet: </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rPr>
          <w:rFonts w:asciiTheme="majorHAnsi" w:eastAsia="Times New Roman" w:hAnsiTheme="majorHAnsi" w:cstheme="majorHAnsi"/>
          <w:lang w:eastAsia="da-DK"/>
        </w:rPr>
      </w:pPr>
      <w:r w:rsidRPr="008277F6">
        <w:rPr>
          <w:rFonts w:asciiTheme="majorHAnsi" w:eastAsia="Times New Roman" w:hAnsiTheme="majorHAnsi" w:cstheme="majorHAnsi"/>
          <w:color w:val="24292E"/>
          <w:bdr w:val="none" w:sz="0" w:space="0" w:color="auto" w:frame="1"/>
          <w:lang w:eastAsia="da-DK"/>
        </w:rPr>
        <w:fldChar w:fldCharType="begin"/>
      </w:r>
      <w:r w:rsidRPr="008277F6">
        <w:rPr>
          <w:rFonts w:asciiTheme="majorHAnsi" w:eastAsia="Times New Roman" w:hAnsiTheme="majorHAnsi" w:cstheme="majorHAnsi"/>
          <w:color w:val="24292E"/>
          <w:bdr w:val="none" w:sz="0" w:space="0" w:color="auto" w:frame="1"/>
          <w:lang w:eastAsia="da-DK"/>
        </w:rPr>
        <w:instrText xml:space="preserve"> INCLUDEPICTURE "https://lh6.googleusercontent.com/qsSXEZoWB2ru-GuOzQVXLoKn2G6knhCKL5PVSUjNpyMGefzdKFzJuBcvVc4Z9sFC2_46sIe2y3xLW37x1STShWwDK1VafKCre6M28QViXMyO9T4mu4YjCL0iiL1E3wgmb1dmq1Hr" \* MERGEFORMATINET </w:instrText>
      </w:r>
      <w:r w:rsidRPr="008277F6">
        <w:rPr>
          <w:rFonts w:asciiTheme="majorHAnsi" w:eastAsia="Times New Roman" w:hAnsiTheme="majorHAnsi" w:cstheme="majorHAnsi"/>
          <w:color w:val="24292E"/>
          <w:bdr w:val="none" w:sz="0" w:space="0" w:color="auto" w:frame="1"/>
          <w:lang w:eastAsia="da-DK"/>
        </w:rPr>
        <w:fldChar w:fldCharType="separate"/>
      </w:r>
      <w:r w:rsidRPr="008277F6">
        <w:rPr>
          <w:rFonts w:asciiTheme="majorHAnsi" w:eastAsia="Times New Roman" w:hAnsiTheme="majorHAnsi" w:cstheme="majorHAnsi"/>
          <w:noProof/>
          <w:color w:val="24292E"/>
          <w:bdr w:val="none" w:sz="0" w:space="0" w:color="auto" w:frame="1"/>
          <w:lang w:eastAsia="da-DK"/>
        </w:rPr>
        <w:drawing>
          <wp:inline distT="0" distB="0" distL="0" distR="0">
            <wp:extent cx="6116320" cy="1235075"/>
            <wp:effectExtent l="0" t="0" r="5080" b="0"/>
            <wp:docPr id="2" name="Billede 2" descr="Et billede, der indeholder skærmbillede, monitor, skærm, tv&#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1235075"/>
                    </a:xfrm>
                    <a:prstGeom prst="rect">
                      <a:avLst/>
                    </a:prstGeom>
                    <a:noFill/>
                    <a:ln>
                      <a:noFill/>
                    </a:ln>
                  </pic:spPr>
                </pic:pic>
              </a:graphicData>
            </a:graphic>
          </wp:inline>
        </w:drawing>
      </w:r>
      <w:r w:rsidRPr="008277F6">
        <w:rPr>
          <w:rFonts w:asciiTheme="majorHAnsi" w:eastAsia="Times New Roman" w:hAnsiTheme="majorHAnsi" w:cstheme="majorHAnsi"/>
          <w:color w:val="24292E"/>
          <w:bdr w:val="none" w:sz="0" w:space="0" w:color="auto" w:frame="1"/>
          <w:lang w:eastAsia="da-DK"/>
        </w:rPr>
        <w:fldChar w:fldCharType="end"/>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pStyle w:val="Listeafsnit"/>
        <w:rPr>
          <w:rFonts w:asciiTheme="majorHAnsi" w:eastAsia="Times New Roman" w:hAnsiTheme="majorHAnsi" w:cstheme="majorHAnsi"/>
          <w:lang w:eastAsia="da-DK"/>
        </w:rPr>
      </w:pPr>
      <w:r w:rsidRPr="008277F6">
        <w:rPr>
          <w:rFonts w:asciiTheme="majorHAnsi" w:eastAsia="Times New Roman" w:hAnsiTheme="majorHAnsi" w:cstheme="majorHAnsi"/>
          <w:color w:val="24292E"/>
          <w:lang w:eastAsia="da-DK"/>
        </w:rPr>
        <w:t>Når nogen forsøger at logge ind på serveren, vil der oprettes en log inde på log-serveren, som fortæller hvem der er logget ind. Det kan ses på nedenstående billede:</w:t>
      </w:r>
    </w:p>
    <w:p w:rsidR="008277F6" w:rsidRPr="008277F6" w:rsidRDefault="008277F6" w:rsidP="008277F6">
      <w:pPr>
        <w:rPr>
          <w:rFonts w:asciiTheme="majorHAnsi" w:eastAsia="Times New Roman" w:hAnsiTheme="majorHAnsi" w:cstheme="majorHAnsi"/>
          <w:lang w:eastAsia="da-DK"/>
        </w:rPr>
      </w:pPr>
      <w:r w:rsidRPr="008277F6">
        <w:rPr>
          <w:rFonts w:asciiTheme="majorHAnsi" w:eastAsia="Times New Roman" w:hAnsiTheme="majorHAnsi" w:cstheme="majorHAnsi"/>
          <w:b/>
          <w:bCs/>
          <w:color w:val="24292E"/>
          <w:bdr w:val="none" w:sz="0" w:space="0" w:color="auto" w:frame="1"/>
          <w:lang w:eastAsia="da-DK"/>
        </w:rPr>
        <w:lastRenderedPageBreak/>
        <w:fldChar w:fldCharType="begin"/>
      </w:r>
      <w:r w:rsidRPr="008277F6">
        <w:rPr>
          <w:rFonts w:asciiTheme="majorHAnsi" w:eastAsia="Times New Roman" w:hAnsiTheme="majorHAnsi" w:cstheme="majorHAnsi"/>
          <w:b/>
          <w:bCs/>
          <w:color w:val="24292E"/>
          <w:bdr w:val="none" w:sz="0" w:space="0" w:color="auto" w:frame="1"/>
          <w:lang w:eastAsia="da-DK"/>
        </w:rPr>
        <w:instrText xml:space="preserve"> INCLUDEPICTURE "https://lh4.googleusercontent.com/rbvkFKmaE5dXx38A5erYEFwuOoltROvrSDRBK-bb92Xhcp5ceeC37s1UOu1W2FB63lZ2E0uhxRlHdVmK9nZVdy1PKTw459OTvMG0RnGz4gQ3E5KDGLdqnzyaVXbKrUNm_uAGlGtj" \* MERGEFORMATINET </w:instrText>
      </w:r>
      <w:r w:rsidRPr="008277F6">
        <w:rPr>
          <w:rFonts w:asciiTheme="majorHAnsi" w:eastAsia="Times New Roman" w:hAnsiTheme="majorHAnsi" w:cstheme="majorHAnsi"/>
          <w:b/>
          <w:bCs/>
          <w:color w:val="24292E"/>
          <w:bdr w:val="none" w:sz="0" w:space="0" w:color="auto" w:frame="1"/>
          <w:lang w:eastAsia="da-DK"/>
        </w:rPr>
        <w:fldChar w:fldCharType="separate"/>
      </w:r>
      <w:r w:rsidRPr="008277F6">
        <w:rPr>
          <w:rFonts w:asciiTheme="majorHAnsi" w:eastAsia="Times New Roman" w:hAnsiTheme="majorHAnsi" w:cstheme="majorHAnsi"/>
          <w:b/>
          <w:bCs/>
          <w:noProof/>
          <w:color w:val="24292E"/>
          <w:bdr w:val="none" w:sz="0" w:space="0" w:color="auto" w:frame="1"/>
          <w:lang w:eastAsia="da-DK"/>
        </w:rPr>
        <w:drawing>
          <wp:inline distT="0" distB="0" distL="0" distR="0">
            <wp:extent cx="6116320" cy="1901825"/>
            <wp:effectExtent l="0" t="0" r="5080" b="3175"/>
            <wp:docPr id="1" name="Billede 1" descr="Et billede, der indeholder skærmbillede, monitor, skærm, s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1901825"/>
                    </a:xfrm>
                    <a:prstGeom prst="rect">
                      <a:avLst/>
                    </a:prstGeom>
                    <a:noFill/>
                    <a:ln>
                      <a:noFill/>
                    </a:ln>
                  </pic:spPr>
                </pic:pic>
              </a:graphicData>
            </a:graphic>
          </wp:inline>
        </w:drawing>
      </w:r>
      <w:r w:rsidRPr="008277F6">
        <w:rPr>
          <w:rFonts w:asciiTheme="majorHAnsi" w:eastAsia="Times New Roman" w:hAnsiTheme="majorHAnsi" w:cstheme="majorHAnsi"/>
          <w:b/>
          <w:bCs/>
          <w:color w:val="24292E"/>
          <w:bdr w:val="none" w:sz="0" w:space="0" w:color="auto" w:frame="1"/>
          <w:lang w:eastAsia="da-DK"/>
        </w:rPr>
        <w:fldChar w:fldCharType="end"/>
      </w:r>
    </w:p>
    <w:p w:rsidR="008277F6" w:rsidRPr="008277F6" w:rsidRDefault="008277F6" w:rsidP="008277F6">
      <w:pPr>
        <w:spacing w:after="240"/>
        <w:rPr>
          <w:rFonts w:asciiTheme="majorHAnsi" w:eastAsia="Times New Roman" w:hAnsiTheme="majorHAnsi" w:cstheme="majorHAnsi"/>
          <w:lang w:eastAsia="da-DK"/>
        </w:rPr>
      </w:pPr>
    </w:p>
    <w:p w:rsidR="008277F6" w:rsidRPr="008277F6" w:rsidRDefault="008277F6" w:rsidP="008277F6">
      <w:pPr>
        <w:rPr>
          <w:rFonts w:asciiTheme="majorHAnsi" w:eastAsia="Times New Roman" w:hAnsiTheme="majorHAnsi" w:cstheme="majorHAnsi"/>
          <w:lang w:val="en-US" w:eastAsia="da-DK"/>
        </w:rPr>
      </w:pPr>
      <w:r w:rsidRPr="008277F6">
        <w:rPr>
          <w:rFonts w:asciiTheme="majorHAnsi" w:eastAsia="Times New Roman" w:hAnsiTheme="majorHAnsi" w:cstheme="majorHAnsi"/>
          <w:b/>
          <w:bCs/>
          <w:color w:val="24292E"/>
          <w:lang w:val="en-US" w:eastAsia="da-DK"/>
        </w:rPr>
        <w:t>Explain how to use a cloud-based logging service to enable anomaly detection.</w:t>
      </w:r>
    </w:p>
    <w:p w:rsidR="008277F6" w:rsidRPr="008277F6" w:rsidRDefault="008277F6" w:rsidP="008277F6">
      <w:pPr>
        <w:rPr>
          <w:rFonts w:asciiTheme="majorHAnsi" w:eastAsia="Times New Roman" w:hAnsiTheme="majorHAnsi" w:cstheme="majorHAnsi"/>
          <w:lang w:val="en-US" w:eastAsia="da-DK"/>
        </w:rPr>
      </w:pPr>
    </w:p>
    <w:p w:rsidR="008277F6" w:rsidRPr="008277F6" w:rsidRDefault="008277F6" w:rsidP="008277F6">
      <w:pPr>
        <w:pStyle w:val="Listeafsnit"/>
        <w:rPr>
          <w:rFonts w:asciiTheme="majorHAnsi" w:eastAsia="Times New Roman" w:hAnsiTheme="majorHAnsi" w:cstheme="majorHAnsi"/>
          <w:lang w:val="en-US" w:eastAsia="da-DK"/>
        </w:rPr>
      </w:pPr>
      <w:r w:rsidRPr="008277F6">
        <w:rPr>
          <w:rFonts w:asciiTheme="majorHAnsi" w:eastAsia="Times New Roman" w:hAnsiTheme="majorHAnsi" w:cstheme="majorHAnsi"/>
          <w:color w:val="000000"/>
          <w:sz w:val="22"/>
          <w:szCs w:val="22"/>
          <w:lang w:val="en-US" w:eastAsia="da-DK"/>
        </w:rPr>
        <w:t>laas = logging as a service</w:t>
      </w:r>
    </w:p>
    <w:p w:rsidR="008277F6" w:rsidRPr="008277F6" w:rsidRDefault="008277F6" w:rsidP="008277F6">
      <w:pPr>
        <w:ind w:firstLine="720"/>
        <w:rPr>
          <w:rFonts w:asciiTheme="majorHAnsi" w:eastAsia="Times New Roman" w:hAnsiTheme="majorHAnsi" w:cstheme="majorHAnsi"/>
          <w:lang w:val="en-US" w:eastAsia="da-DK"/>
        </w:rPr>
      </w:pPr>
      <w:r>
        <w:rPr>
          <w:rFonts w:asciiTheme="majorHAnsi" w:eastAsia="Times New Roman" w:hAnsiTheme="majorHAnsi" w:cstheme="majorHAnsi"/>
          <w:color w:val="1155CC"/>
          <w:sz w:val="22"/>
          <w:szCs w:val="22"/>
          <w:u w:val="single"/>
          <w:lang w:val="en-US" w:eastAsia="da-DK"/>
        </w:rPr>
        <w:fldChar w:fldCharType="begin"/>
      </w:r>
      <w:r>
        <w:rPr>
          <w:rFonts w:asciiTheme="majorHAnsi" w:eastAsia="Times New Roman" w:hAnsiTheme="majorHAnsi" w:cstheme="majorHAnsi"/>
          <w:color w:val="1155CC"/>
          <w:sz w:val="22"/>
          <w:szCs w:val="22"/>
          <w:u w:val="single"/>
          <w:lang w:val="en-US" w:eastAsia="da-DK"/>
        </w:rPr>
        <w:instrText xml:space="preserve"> HYPERLINK "</w:instrText>
      </w:r>
      <w:r w:rsidRPr="008277F6">
        <w:rPr>
          <w:rFonts w:asciiTheme="majorHAnsi" w:eastAsia="Times New Roman" w:hAnsiTheme="majorHAnsi" w:cstheme="majorHAnsi"/>
          <w:color w:val="1155CC"/>
          <w:sz w:val="22"/>
          <w:szCs w:val="22"/>
          <w:u w:val="single"/>
          <w:lang w:val="en-US" w:eastAsia="da-DK"/>
        </w:rPr>
        <w:instrText>https://docs.datadoghq.com/logs/</w:instrText>
      </w:r>
      <w:r>
        <w:rPr>
          <w:rFonts w:asciiTheme="majorHAnsi" w:eastAsia="Times New Roman" w:hAnsiTheme="majorHAnsi" w:cstheme="majorHAnsi"/>
          <w:color w:val="1155CC"/>
          <w:sz w:val="22"/>
          <w:szCs w:val="22"/>
          <w:u w:val="single"/>
          <w:lang w:val="en-US" w:eastAsia="da-DK"/>
        </w:rPr>
        <w:instrText xml:space="preserve">" </w:instrText>
      </w:r>
      <w:r>
        <w:rPr>
          <w:rFonts w:asciiTheme="majorHAnsi" w:eastAsia="Times New Roman" w:hAnsiTheme="majorHAnsi" w:cstheme="majorHAnsi"/>
          <w:color w:val="1155CC"/>
          <w:sz w:val="22"/>
          <w:szCs w:val="22"/>
          <w:u w:val="single"/>
          <w:lang w:val="en-US" w:eastAsia="da-DK"/>
        </w:rPr>
        <w:fldChar w:fldCharType="separate"/>
      </w:r>
      <w:r w:rsidRPr="008277F6">
        <w:rPr>
          <w:rStyle w:val="Hyperlink"/>
          <w:rFonts w:asciiTheme="majorHAnsi" w:eastAsia="Times New Roman" w:hAnsiTheme="majorHAnsi" w:cstheme="majorHAnsi"/>
          <w:sz w:val="22"/>
          <w:szCs w:val="22"/>
          <w:lang w:val="en-US" w:eastAsia="da-DK"/>
        </w:rPr>
        <w:t>https://docs.datadoghq.com/logs/</w:t>
      </w:r>
      <w:r>
        <w:rPr>
          <w:rFonts w:asciiTheme="majorHAnsi" w:eastAsia="Times New Roman" w:hAnsiTheme="majorHAnsi" w:cstheme="majorHAnsi"/>
          <w:color w:val="1155CC"/>
          <w:sz w:val="22"/>
          <w:szCs w:val="22"/>
          <w:u w:val="single"/>
          <w:lang w:val="en-US" w:eastAsia="da-DK"/>
        </w:rPr>
        <w:fldChar w:fldCharType="end"/>
      </w:r>
    </w:p>
    <w:p w:rsidR="008277F6" w:rsidRPr="008277F6" w:rsidRDefault="008277F6" w:rsidP="008277F6">
      <w:pPr>
        <w:rPr>
          <w:rFonts w:asciiTheme="majorHAnsi" w:eastAsia="Times New Roman" w:hAnsiTheme="majorHAnsi" w:cstheme="majorHAnsi"/>
          <w:lang w:val="en-US"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000000"/>
          <w:sz w:val="22"/>
          <w:szCs w:val="22"/>
          <w:lang w:eastAsia="da-DK"/>
        </w:rPr>
        <w:t xml:space="preserve">I stedet for selv at skulle lave et program der kan tage imod informationer, logge dem og analysere dataen kan vi ved at anvende </w:t>
      </w:r>
      <w:proofErr w:type="spellStart"/>
      <w:r w:rsidRPr="008277F6">
        <w:rPr>
          <w:rFonts w:asciiTheme="majorHAnsi" w:eastAsia="Times New Roman" w:hAnsiTheme="majorHAnsi" w:cstheme="majorHAnsi"/>
          <w:b/>
          <w:bCs/>
          <w:color w:val="24292E"/>
          <w:lang w:eastAsia="da-DK"/>
        </w:rPr>
        <w:t>cloud-based</w:t>
      </w:r>
      <w:proofErr w:type="spellEnd"/>
      <w:r w:rsidRPr="008277F6">
        <w:rPr>
          <w:rFonts w:asciiTheme="majorHAnsi" w:eastAsia="Times New Roman" w:hAnsiTheme="majorHAnsi" w:cstheme="majorHAnsi"/>
          <w:b/>
          <w:bCs/>
          <w:color w:val="24292E"/>
          <w:lang w:eastAsia="da-DK"/>
        </w:rPr>
        <w:t xml:space="preserve"> logging </w:t>
      </w:r>
      <w:r w:rsidRPr="008277F6">
        <w:rPr>
          <w:rFonts w:asciiTheme="majorHAnsi" w:eastAsia="Times New Roman" w:hAnsiTheme="majorHAnsi" w:cstheme="majorHAnsi"/>
          <w:color w:val="24292E"/>
          <w:lang w:eastAsia="da-DK"/>
        </w:rPr>
        <w:t xml:space="preserve">overgive den opgave til en </w:t>
      </w:r>
      <w:proofErr w:type="spellStart"/>
      <w:r w:rsidRPr="008277F6">
        <w:rPr>
          <w:rFonts w:asciiTheme="majorHAnsi" w:eastAsia="Times New Roman" w:hAnsiTheme="majorHAnsi" w:cstheme="majorHAnsi"/>
          <w:color w:val="000000"/>
          <w:sz w:val="22"/>
          <w:szCs w:val="22"/>
          <w:lang w:eastAsia="da-DK"/>
        </w:rPr>
        <w:t>laas</w:t>
      </w:r>
      <w:proofErr w:type="spellEnd"/>
      <w:r w:rsidRPr="008277F6">
        <w:rPr>
          <w:rFonts w:asciiTheme="majorHAnsi" w:eastAsia="Times New Roman" w:hAnsiTheme="majorHAnsi" w:cstheme="majorHAnsi"/>
          <w:color w:val="000000"/>
          <w:sz w:val="22"/>
          <w:szCs w:val="22"/>
          <w:lang w:eastAsia="da-DK"/>
        </w:rPr>
        <w:t xml:space="preserve"> (logging as a service) virksomhed. Disse virksomheder har langt bedre værktøjer til at analysere trafikken på din server og kan hurtigt advare dig hvis der er anormal adfærd. </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000000"/>
          <w:sz w:val="22"/>
          <w:szCs w:val="22"/>
          <w:lang w:eastAsia="da-DK"/>
        </w:rPr>
        <w:t xml:space="preserve">Ved at anvende </w:t>
      </w:r>
      <w:proofErr w:type="spellStart"/>
      <w:r w:rsidRPr="008277F6">
        <w:rPr>
          <w:rFonts w:asciiTheme="majorHAnsi" w:eastAsia="Times New Roman" w:hAnsiTheme="majorHAnsi" w:cstheme="majorHAnsi"/>
          <w:color w:val="000000"/>
          <w:sz w:val="22"/>
          <w:szCs w:val="22"/>
          <w:lang w:eastAsia="da-DK"/>
        </w:rPr>
        <w:t>Cloud</w:t>
      </w:r>
      <w:proofErr w:type="spellEnd"/>
      <w:r w:rsidRPr="008277F6">
        <w:rPr>
          <w:rFonts w:asciiTheme="majorHAnsi" w:eastAsia="Times New Roman" w:hAnsiTheme="majorHAnsi" w:cstheme="majorHAnsi"/>
          <w:color w:val="000000"/>
          <w:sz w:val="22"/>
          <w:szCs w:val="22"/>
          <w:lang w:eastAsia="da-DK"/>
        </w:rPr>
        <w:t xml:space="preserve"> </w:t>
      </w:r>
      <w:proofErr w:type="spellStart"/>
      <w:r w:rsidRPr="008277F6">
        <w:rPr>
          <w:rFonts w:asciiTheme="majorHAnsi" w:eastAsia="Times New Roman" w:hAnsiTheme="majorHAnsi" w:cstheme="majorHAnsi"/>
          <w:color w:val="000000"/>
          <w:sz w:val="22"/>
          <w:szCs w:val="22"/>
          <w:lang w:eastAsia="da-DK"/>
        </w:rPr>
        <w:t>based</w:t>
      </w:r>
      <w:proofErr w:type="spellEnd"/>
      <w:r w:rsidRPr="008277F6">
        <w:rPr>
          <w:rFonts w:asciiTheme="majorHAnsi" w:eastAsia="Times New Roman" w:hAnsiTheme="majorHAnsi" w:cstheme="majorHAnsi"/>
          <w:color w:val="000000"/>
          <w:sz w:val="22"/>
          <w:szCs w:val="22"/>
          <w:lang w:eastAsia="da-DK"/>
        </w:rPr>
        <w:t xml:space="preserve"> logging, er monitorering uafhængig af dit netværk, som således ikke bliver langsommere grundet errors.</w:t>
      </w:r>
    </w:p>
    <w:p w:rsidR="008277F6" w:rsidRPr="008277F6" w:rsidRDefault="008277F6" w:rsidP="008277F6">
      <w:pPr>
        <w:rPr>
          <w:rFonts w:asciiTheme="majorHAnsi" w:eastAsia="Times New Roman" w:hAnsiTheme="majorHAnsi" w:cstheme="majorHAnsi"/>
          <w:lang w:eastAsia="da-DK"/>
        </w:rPr>
      </w:pPr>
    </w:p>
    <w:p w:rsidR="008277F6" w:rsidRPr="008277F6" w:rsidRDefault="008277F6" w:rsidP="008277F6">
      <w:pPr>
        <w:ind w:left="720"/>
        <w:rPr>
          <w:rFonts w:asciiTheme="majorHAnsi" w:eastAsia="Times New Roman" w:hAnsiTheme="majorHAnsi" w:cstheme="majorHAnsi"/>
          <w:lang w:eastAsia="da-DK"/>
        </w:rPr>
      </w:pPr>
      <w:r w:rsidRPr="008277F6">
        <w:rPr>
          <w:rFonts w:asciiTheme="majorHAnsi" w:eastAsia="Times New Roman" w:hAnsiTheme="majorHAnsi" w:cstheme="majorHAnsi"/>
          <w:color w:val="000000"/>
          <w:sz w:val="22"/>
          <w:szCs w:val="22"/>
          <w:lang w:eastAsia="da-DK"/>
        </w:rPr>
        <w:t xml:space="preserve">Disse </w:t>
      </w:r>
      <w:proofErr w:type="spellStart"/>
      <w:r w:rsidRPr="008277F6">
        <w:rPr>
          <w:rFonts w:asciiTheme="majorHAnsi" w:eastAsia="Times New Roman" w:hAnsiTheme="majorHAnsi" w:cstheme="majorHAnsi"/>
          <w:color w:val="000000"/>
          <w:sz w:val="22"/>
          <w:szCs w:val="22"/>
          <w:lang w:eastAsia="da-DK"/>
        </w:rPr>
        <w:t>laas</w:t>
      </w:r>
      <w:proofErr w:type="spellEnd"/>
      <w:r w:rsidRPr="008277F6">
        <w:rPr>
          <w:rFonts w:asciiTheme="majorHAnsi" w:eastAsia="Times New Roman" w:hAnsiTheme="majorHAnsi" w:cstheme="majorHAnsi"/>
          <w:color w:val="000000"/>
          <w:sz w:val="22"/>
          <w:szCs w:val="22"/>
          <w:lang w:eastAsia="da-DK"/>
        </w:rPr>
        <w:t xml:space="preserve"> virksomheder anvender avancerede algoritmer og Machine Learning til at analysere din data og lære at identificere adfærd som er mistænksom, samt relevante mønstre.</w:t>
      </w:r>
    </w:p>
    <w:p w:rsidR="008277F6" w:rsidRPr="008277F6" w:rsidRDefault="008277F6" w:rsidP="008277F6">
      <w:pPr>
        <w:rPr>
          <w:rFonts w:asciiTheme="majorHAnsi" w:eastAsia="Times New Roman" w:hAnsiTheme="majorHAnsi" w:cstheme="majorHAnsi"/>
          <w:lang w:eastAsia="da-DK"/>
        </w:rPr>
      </w:pPr>
    </w:p>
    <w:p w:rsidR="009C7306" w:rsidRPr="008277F6" w:rsidRDefault="008277F6" w:rsidP="002B6BE6">
      <w:pPr>
        <w:rPr>
          <w:rFonts w:asciiTheme="majorHAnsi" w:hAnsiTheme="majorHAnsi" w:cstheme="majorHAnsi"/>
        </w:rPr>
      </w:pPr>
    </w:p>
    <w:sectPr w:rsidR="009C7306" w:rsidRPr="008277F6" w:rsidSect="007C166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3F66"/>
    <w:multiLevelType w:val="hybridMultilevel"/>
    <w:tmpl w:val="00FABB1A"/>
    <w:lvl w:ilvl="0" w:tplc="BB2E49C2">
      <w:start w:val="1"/>
      <w:numFmt w:val="decimal"/>
      <w:lvlText w:val="%1."/>
      <w:lvlJc w:val="left"/>
      <w:pPr>
        <w:ind w:left="720" w:hanging="360"/>
      </w:pPr>
      <w:rPr>
        <w:rFonts w:hint="default"/>
        <w:color w:val="24292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0231590"/>
    <w:multiLevelType w:val="multilevel"/>
    <w:tmpl w:val="E09EB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5298B"/>
    <w:multiLevelType w:val="multilevel"/>
    <w:tmpl w:val="CAAC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E3DAD"/>
    <w:multiLevelType w:val="multilevel"/>
    <w:tmpl w:val="958A7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A0E1F"/>
    <w:multiLevelType w:val="multilevel"/>
    <w:tmpl w:val="CCC2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137F0"/>
    <w:multiLevelType w:val="hybridMultilevel"/>
    <w:tmpl w:val="663470D6"/>
    <w:lvl w:ilvl="0" w:tplc="483450A6">
      <w:start w:val="1"/>
      <w:numFmt w:val="decimal"/>
      <w:lvlText w:val="%1."/>
      <w:lvlJc w:val="left"/>
      <w:pPr>
        <w:ind w:left="720" w:hanging="360"/>
      </w:pPr>
      <w:rPr>
        <w:rFonts w:hint="default"/>
        <w:color w:val="00000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4047DAF"/>
    <w:multiLevelType w:val="hybridMultilevel"/>
    <w:tmpl w:val="816EE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AB7585C"/>
    <w:multiLevelType w:val="multilevel"/>
    <w:tmpl w:val="F2F0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66F6B"/>
    <w:multiLevelType w:val="hybridMultilevel"/>
    <w:tmpl w:val="0F86C5D4"/>
    <w:lvl w:ilvl="0" w:tplc="6DDC153C">
      <w:start w:val="1"/>
      <w:numFmt w:val="decimal"/>
      <w:lvlText w:val="%1."/>
      <w:lvlJc w:val="left"/>
      <w:pPr>
        <w:ind w:left="720" w:hanging="360"/>
      </w:pPr>
      <w:rPr>
        <w:rFonts w:hint="default"/>
        <w:color w:val="24292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53D6837"/>
    <w:multiLevelType w:val="hybridMultilevel"/>
    <w:tmpl w:val="B1603E2E"/>
    <w:lvl w:ilvl="0" w:tplc="6588763E">
      <w:start w:val="1"/>
      <w:numFmt w:val="decimal"/>
      <w:lvlText w:val="%1."/>
      <w:lvlJc w:val="left"/>
      <w:pPr>
        <w:ind w:left="720" w:hanging="360"/>
      </w:pPr>
      <w:rPr>
        <w:rFonts w:hint="default"/>
        <w:color w:val="24292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6"/>
  </w:num>
  <w:num w:numId="7">
    <w:abstractNumId w:val="8"/>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E6"/>
    <w:rsid w:val="002560CE"/>
    <w:rsid w:val="002B6BE6"/>
    <w:rsid w:val="002F3139"/>
    <w:rsid w:val="00567B41"/>
    <w:rsid w:val="007C1668"/>
    <w:rsid w:val="008277F6"/>
    <w:rsid w:val="00904192"/>
    <w:rsid w:val="009C5EF5"/>
    <w:rsid w:val="00A06381"/>
    <w:rsid w:val="00C617C3"/>
    <w:rsid w:val="00C95C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E81030B"/>
  <w14:defaultImageDpi w14:val="32767"/>
  <w15:chartTrackingRefBased/>
  <w15:docId w15:val="{07EA9389-BEC0-8041-9E59-F266BCF2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2B6BE6"/>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B6BE6"/>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B6BE6"/>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C617C3"/>
    <w:pPr>
      <w:ind w:left="720"/>
      <w:contextualSpacing/>
    </w:pPr>
  </w:style>
  <w:style w:type="character" w:styleId="Hyperlink">
    <w:name w:val="Hyperlink"/>
    <w:basedOn w:val="Standardskrifttypeiafsnit"/>
    <w:uiPriority w:val="99"/>
    <w:unhideWhenUsed/>
    <w:rsid w:val="008277F6"/>
    <w:rPr>
      <w:color w:val="0000FF"/>
      <w:u w:val="single"/>
    </w:rPr>
  </w:style>
  <w:style w:type="character" w:styleId="Ulstomtale">
    <w:name w:val="Unresolved Mention"/>
    <w:basedOn w:val="Standardskrifttypeiafsnit"/>
    <w:uiPriority w:val="99"/>
    <w:rsid w:val="00827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51121">
      <w:bodyDiv w:val="1"/>
      <w:marLeft w:val="0"/>
      <w:marRight w:val="0"/>
      <w:marTop w:val="0"/>
      <w:marBottom w:val="0"/>
      <w:divBdr>
        <w:top w:val="none" w:sz="0" w:space="0" w:color="auto"/>
        <w:left w:val="none" w:sz="0" w:space="0" w:color="auto"/>
        <w:bottom w:val="none" w:sz="0" w:space="0" w:color="auto"/>
        <w:right w:val="none" w:sz="0" w:space="0" w:color="auto"/>
      </w:divBdr>
    </w:div>
    <w:div w:id="847406716">
      <w:bodyDiv w:val="1"/>
      <w:marLeft w:val="0"/>
      <w:marRight w:val="0"/>
      <w:marTop w:val="0"/>
      <w:marBottom w:val="0"/>
      <w:divBdr>
        <w:top w:val="none" w:sz="0" w:space="0" w:color="auto"/>
        <w:left w:val="none" w:sz="0" w:space="0" w:color="auto"/>
        <w:bottom w:val="none" w:sz="0" w:space="0" w:color="auto"/>
        <w:right w:val="none" w:sz="0" w:space="0" w:color="auto"/>
      </w:divBdr>
    </w:div>
    <w:div w:id="12309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634</Words>
  <Characters>3872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3</cp:revision>
  <dcterms:created xsi:type="dcterms:W3CDTF">2020-05-01T10:02:00Z</dcterms:created>
  <dcterms:modified xsi:type="dcterms:W3CDTF">2020-06-16T10:01:00Z</dcterms:modified>
</cp:coreProperties>
</file>