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DDC" w:rsidRPr="00C364C9" w:rsidRDefault="00766DDC" w:rsidP="00C364C9">
      <w:pPr>
        <w:shd w:val="clear" w:color="auto" w:fill="FFFFFF"/>
        <w:spacing w:after="240"/>
        <w:jc w:val="center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en-US" w:eastAsia="da-DK"/>
        </w:rPr>
      </w:pPr>
      <w:r w:rsidRPr="00C364C9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en-US" w:eastAsia="da-DK"/>
        </w:rPr>
        <w:t xml:space="preserve">Exercises – A3 </w:t>
      </w:r>
      <w:proofErr w:type="spellStart"/>
      <w:r w:rsidRPr="00C364C9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en-US" w:eastAsia="da-DK"/>
        </w:rPr>
        <w:t>og</w:t>
      </w:r>
      <w:proofErr w:type="spellEnd"/>
      <w:r w:rsidRPr="00C364C9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en-US" w:eastAsia="da-DK"/>
        </w:rPr>
        <w:t xml:space="preserve"> GDPR</w:t>
      </w:r>
    </w:p>
    <w:p w:rsidR="00766DDC" w:rsidRPr="00C364C9" w:rsidRDefault="00766DDC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en-US" w:eastAsia="da-DK"/>
        </w:rPr>
      </w:pPr>
      <w:r w:rsidRPr="00C364C9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en-US" w:eastAsia="da-DK"/>
        </w:rPr>
        <w:t xml:space="preserve">Exercise </w:t>
      </w:r>
      <w:r w:rsidR="00E137C4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en-US" w:eastAsia="da-DK"/>
        </w:rPr>
        <w:t>1</w:t>
      </w:r>
    </w:p>
    <w:p w:rsidR="00766DDC" w:rsidRPr="00C364C9" w:rsidRDefault="00766DDC" w:rsidP="00766DDC">
      <w:p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The first thing we will do is to look at Cesarean rotation. I am not sure it was ever used, but it is good for making text which can't be read by the named</w:t>
      </w:r>
      <w:r w:rsidR="00E137C4"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, </w:t>
      </w:r>
      <w:r w:rsidR="00E137C4"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eye</w:t>
      </w:r>
      <w:r w:rsidR="00E137C4"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, </w:t>
      </w:r>
      <w:r w:rsidR="00E137C4"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but</w:t>
      </w: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 is easy to crack.</w:t>
      </w:r>
    </w:p>
    <w:p w:rsidR="00E137C4" w:rsidRDefault="00766DDC" w:rsidP="00766DDC">
      <w:p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In the sample code</w:t>
      </w:r>
      <w:r w:rsidR="00E137C4">
        <w:rPr>
          <w:rFonts w:asciiTheme="majorHAnsi" w:eastAsia="Times New Roman" w:hAnsiTheme="majorHAnsi" w:cstheme="majorHAnsi"/>
          <w:color w:val="24292E"/>
          <w:lang w:val="en-US" w:eastAsia="da-DK"/>
        </w:rPr>
        <w:t>:</w:t>
      </w:r>
    </w:p>
    <w:p w:rsidR="00766DDC" w:rsidRDefault="00E137C4" w:rsidP="00E137C4">
      <w:pPr>
        <w:pStyle w:val="Listeafsnit"/>
        <w:numPr>
          <w:ilvl w:val="0"/>
          <w:numId w:val="2"/>
        </w:numPr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  <w:r w:rsidRPr="00E137C4"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>F</w:t>
      </w:r>
      <w:r w:rsidR="00766DDC" w:rsidRPr="00E137C4"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>ind out how many letters to rotate the hidden message. Notice, the rotator can rotate both forwards and backwards (though that is not really necessary - why?)</w:t>
      </w:r>
    </w:p>
    <w:p w:rsidR="00E137C4" w:rsidRDefault="00E137C4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</w:p>
    <w:p w:rsidR="00E137C4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>
        <w:rPr>
          <w:rFonts w:asciiTheme="majorHAnsi" w:eastAsia="Times New Roman" w:hAnsiTheme="majorHAnsi" w:cstheme="majorHAnsi"/>
          <w:color w:val="24292E"/>
          <w:lang w:eastAsia="da-DK"/>
        </w:rPr>
        <w:t xml:space="preserve">Det er ikke nødvendigt at gå baglæns, </w:t>
      </w:r>
      <w:r w:rsidR="00E137C4">
        <w:rPr>
          <w:rFonts w:asciiTheme="majorHAnsi" w:eastAsia="Times New Roman" w:hAnsiTheme="majorHAnsi" w:cstheme="majorHAnsi"/>
          <w:color w:val="24292E"/>
          <w:lang w:eastAsia="da-DK"/>
        </w:rPr>
        <w:t>da</w:t>
      </w:r>
      <w:r>
        <w:rPr>
          <w:rFonts w:asciiTheme="majorHAnsi" w:eastAsia="Times New Roman" w:hAnsiTheme="majorHAnsi" w:cstheme="majorHAnsi"/>
          <w:color w:val="24292E"/>
          <w:lang w:eastAsia="da-DK"/>
        </w:rPr>
        <w:t xml:space="preserve"> modulus gør</w:t>
      </w:r>
      <w:r w:rsidR="00E137C4">
        <w:rPr>
          <w:rFonts w:asciiTheme="majorHAnsi" w:eastAsia="Times New Roman" w:hAnsiTheme="majorHAnsi" w:cstheme="majorHAnsi"/>
          <w:color w:val="24292E"/>
          <w:lang w:eastAsia="da-DK"/>
        </w:rPr>
        <w:t xml:space="preserve"> rotationen cirkulær.</w:t>
      </w:r>
      <w:r>
        <w:rPr>
          <w:rFonts w:asciiTheme="majorHAnsi" w:eastAsia="Times New Roman" w:hAnsiTheme="majorHAnsi" w:cstheme="majorHAnsi"/>
          <w:color w:val="24292E"/>
          <w:lang w:eastAsia="da-DK"/>
        </w:rPr>
        <w:t xml:space="preserve"> Det betyder at man kan gå fremad, f.eks. hvis en sætning er roteret med offset på 17, kan den afkodes ved at rotere den yderligere med et offset på 9 (9+17 = 26 som er længden på alfabetet).</w:t>
      </w:r>
      <w:r w:rsidR="00E137C4">
        <w:rPr>
          <w:rFonts w:asciiTheme="majorHAnsi" w:eastAsia="Times New Roman" w:hAnsiTheme="majorHAnsi" w:cstheme="majorHAnsi"/>
          <w:color w:val="24292E"/>
          <w:lang w:eastAsia="da-DK"/>
        </w:rPr>
        <w:t xml:space="preserve"> </w:t>
      </w:r>
      <w:r>
        <w:rPr>
          <w:rFonts w:asciiTheme="majorHAnsi" w:eastAsia="Times New Roman" w:hAnsiTheme="majorHAnsi" w:cstheme="majorHAnsi"/>
          <w:color w:val="24292E"/>
          <w:lang w:eastAsia="da-DK"/>
        </w:rPr>
        <w:t xml:space="preserve">Antallet af bogstaver til rotationen er 9. </w:t>
      </w:r>
    </w:p>
    <w:p w:rsidR="008B2695" w:rsidRPr="002C1A00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eastAsia="da-DK"/>
        </w:rPr>
      </w:pPr>
    </w:p>
    <w:p w:rsidR="008B2695" w:rsidRPr="002C1A00" w:rsidRDefault="008B2695" w:rsidP="008B2695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eastAsia="da-DK"/>
        </w:rPr>
      </w:pPr>
      <w:r w:rsidRPr="002C1A00">
        <w:rPr>
          <w:rFonts w:asciiTheme="majorHAnsi" w:eastAsia="Times New Roman" w:hAnsiTheme="majorHAnsi" w:cstheme="majorHAnsi"/>
          <w:b/>
          <w:bCs/>
          <w:color w:val="24292E"/>
          <w:lang w:eastAsia="da-DK"/>
        </w:rPr>
        <w:t>Ascii-værdier:</w:t>
      </w:r>
    </w:p>
    <w:p w:rsidR="008B2695" w:rsidRPr="002C1A00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 w:rsidRPr="002C1A00">
        <w:rPr>
          <w:rFonts w:asciiTheme="majorHAnsi" w:eastAsia="Times New Roman" w:hAnsiTheme="majorHAnsi" w:cstheme="majorHAnsi"/>
          <w:color w:val="24292E"/>
          <w:lang w:eastAsia="da-DK"/>
        </w:rPr>
        <w:t>A = 65</w:t>
      </w:r>
    </w:p>
    <w:p w:rsidR="008B2695" w:rsidRPr="008B2695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8B2695">
        <w:rPr>
          <w:rFonts w:asciiTheme="majorHAnsi" w:eastAsia="Times New Roman" w:hAnsiTheme="majorHAnsi" w:cstheme="majorHAnsi"/>
          <w:color w:val="24292E"/>
          <w:lang w:val="en-US" w:eastAsia="da-DK"/>
        </w:rPr>
        <w:t>Z = 90</w:t>
      </w:r>
    </w:p>
    <w:p w:rsidR="008B2695" w:rsidRPr="008B2695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8B2695">
        <w:rPr>
          <w:rFonts w:asciiTheme="majorHAnsi" w:eastAsia="Times New Roman" w:hAnsiTheme="majorHAnsi" w:cstheme="majorHAnsi"/>
          <w:color w:val="24292E"/>
          <w:lang w:val="en-US" w:eastAsia="da-DK"/>
        </w:rPr>
        <w:t>a = 97</w:t>
      </w:r>
    </w:p>
    <w:p w:rsidR="008B2695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8B2695">
        <w:rPr>
          <w:rFonts w:asciiTheme="majorHAnsi" w:eastAsia="Times New Roman" w:hAnsiTheme="majorHAnsi" w:cstheme="majorHAnsi"/>
          <w:color w:val="24292E"/>
          <w:lang w:val="en-US" w:eastAsia="da-DK"/>
        </w:rPr>
        <w:t>z = 122</w:t>
      </w:r>
    </w:p>
    <w:p w:rsidR="008B2695" w:rsidRDefault="008B2695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</w:p>
    <w:p w:rsidR="00D02478" w:rsidRPr="00D02478" w:rsidRDefault="00D02478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 xml:space="preserve">Et </w:t>
      </w:r>
      <w:proofErr w:type="spellStart"/>
      <w:r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>eksempel</w:t>
      </w:r>
      <w:proofErr w:type="spellEnd"/>
      <w:r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>:</w:t>
      </w:r>
      <w:r w:rsidR="008B2695" w:rsidRPr="00D02478"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 xml:space="preserve"> </w:t>
      </w:r>
    </w:p>
    <w:p w:rsidR="00D02478" w:rsidRDefault="00D02478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color w:val="24292E"/>
          <w:lang w:val="en-US" w:eastAsia="da-DK"/>
        </w:rPr>
        <w:t>N = 26</w:t>
      </w:r>
    </w:p>
    <w:p w:rsidR="008B2695" w:rsidRDefault="00D02478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T = 84 </w:t>
      </w:r>
    </w:p>
    <w:p w:rsidR="00D02478" w:rsidRDefault="00D02478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</w:p>
    <w:p w:rsidR="00D02478" w:rsidRDefault="00D02478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color w:val="24292E"/>
          <w:lang w:val="en-US" w:eastAsia="da-DK"/>
        </w:rPr>
        <w:t>T – A + offset + N (84 – 65 + 9 + 26) = 54</w:t>
      </w:r>
    </w:p>
    <w:p w:rsidR="00D02478" w:rsidRP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>
        <w:rPr>
          <w:rFonts w:asciiTheme="majorHAnsi" w:eastAsia="Times New Roman" w:hAnsiTheme="majorHAnsi" w:cstheme="majorHAnsi"/>
          <w:noProof/>
          <w:color w:val="24292E"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1881162</wp:posOffset>
            </wp:positionH>
            <wp:positionV relativeFrom="paragraph">
              <wp:posOffset>46475</wp:posOffset>
            </wp:positionV>
            <wp:extent cx="4161619" cy="3352800"/>
            <wp:effectExtent l="0" t="0" r="4445" b="0"/>
            <wp:wrapNone/>
            <wp:docPr id="3" name="Billede 3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20-06-16 kl. 13.50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1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478" w:rsidRPr="002C1A00">
        <w:rPr>
          <w:rFonts w:asciiTheme="majorHAnsi" w:eastAsia="Times New Roman" w:hAnsiTheme="majorHAnsi" w:cstheme="majorHAnsi"/>
          <w:color w:val="24292E"/>
          <w:lang w:eastAsia="da-DK"/>
        </w:rPr>
        <w:t>54 % N (54 % 26) = 2</w:t>
      </w:r>
    </w:p>
    <w:p w:rsidR="002C1A00" w:rsidRPr="002C1A00" w:rsidRDefault="00D02478" w:rsidP="002C1A00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 w:rsidRPr="002C1A00">
        <w:rPr>
          <w:rFonts w:asciiTheme="majorHAnsi" w:eastAsia="Times New Roman" w:hAnsiTheme="majorHAnsi" w:cstheme="majorHAnsi"/>
          <w:color w:val="24292E"/>
          <w:lang w:eastAsia="da-DK"/>
        </w:rPr>
        <w:t>2 + 65 = 67</w:t>
      </w:r>
    </w:p>
    <w:p w:rsidR="00E137C4" w:rsidRPr="002C1A00" w:rsidRDefault="00D02478" w:rsidP="002C1A00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 w:rsidRPr="002C1A00">
        <w:rPr>
          <w:rFonts w:asciiTheme="majorHAnsi" w:eastAsia="Times New Roman" w:hAnsiTheme="majorHAnsi" w:cstheme="majorHAnsi"/>
          <w:color w:val="24292E"/>
          <w:lang w:eastAsia="da-DK"/>
        </w:rPr>
        <w:t>Ascii-værdi: 67 = C</w:t>
      </w:r>
    </w:p>
    <w:p w:rsidR="00D02478" w:rsidRPr="002C1A00" w:rsidRDefault="00D02478" w:rsidP="00D0247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E137C4" w:rsidRDefault="00E137C4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E137C4" w:rsidRDefault="00E137C4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E137C4" w:rsidRDefault="00E137C4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2C1A00" w:rsidRPr="00E137C4" w:rsidRDefault="002C1A00" w:rsidP="00E137C4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766DDC" w:rsidRPr="00E137C4" w:rsidRDefault="00766DDC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  <w:r w:rsidRPr="00E137C4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  <w:lastRenderedPageBreak/>
        <w:t xml:space="preserve">Exercise </w:t>
      </w:r>
      <w:r w:rsidR="00E137C4" w:rsidRPr="00E137C4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  <w:t>2</w:t>
      </w:r>
    </w:p>
    <w:p w:rsidR="00766DDC" w:rsidRPr="00C364C9" w:rsidRDefault="00766DDC" w:rsidP="00766DDC">
      <w:p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This exercise uses an "incredible dumb and stupid" password scheme, as the actual input is a number between 1000 and 9999. You must find out which one. Your attack form here is brute force (trying them all).</w:t>
      </w:r>
    </w:p>
    <w:p w:rsidR="00766DDC" w:rsidRDefault="00766DDC" w:rsidP="00766DDC">
      <w:p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Hint: If you want to automate validation, the word "everything" occurs in the original text.</w:t>
      </w:r>
    </w:p>
    <w:p w:rsidR="00884938" w:rsidRDefault="002C1A00" w:rsidP="00884938">
      <w:pPr>
        <w:pStyle w:val="Listeafsnit"/>
        <w:numPr>
          <w:ilvl w:val="0"/>
          <w:numId w:val="3"/>
        </w:numPr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  <w:r w:rsidRPr="002C1A00"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 xml:space="preserve">Find out which input is </w:t>
      </w:r>
      <w:r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  <w:t>used</w:t>
      </w: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E"/>
          <w:lang w:val="en-US" w:eastAsia="da-DK"/>
        </w:rPr>
        <w:drawing>
          <wp:inline distT="0" distB="0" distL="0" distR="0">
            <wp:extent cx="3690551" cy="1309625"/>
            <wp:effectExtent l="0" t="0" r="5715" b="0"/>
            <wp:docPr id="7" name="Billede 7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20-06-16 kl. 14.14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779" cy="13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38" w:rsidRP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b/>
          <w:bCs/>
          <w:color w:val="24292E"/>
          <w:lang w:val="en-US" w:eastAsia="da-DK"/>
        </w:rPr>
      </w:pP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 w:rsidRPr="00884938">
        <w:rPr>
          <w:rFonts w:asciiTheme="majorHAnsi" w:eastAsia="Times New Roman" w:hAnsiTheme="majorHAnsi" w:cstheme="majorHAnsi"/>
          <w:color w:val="24292E"/>
          <w:lang w:eastAsia="da-DK"/>
        </w:rPr>
        <w:t>Nøglen skal være 16 bytes/128 bit,</w:t>
      </w:r>
      <w:r>
        <w:rPr>
          <w:rFonts w:asciiTheme="majorHAnsi" w:eastAsia="Times New Roman" w:hAnsiTheme="majorHAnsi" w:cstheme="majorHAnsi"/>
          <w:color w:val="24292E"/>
          <w:lang w:eastAsia="da-DK"/>
        </w:rPr>
        <w:t xml:space="preserve"> for kunne dekryptere beskeden. Det betyder at de nøgler der ikke er 16 bytes, vil give null eller en exception (”bad key”). </w:t>
      </w:r>
      <w:r w:rsidRPr="00884938">
        <w:rPr>
          <w:rFonts w:asciiTheme="majorHAnsi" w:eastAsia="Times New Roman" w:hAnsiTheme="majorHAnsi" w:cstheme="majorHAnsi"/>
          <w:color w:val="24292E"/>
          <w:lang w:eastAsia="da-DK"/>
        </w:rPr>
        <w:t>Er nøglen dog 16 bytes, men den forkerte nøgle, vil beskeden der returneres være ulæselig/ubrugelig, men stadig være en besked.</w:t>
      </w: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884938" w:rsidRP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  <w:r>
        <w:rPr>
          <w:rFonts w:asciiTheme="majorHAnsi" w:eastAsia="Times New Roman" w:hAnsiTheme="majorHAnsi" w:cstheme="majorHAnsi"/>
          <w:noProof/>
          <w:color w:val="24292E"/>
          <w:lang w:eastAsia="da-DK"/>
        </w:rPr>
        <w:drawing>
          <wp:inline distT="0" distB="0" distL="0" distR="0">
            <wp:extent cx="6116320" cy="294005"/>
            <wp:effectExtent l="0" t="0" r="508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20-06-16 kl. 14.14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38" w:rsidRDefault="00884938" w:rsidP="002C1A00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proofErr w:type="spellStart"/>
      <w:r>
        <w:rPr>
          <w:rFonts w:asciiTheme="majorHAnsi" w:eastAsia="Times New Roman" w:hAnsiTheme="majorHAnsi" w:cstheme="majorHAnsi"/>
          <w:color w:val="24292E"/>
          <w:lang w:val="en-US" w:eastAsia="da-DK"/>
        </w:rPr>
        <w:t>N</w:t>
      </w:r>
      <w:r>
        <w:rPr>
          <w:rFonts w:asciiTheme="majorHAnsi" w:eastAsia="Times New Roman" w:hAnsiTheme="majorHAnsi" w:cstheme="majorHAnsi"/>
          <w:color w:val="24292E"/>
          <w:lang w:val="en-US" w:eastAsia="da-DK"/>
        </w:rPr>
        <w:t>øgle</w:t>
      </w:r>
      <w:proofErr w:type="spellEnd"/>
      <w:r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 = </w:t>
      </w:r>
      <w:proofErr w:type="spellStart"/>
      <w:r>
        <w:rPr>
          <w:rFonts w:asciiTheme="majorHAnsi" w:eastAsia="Times New Roman" w:hAnsiTheme="majorHAnsi" w:cstheme="majorHAnsi"/>
          <w:color w:val="24292E"/>
          <w:lang w:val="en-US" w:eastAsia="da-DK"/>
        </w:rPr>
        <w:t>passwordabc</w:t>
      </w:r>
      <w:proofErr w:type="spellEnd"/>
      <w:r>
        <w:rPr>
          <w:rFonts w:asciiTheme="majorHAnsi" w:eastAsia="Times New Roman" w:hAnsiTheme="majorHAnsi" w:cstheme="majorHAnsi"/>
          <w:color w:val="24292E"/>
          <w:lang w:val="en-US" w:eastAsia="da-DK"/>
        </w:rPr>
        <w:t xml:space="preserve"> + 7345 (input)</w:t>
      </w: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</w:p>
    <w:p w:rsidR="00884938" w:rsidRDefault="00884938" w:rsidP="00884938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>
        <w:rPr>
          <w:rFonts w:asciiTheme="majorHAnsi" w:eastAsia="Times New Roman" w:hAnsiTheme="majorHAnsi" w:cstheme="majorHAnsi"/>
          <w:noProof/>
          <w:color w:val="24292E"/>
          <w:lang w:val="en-US" w:eastAsia="da-DK"/>
        </w:rPr>
        <w:drawing>
          <wp:inline distT="0" distB="0" distL="0" distR="0">
            <wp:extent cx="6116320" cy="415925"/>
            <wp:effectExtent l="0" t="0" r="5080" b="317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ærmbillede 2020-06-16 kl. 14.14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38" w:rsidRPr="00884938" w:rsidRDefault="00884938" w:rsidP="002C1A00">
      <w:pPr>
        <w:pStyle w:val="Listeafsnit"/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884938" w:rsidRDefault="00884938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</w:p>
    <w:p w:rsidR="00766DDC" w:rsidRPr="00884938" w:rsidRDefault="00766DDC" w:rsidP="00766DDC">
      <w:pPr>
        <w:shd w:val="clear" w:color="auto" w:fill="FFFFFF"/>
        <w:spacing w:before="360" w:after="240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</w:pPr>
      <w:r w:rsidRPr="00884938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  <w:lastRenderedPageBreak/>
        <w:t xml:space="preserve">Exercise </w:t>
      </w:r>
      <w:r w:rsidR="00E137C4" w:rsidRPr="00884938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eastAsia="da-DK"/>
        </w:rPr>
        <w:t>3</w:t>
      </w:r>
    </w:p>
    <w:p w:rsidR="009C7306" w:rsidRPr="008B7790" w:rsidRDefault="00766DDC" w:rsidP="008B7790">
      <w:pPr>
        <w:shd w:val="clear" w:color="auto" w:fill="FFFFFF"/>
        <w:spacing w:after="240"/>
        <w:rPr>
          <w:rFonts w:asciiTheme="majorHAnsi" w:eastAsia="Times New Roman" w:hAnsiTheme="majorHAnsi" w:cstheme="majorHAnsi"/>
          <w:color w:val="24292E"/>
          <w:lang w:val="en-US" w:eastAsia="da-DK"/>
        </w:rPr>
      </w:pPr>
      <w:r w:rsidRPr="00C364C9">
        <w:rPr>
          <w:rFonts w:asciiTheme="majorHAnsi" w:eastAsia="Times New Roman" w:hAnsiTheme="majorHAnsi" w:cstheme="majorHAnsi"/>
          <w:color w:val="24292E"/>
          <w:lang w:val="en-US" w:eastAsia="da-DK"/>
        </w:rPr>
        <w:t>This exercise is about writing a small toy editor which allow you to store small texts in encrypted format. The save function is there, but you have to write the load.</w:t>
      </w:r>
    </w:p>
    <w:sectPr w:rsidR="009C7306" w:rsidRPr="008B7790" w:rsidSect="007C166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C4B88"/>
    <w:multiLevelType w:val="hybridMultilevel"/>
    <w:tmpl w:val="1E16AF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408B"/>
    <w:multiLevelType w:val="hybridMultilevel"/>
    <w:tmpl w:val="F2369F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5236"/>
    <w:multiLevelType w:val="multilevel"/>
    <w:tmpl w:val="3D8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DC"/>
    <w:rsid w:val="002C1A00"/>
    <w:rsid w:val="002F3139"/>
    <w:rsid w:val="00766DDC"/>
    <w:rsid w:val="007C1668"/>
    <w:rsid w:val="00884938"/>
    <w:rsid w:val="008B2695"/>
    <w:rsid w:val="008B7790"/>
    <w:rsid w:val="00904192"/>
    <w:rsid w:val="009C5EF5"/>
    <w:rsid w:val="00B7132D"/>
    <w:rsid w:val="00C364C9"/>
    <w:rsid w:val="00D02478"/>
    <w:rsid w:val="00E1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A409"/>
  <w14:defaultImageDpi w14:val="32767"/>
  <w15:chartTrackingRefBased/>
  <w15:docId w15:val="{F50A6C64-514F-0849-9E10-0A0026E5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766D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766DDC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66D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1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247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Juhl Hansen</dc:creator>
  <cp:keywords/>
  <dc:description/>
  <cp:lastModifiedBy>Amanda Juhl Hansen</cp:lastModifiedBy>
  <cp:revision>2</cp:revision>
  <dcterms:created xsi:type="dcterms:W3CDTF">2020-05-01T10:22:00Z</dcterms:created>
  <dcterms:modified xsi:type="dcterms:W3CDTF">2020-06-16T14:45:00Z</dcterms:modified>
</cp:coreProperties>
</file>