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725EE" w14:textId="109BDDDA" w:rsidR="00662C0F" w:rsidRPr="00662C0F" w:rsidRDefault="00662C0F" w:rsidP="005214DF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  <w:r w:rsidRPr="00662C0F">
        <w:rPr>
          <w:rFonts w:ascii="Times New Roman" w:hAnsi="Times New Roman" w:cs="Times New Roman"/>
          <w:i/>
          <w:iCs/>
        </w:rPr>
        <w:t>Tell me and I forget. Teach me and I remember. Involve me and I learn.</w:t>
      </w:r>
    </w:p>
    <w:p w14:paraId="11FA4CB9" w14:textId="5FD0061B" w:rsidR="00662C0F" w:rsidRDefault="00662C0F" w:rsidP="00662C0F">
      <w:pPr>
        <w:spacing w:line="276" w:lineRule="auto"/>
        <w:ind w:firstLine="720"/>
        <w:jc w:val="center"/>
        <w:rPr>
          <w:rFonts w:ascii="Times New Roman" w:hAnsi="Times New Roman" w:cs="Times New Roman"/>
        </w:rPr>
      </w:pPr>
      <w:r w:rsidRPr="00662C0F">
        <w:rPr>
          <w:rFonts w:ascii="Times New Roman" w:hAnsi="Times New Roman" w:cs="Times New Roman"/>
          <w:i/>
          <w:iCs/>
        </w:rPr>
        <w:t>– Benjamin Franklin</w:t>
      </w:r>
    </w:p>
    <w:p w14:paraId="7603B7E5" w14:textId="77777777" w:rsidR="00662C0F" w:rsidRPr="00C738C3" w:rsidRDefault="00662C0F" w:rsidP="00662C0F">
      <w:pPr>
        <w:spacing w:line="276" w:lineRule="auto"/>
        <w:ind w:firstLine="720"/>
        <w:jc w:val="center"/>
        <w:rPr>
          <w:rFonts w:ascii="Times New Roman" w:hAnsi="Times New Roman" w:cs="Times New Roman"/>
          <w:sz w:val="11"/>
          <w:szCs w:val="11"/>
        </w:rPr>
      </w:pPr>
    </w:p>
    <w:p w14:paraId="67DACFE8" w14:textId="0F80BF5C" w:rsidR="00E4513E" w:rsidRPr="00A336AD" w:rsidRDefault="00BA5AE6" w:rsidP="00A336AD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A336AD">
        <w:rPr>
          <w:rFonts w:ascii="Times New Roman" w:hAnsi="Times New Roman" w:cs="Times New Roman"/>
        </w:rPr>
        <w:t xml:space="preserve">STEM courses are often viewed as notoriously difficult by undergraduates, and a common fear I hear among students is that they will not excel in or enjoy STEM courses. However, even a small amount of confidence can improve students’ performance in these courses, as well as their impressions of STEM courses and careers. Therefore, a major goal of my teaching is to build student confidence in their understanding of mathematics and data science. I strive to promote practical application of mathematical </w:t>
      </w:r>
      <w:r w:rsidR="00A9231A" w:rsidRPr="00A336AD">
        <w:rPr>
          <w:rFonts w:ascii="Times New Roman" w:hAnsi="Times New Roman" w:cs="Times New Roman"/>
        </w:rPr>
        <w:t>concepts and</w:t>
      </w:r>
      <w:r w:rsidRPr="00A336AD">
        <w:rPr>
          <w:rFonts w:ascii="Times New Roman" w:hAnsi="Times New Roman" w:cs="Times New Roman"/>
        </w:rPr>
        <w:t xml:space="preserve"> teach course material in multiple ways to </w:t>
      </w:r>
      <w:r w:rsidR="00A9231A" w:rsidRPr="00A336AD">
        <w:rPr>
          <w:rFonts w:ascii="Times New Roman" w:hAnsi="Times New Roman" w:cs="Times New Roman"/>
        </w:rPr>
        <w:t xml:space="preserve">support </w:t>
      </w:r>
      <w:r w:rsidRPr="00A336AD">
        <w:rPr>
          <w:rFonts w:ascii="Times New Roman" w:hAnsi="Times New Roman" w:cs="Times New Roman"/>
        </w:rPr>
        <w:t xml:space="preserve">the different learning styles that students bring to the classroom. </w:t>
      </w:r>
      <w:r w:rsidR="001B066A" w:rsidRPr="00A336AD">
        <w:rPr>
          <w:rFonts w:ascii="Times New Roman" w:hAnsi="Times New Roman" w:cs="Times New Roman"/>
        </w:rPr>
        <w:t xml:space="preserve">My teaching philosophy is built on connecting course material to relevant, “real-world” scenarios, and </w:t>
      </w:r>
      <w:r w:rsidR="001B066A" w:rsidRPr="00E2662D">
        <w:rPr>
          <w:rFonts w:ascii="Times New Roman" w:hAnsi="Times New Roman" w:cs="Times New Roman"/>
          <w:highlight w:val="yellow"/>
        </w:rPr>
        <w:t>I emphasize the utility of course material</w:t>
      </w:r>
      <w:r w:rsidR="001B066A" w:rsidRPr="00A336AD">
        <w:rPr>
          <w:rFonts w:ascii="Times New Roman" w:hAnsi="Times New Roman" w:cs="Times New Roman"/>
        </w:rPr>
        <w:t xml:space="preserve"> by choosing assignments and discussion material related to current events, either in students’ lives or the surrounding community. In doing so, I aim to create a </w:t>
      </w:r>
      <w:r w:rsidR="001B066A" w:rsidRPr="00E2662D">
        <w:rPr>
          <w:rFonts w:ascii="Times New Roman" w:hAnsi="Times New Roman" w:cs="Times New Roman"/>
          <w:highlight w:val="yellow"/>
        </w:rPr>
        <w:t>participatory</w:t>
      </w:r>
      <w:r w:rsidR="001B066A" w:rsidRPr="00A336AD">
        <w:rPr>
          <w:rFonts w:ascii="Times New Roman" w:hAnsi="Times New Roman" w:cs="Times New Roman"/>
        </w:rPr>
        <w:t xml:space="preserve"> environment that engages students and forgoes the age</w:t>
      </w:r>
      <w:r w:rsidR="00FC5D6C" w:rsidRPr="00A336AD">
        <w:rPr>
          <w:rFonts w:ascii="Times New Roman" w:hAnsi="Times New Roman" w:cs="Times New Roman"/>
        </w:rPr>
        <w:t>-</w:t>
      </w:r>
      <w:r w:rsidR="001B066A" w:rsidRPr="00A336AD">
        <w:rPr>
          <w:rFonts w:ascii="Times New Roman" w:hAnsi="Times New Roman" w:cs="Times New Roman"/>
        </w:rPr>
        <w:t>old question of “When will I use this in real life?”</w:t>
      </w:r>
    </w:p>
    <w:p w14:paraId="5E65F096" w14:textId="6A36D371" w:rsidR="00220002" w:rsidRDefault="009B50FE" w:rsidP="00DF449D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believe</w:t>
      </w:r>
      <w:r>
        <w:rPr>
          <w:rFonts w:ascii="Times New Roman" w:hAnsi="Times New Roman" w:cs="Times New Roman"/>
        </w:rPr>
        <w:t xml:space="preserve"> that many STEM concepts, including mathematics and</w:t>
      </w:r>
      <w:r>
        <w:rPr>
          <w:rFonts w:ascii="Times New Roman" w:hAnsi="Times New Roman" w:cs="Times New Roman"/>
        </w:rPr>
        <w:t xml:space="preserve"> coding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</w:t>
      </w:r>
      <w:r w:rsidRPr="00E2662D">
        <w:rPr>
          <w:rFonts w:ascii="Times New Roman" w:hAnsi="Times New Roman" w:cs="Times New Roman"/>
          <w:highlight w:val="green"/>
        </w:rPr>
        <w:t>better learned through practice than observation</w:t>
      </w:r>
      <w:r>
        <w:rPr>
          <w:rFonts w:ascii="Times New Roman" w:hAnsi="Times New Roman" w:cs="Times New Roman"/>
        </w:rPr>
        <w:t xml:space="preserve">. </w:t>
      </w:r>
      <w:r w:rsidR="00FA5063">
        <w:rPr>
          <w:rFonts w:ascii="Times New Roman" w:hAnsi="Times New Roman" w:cs="Times New Roman"/>
        </w:rPr>
        <w:t xml:space="preserve">One of the classes I’ve taught most </w:t>
      </w:r>
      <w:r w:rsidR="005214DF">
        <w:rPr>
          <w:rFonts w:ascii="Times New Roman" w:hAnsi="Times New Roman" w:cs="Times New Roman"/>
        </w:rPr>
        <w:t>recently</w:t>
      </w:r>
      <w:r w:rsidR="00FA5063">
        <w:rPr>
          <w:rFonts w:ascii="Times New Roman" w:hAnsi="Times New Roman" w:cs="Times New Roman"/>
        </w:rPr>
        <w:t xml:space="preserve"> is</w:t>
      </w:r>
      <w:r w:rsidR="005214DF">
        <w:rPr>
          <w:rFonts w:ascii="Times New Roman" w:hAnsi="Times New Roman" w:cs="Times New Roman"/>
        </w:rPr>
        <w:t xml:space="preserve"> Introduction to Data Science I at the University of Chicago</w:t>
      </w:r>
      <w:r w:rsidR="004B1C77">
        <w:rPr>
          <w:rFonts w:ascii="Times New Roman" w:hAnsi="Times New Roman" w:cs="Times New Roman"/>
        </w:rPr>
        <w:t xml:space="preserve"> (Data 118</w:t>
      </w:r>
      <w:r w:rsidR="00B11D7F">
        <w:rPr>
          <w:rFonts w:ascii="Times New Roman" w:hAnsi="Times New Roman" w:cs="Times New Roman"/>
        </w:rPr>
        <w:t xml:space="preserve"> Winter ’22, Autumn ‘23</w:t>
      </w:r>
      <w:r w:rsidR="004B1C77">
        <w:rPr>
          <w:rFonts w:ascii="Times New Roman" w:hAnsi="Times New Roman" w:cs="Times New Roman"/>
        </w:rPr>
        <w:t>)</w:t>
      </w:r>
      <w:r w:rsidR="005214DF">
        <w:rPr>
          <w:rFonts w:ascii="Times New Roman" w:hAnsi="Times New Roman" w:cs="Times New Roman"/>
        </w:rPr>
        <w:t xml:space="preserve">. This course introduces students to data science as a discipline, teaches students how to use the programming language Python, and is a core component of the data science major. </w:t>
      </w:r>
      <w:r w:rsidR="00D71C85">
        <w:rPr>
          <w:rFonts w:ascii="Times New Roman" w:hAnsi="Times New Roman" w:cs="Times New Roman"/>
        </w:rPr>
        <w:t xml:space="preserve"> </w:t>
      </w:r>
      <w:r w:rsidR="00074B25">
        <w:rPr>
          <w:rFonts w:ascii="Times New Roman" w:hAnsi="Times New Roman" w:cs="Times New Roman"/>
        </w:rPr>
        <w:t xml:space="preserve">Due to </w:t>
      </w:r>
      <w:r w:rsidR="005214DF">
        <w:rPr>
          <w:rFonts w:ascii="Times New Roman" w:hAnsi="Times New Roman" w:cs="Times New Roman"/>
        </w:rPr>
        <w:t xml:space="preserve">a </w:t>
      </w:r>
      <w:r w:rsidR="00074B25">
        <w:rPr>
          <w:rFonts w:ascii="Times New Roman" w:hAnsi="Times New Roman" w:cs="Times New Roman"/>
        </w:rPr>
        <w:t>large class size</w:t>
      </w:r>
      <w:r w:rsidR="005214DF">
        <w:rPr>
          <w:rFonts w:ascii="Times New Roman" w:hAnsi="Times New Roman" w:cs="Times New Roman"/>
        </w:rPr>
        <w:t xml:space="preserve"> of </w:t>
      </w:r>
      <w:r w:rsidR="00932028">
        <w:rPr>
          <w:rFonts w:ascii="Times New Roman" w:hAnsi="Times New Roman" w:cs="Times New Roman"/>
        </w:rPr>
        <w:t>70-</w:t>
      </w:r>
      <w:r w:rsidR="008741FD">
        <w:rPr>
          <w:rFonts w:ascii="Times New Roman" w:hAnsi="Times New Roman" w:cs="Times New Roman"/>
        </w:rPr>
        <w:t>90</w:t>
      </w:r>
      <w:r w:rsidR="005214DF">
        <w:rPr>
          <w:rFonts w:ascii="Times New Roman" w:hAnsi="Times New Roman" w:cs="Times New Roman"/>
        </w:rPr>
        <w:t xml:space="preserve"> students</w:t>
      </w:r>
      <w:r w:rsidR="00074B25">
        <w:rPr>
          <w:rFonts w:ascii="Times New Roman" w:hAnsi="Times New Roman" w:cs="Times New Roman"/>
        </w:rPr>
        <w:t xml:space="preserve">, the course </w:t>
      </w:r>
      <w:r w:rsidR="00B11D7F">
        <w:rPr>
          <w:rFonts w:ascii="Times New Roman" w:hAnsi="Times New Roman" w:cs="Times New Roman"/>
        </w:rPr>
        <w:t>i</w:t>
      </w:r>
      <w:r w:rsidR="00074B25">
        <w:rPr>
          <w:rFonts w:ascii="Times New Roman" w:hAnsi="Times New Roman" w:cs="Times New Roman"/>
        </w:rPr>
        <w:t xml:space="preserve">s taught primarily in a lecture format. </w:t>
      </w:r>
      <w:r w:rsidR="005214DF">
        <w:rPr>
          <w:rFonts w:ascii="Times New Roman" w:hAnsi="Times New Roman" w:cs="Times New Roman"/>
        </w:rPr>
        <w:t>However, having interactive lecture components is critical to m</w:t>
      </w:r>
      <w:r w:rsidR="00A76063">
        <w:rPr>
          <w:rFonts w:ascii="Times New Roman" w:hAnsi="Times New Roman" w:cs="Times New Roman"/>
        </w:rPr>
        <w:t>e</w:t>
      </w:r>
      <w:r w:rsidR="005214DF">
        <w:rPr>
          <w:rFonts w:ascii="Times New Roman" w:hAnsi="Times New Roman" w:cs="Times New Roman"/>
        </w:rPr>
        <w:t xml:space="preserve">, so </w:t>
      </w:r>
      <w:r w:rsidR="00074B25">
        <w:rPr>
          <w:rFonts w:ascii="Times New Roman" w:hAnsi="Times New Roman" w:cs="Times New Roman"/>
        </w:rPr>
        <w:t xml:space="preserve">I use </w:t>
      </w:r>
      <w:proofErr w:type="spellStart"/>
      <w:r w:rsidR="00074B25" w:rsidRPr="00E2662D">
        <w:rPr>
          <w:rFonts w:ascii="Times New Roman" w:hAnsi="Times New Roman" w:cs="Times New Roman"/>
          <w:highlight w:val="green"/>
        </w:rPr>
        <w:t>Jupyter</w:t>
      </w:r>
      <w:proofErr w:type="spellEnd"/>
      <w:r w:rsidR="00074B25" w:rsidRPr="00E2662D">
        <w:rPr>
          <w:rFonts w:ascii="Times New Roman" w:hAnsi="Times New Roman" w:cs="Times New Roman"/>
          <w:highlight w:val="green"/>
        </w:rPr>
        <w:t xml:space="preserve"> Slide</w:t>
      </w:r>
      <w:r w:rsidR="007439BC" w:rsidRPr="00E2662D">
        <w:rPr>
          <w:rFonts w:ascii="Times New Roman" w:hAnsi="Times New Roman" w:cs="Times New Roman"/>
          <w:highlight w:val="green"/>
        </w:rPr>
        <w:t>s</w:t>
      </w:r>
      <w:r w:rsidR="005214DF">
        <w:rPr>
          <w:rFonts w:ascii="Times New Roman" w:hAnsi="Times New Roman" w:cs="Times New Roman"/>
        </w:rPr>
        <w:t xml:space="preserve"> to </w:t>
      </w:r>
      <w:r w:rsidR="00074B25">
        <w:rPr>
          <w:rFonts w:ascii="Times New Roman" w:hAnsi="Times New Roman" w:cs="Times New Roman"/>
        </w:rPr>
        <w:t>integrat</w:t>
      </w:r>
      <w:r w:rsidR="005214DF">
        <w:rPr>
          <w:rFonts w:ascii="Times New Roman" w:hAnsi="Times New Roman" w:cs="Times New Roman"/>
        </w:rPr>
        <w:t>e</w:t>
      </w:r>
      <w:r w:rsidR="00074B25">
        <w:rPr>
          <w:rFonts w:ascii="Times New Roman" w:hAnsi="Times New Roman" w:cs="Times New Roman"/>
        </w:rPr>
        <w:t xml:space="preserve"> Python code with lecture </w:t>
      </w:r>
      <w:r w:rsidR="00DE144E">
        <w:rPr>
          <w:rFonts w:ascii="Times New Roman" w:hAnsi="Times New Roman" w:cs="Times New Roman"/>
        </w:rPr>
        <w:t>material</w:t>
      </w:r>
      <w:r w:rsidR="005214DF">
        <w:rPr>
          <w:rFonts w:ascii="Times New Roman" w:hAnsi="Times New Roman" w:cs="Times New Roman"/>
        </w:rPr>
        <w:t>.</w:t>
      </w:r>
      <w:r w:rsidR="00074B25">
        <w:rPr>
          <w:rFonts w:ascii="Times New Roman" w:hAnsi="Times New Roman" w:cs="Times New Roman"/>
        </w:rPr>
        <w:t xml:space="preserve"> </w:t>
      </w:r>
      <w:r w:rsidR="005214DF">
        <w:rPr>
          <w:rFonts w:ascii="Times New Roman" w:hAnsi="Times New Roman" w:cs="Times New Roman"/>
        </w:rPr>
        <w:t>This allow</w:t>
      </w:r>
      <w:r w:rsidR="00B11D7F">
        <w:rPr>
          <w:rFonts w:ascii="Times New Roman" w:hAnsi="Times New Roman" w:cs="Times New Roman"/>
        </w:rPr>
        <w:t>s</w:t>
      </w:r>
      <w:r w:rsidR="005214DF">
        <w:rPr>
          <w:rFonts w:ascii="Times New Roman" w:hAnsi="Times New Roman" w:cs="Times New Roman"/>
        </w:rPr>
        <w:t xml:space="preserve"> s</w:t>
      </w:r>
      <w:r w:rsidR="00074B25">
        <w:rPr>
          <w:rFonts w:ascii="Times New Roman" w:hAnsi="Times New Roman" w:cs="Times New Roman"/>
        </w:rPr>
        <w:t xml:space="preserve">tudents </w:t>
      </w:r>
      <w:r w:rsidR="005214DF">
        <w:rPr>
          <w:rFonts w:ascii="Times New Roman" w:hAnsi="Times New Roman" w:cs="Times New Roman"/>
        </w:rPr>
        <w:t xml:space="preserve">to </w:t>
      </w:r>
      <w:r w:rsidR="008E119E">
        <w:rPr>
          <w:rFonts w:ascii="Times New Roman" w:hAnsi="Times New Roman" w:cs="Times New Roman"/>
        </w:rPr>
        <w:t>practice coding</w:t>
      </w:r>
      <w:r w:rsidR="00074B25">
        <w:rPr>
          <w:rFonts w:ascii="Times New Roman" w:hAnsi="Times New Roman" w:cs="Times New Roman"/>
        </w:rPr>
        <w:t xml:space="preserve"> </w:t>
      </w:r>
      <w:r w:rsidR="005214DF">
        <w:rPr>
          <w:rFonts w:ascii="Times New Roman" w:hAnsi="Times New Roman" w:cs="Times New Roman"/>
        </w:rPr>
        <w:t xml:space="preserve">during lecture </w:t>
      </w:r>
      <w:r w:rsidR="00074B25">
        <w:rPr>
          <w:rFonts w:ascii="Times New Roman" w:hAnsi="Times New Roman" w:cs="Times New Roman"/>
        </w:rPr>
        <w:t>without having to open anything other than their lecture slides.</w:t>
      </w:r>
      <w:r w:rsidR="00F4092B">
        <w:rPr>
          <w:rFonts w:ascii="Times New Roman" w:hAnsi="Times New Roman" w:cs="Times New Roman"/>
        </w:rPr>
        <w:t xml:space="preserve"> </w:t>
      </w:r>
      <w:r w:rsidR="00074B25">
        <w:rPr>
          <w:rFonts w:ascii="Times New Roman" w:hAnsi="Times New Roman" w:cs="Times New Roman"/>
        </w:rPr>
        <w:t>During most lectures, I</w:t>
      </w:r>
      <w:r w:rsidR="005214DF">
        <w:rPr>
          <w:rFonts w:ascii="Times New Roman" w:hAnsi="Times New Roman" w:cs="Times New Roman"/>
        </w:rPr>
        <w:t xml:space="preserve"> also</w:t>
      </w:r>
      <w:r w:rsidR="00074B25">
        <w:rPr>
          <w:rFonts w:ascii="Times New Roman" w:hAnsi="Times New Roman" w:cs="Times New Roman"/>
        </w:rPr>
        <w:t xml:space="preserve"> </w:t>
      </w:r>
      <w:r w:rsidR="00B11D7F">
        <w:rPr>
          <w:rFonts w:ascii="Times New Roman" w:hAnsi="Times New Roman" w:cs="Times New Roman"/>
        </w:rPr>
        <w:t>incorporate</w:t>
      </w:r>
      <w:r w:rsidR="00074B25">
        <w:rPr>
          <w:rFonts w:ascii="Times New Roman" w:hAnsi="Times New Roman" w:cs="Times New Roman"/>
        </w:rPr>
        <w:t xml:space="preserve"> </w:t>
      </w:r>
      <w:r w:rsidR="00074B25" w:rsidRPr="00E2662D">
        <w:rPr>
          <w:rFonts w:ascii="Times New Roman" w:hAnsi="Times New Roman" w:cs="Times New Roman"/>
          <w:highlight w:val="green"/>
        </w:rPr>
        <w:t>“Your Turn”</w:t>
      </w:r>
      <w:r w:rsidR="00074B25">
        <w:rPr>
          <w:rFonts w:ascii="Times New Roman" w:hAnsi="Times New Roman" w:cs="Times New Roman"/>
        </w:rPr>
        <w:t xml:space="preserve"> </w:t>
      </w:r>
      <w:r w:rsidR="00B20DB3">
        <w:rPr>
          <w:rFonts w:ascii="Times New Roman" w:hAnsi="Times New Roman" w:cs="Times New Roman"/>
        </w:rPr>
        <w:t xml:space="preserve">activities </w:t>
      </w:r>
      <w:r w:rsidR="00074B25">
        <w:rPr>
          <w:rFonts w:ascii="Times New Roman" w:hAnsi="Times New Roman" w:cs="Times New Roman"/>
        </w:rPr>
        <w:t>into the lecture slides</w:t>
      </w:r>
      <w:r w:rsidR="005214DF">
        <w:rPr>
          <w:rFonts w:ascii="Times New Roman" w:hAnsi="Times New Roman" w:cs="Times New Roman"/>
        </w:rPr>
        <w:t xml:space="preserve"> to </w:t>
      </w:r>
      <w:r w:rsidR="008E119E">
        <w:rPr>
          <w:rFonts w:ascii="Times New Roman" w:hAnsi="Times New Roman" w:cs="Times New Roman"/>
        </w:rPr>
        <w:t>encourage</w:t>
      </w:r>
      <w:r w:rsidR="00074B25">
        <w:rPr>
          <w:rFonts w:ascii="Times New Roman" w:hAnsi="Times New Roman" w:cs="Times New Roman"/>
        </w:rPr>
        <w:t xml:space="preserve"> students to </w:t>
      </w:r>
      <w:r w:rsidR="00074B25" w:rsidRPr="00E2662D">
        <w:rPr>
          <w:rFonts w:ascii="Times New Roman" w:hAnsi="Times New Roman" w:cs="Times New Roman"/>
          <w:highlight w:val="yellow"/>
        </w:rPr>
        <w:t xml:space="preserve">practice coding </w:t>
      </w:r>
      <w:r w:rsidR="00267EB4" w:rsidRPr="00E2662D">
        <w:rPr>
          <w:rFonts w:ascii="Times New Roman" w:hAnsi="Times New Roman" w:cs="Times New Roman"/>
          <w:highlight w:val="yellow"/>
        </w:rPr>
        <w:t xml:space="preserve">with </w:t>
      </w:r>
      <w:r w:rsidR="005214DF" w:rsidRPr="00E2662D">
        <w:rPr>
          <w:rFonts w:ascii="Times New Roman" w:hAnsi="Times New Roman" w:cs="Times New Roman"/>
          <w:highlight w:val="yellow"/>
        </w:rPr>
        <w:t>their peers</w:t>
      </w:r>
      <w:r w:rsidR="00074B25">
        <w:rPr>
          <w:rFonts w:ascii="Times New Roman" w:hAnsi="Times New Roman" w:cs="Times New Roman"/>
        </w:rPr>
        <w:t xml:space="preserve"> after learning </w:t>
      </w:r>
      <w:r w:rsidR="008E119E">
        <w:rPr>
          <w:rFonts w:ascii="Times New Roman" w:hAnsi="Times New Roman" w:cs="Times New Roman"/>
        </w:rPr>
        <w:t>a new concept</w:t>
      </w:r>
      <w:r w:rsidR="00074B2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H</w:t>
      </w:r>
      <w:r w:rsidR="00A76063">
        <w:rPr>
          <w:rFonts w:ascii="Times New Roman" w:hAnsi="Times New Roman" w:cs="Times New Roman"/>
        </w:rPr>
        <w:t xml:space="preserve">aving students </w:t>
      </w:r>
      <w:r w:rsidR="00C61603">
        <w:rPr>
          <w:rFonts w:ascii="Times New Roman" w:hAnsi="Times New Roman" w:cs="Times New Roman"/>
        </w:rPr>
        <w:t xml:space="preserve">work with peers </w:t>
      </w:r>
      <w:r w:rsidR="00A76063">
        <w:rPr>
          <w:rFonts w:ascii="Times New Roman" w:hAnsi="Times New Roman" w:cs="Times New Roman"/>
        </w:rPr>
        <w:t>provides</w:t>
      </w:r>
      <w:r w:rsidR="00C61603">
        <w:rPr>
          <w:rFonts w:ascii="Times New Roman" w:hAnsi="Times New Roman" w:cs="Times New Roman"/>
        </w:rPr>
        <w:t xml:space="preserve"> opportunities to explain concepts to each other, which</w:t>
      </w:r>
      <w:r w:rsidR="00A76063">
        <w:rPr>
          <w:rFonts w:ascii="Times New Roman" w:hAnsi="Times New Roman" w:cs="Times New Roman"/>
        </w:rPr>
        <w:t xml:space="preserve"> further</w:t>
      </w:r>
      <w:r w:rsidR="00C61603">
        <w:rPr>
          <w:rFonts w:ascii="Times New Roman" w:hAnsi="Times New Roman" w:cs="Times New Roman"/>
        </w:rPr>
        <w:t xml:space="preserve"> deepens learnin</w:t>
      </w:r>
      <w:r w:rsidR="00A76063">
        <w:rPr>
          <w:rFonts w:ascii="Times New Roman" w:hAnsi="Times New Roman" w:cs="Times New Roman"/>
        </w:rPr>
        <w:t>g</w:t>
      </w:r>
      <w:r w:rsidR="00C61603">
        <w:rPr>
          <w:rFonts w:ascii="Times New Roman" w:hAnsi="Times New Roman" w:cs="Times New Roman"/>
        </w:rPr>
        <w:t xml:space="preserve">. </w:t>
      </w:r>
      <w:r w:rsidR="00A76063">
        <w:rPr>
          <w:rFonts w:ascii="Times New Roman" w:hAnsi="Times New Roman" w:cs="Times New Roman"/>
        </w:rPr>
        <w:t xml:space="preserve">Explicitly allocating time to practice coding during lecture also provides students a chance to ask questions in a low-stakes environment, which helps build confidence. </w:t>
      </w:r>
      <w:r w:rsidR="006F5DFD">
        <w:rPr>
          <w:rFonts w:ascii="Times New Roman" w:hAnsi="Times New Roman" w:cs="Times New Roman"/>
        </w:rPr>
        <w:t>Students reacted positively to this lecture format with one student commenting, “</w:t>
      </w:r>
      <w:r w:rsidR="006F5DFD" w:rsidRPr="00F4092B">
        <w:rPr>
          <w:rFonts w:ascii="Times New Roman" w:hAnsi="Times New Roman" w:cs="Times New Roman"/>
        </w:rPr>
        <w:t xml:space="preserve">I liked the </w:t>
      </w:r>
      <w:proofErr w:type="gramStart"/>
      <w:r w:rsidR="006F5DFD" w:rsidRPr="00F4092B">
        <w:rPr>
          <w:rFonts w:ascii="Times New Roman" w:hAnsi="Times New Roman" w:cs="Times New Roman"/>
        </w:rPr>
        <w:t>in class</w:t>
      </w:r>
      <w:proofErr w:type="gramEnd"/>
      <w:r w:rsidR="006F5DFD" w:rsidRPr="00F4092B">
        <w:rPr>
          <w:rFonts w:ascii="Times New Roman" w:hAnsi="Times New Roman" w:cs="Times New Roman"/>
        </w:rPr>
        <w:t xml:space="preserve"> quizzes and demonstrations. The </w:t>
      </w:r>
      <w:proofErr w:type="spellStart"/>
      <w:r w:rsidR="006F5DFD" w:rsidRPr="00F4092B">
        <w:rPr>
          <w:rFonts w:ascii="Times New Roman" w:hAnsi="Times New Roman" w:cs="Times New Roman"/>
        </w:rPr>
        <w:t>jupyter</w:t>
      </w:r>
      <w:proofErr w:type="spellEnd"/>
      <w:r w:rsidR="006F5DFD" w:rsidRPr="00F4092B">
        <w:rPr>
          <w:rFonts w:ascii="Times New Roman" w:hAnsi="Times New Roman" w:cs="Times New Roman"/>
        </w:rPr>
        <w:t xml:space="preserve"> slides were really </w:t>
      </w:r>
      <w:proofErr w:type="spellStart"/>
      <w:proofErr w:type="gramStart"/>
      <w:r w:rsidR="006F5DFD" w:rsidRPr="00F4092B">
        <w:rPr>
          <w:rFonts w:ascii="Times New Roman" w:hAnsi="Times New Roman" w:cs="Times New Roman"/>
        </w:rPr>
        <w:t>really</w:t>
      </w:r>
      <w:proofErr w:type="spellEnd"/>
      <w:r w:rsidR="006F5DFD" w:rsidRPr="00F4092B">
        <w:rPr>
          <w:rFonts w:ascii="Times New Roman" w:hAnsi="Times New Roman" w:cs="Times New Roman"/>
        </w:rPr>
        <w:t xml:space="preserve"> useful</w:t>
      </w:r>
      <w:proofErr w:type="gramEnd"/>
      <w:r w:rsidR="006F5DFD" w:rsidRPr="00F4092B">
        <w:rPr>
          <w:rFonts w:ascii="Times New Roman" w:hAnsi="Times New Roman" w:cs="Times New Roman"/>
        </w:rPr>
        <w:t xml:space="preserve"> and the best way of learning to code that I've seen.</w:t>
      </w:r>
      <w:r w:rsidR="006F5DFD">
        <w:rPr>
          <w:rFonts w:ascii="Times New Roman" w:hAnsi="Times New Roman" w:cs="Times New Roman"/>
        </w:rPr>
        <w:t>”</w:t>
      </w:r>
    </w:p>
    <w:p w14:paraId="21FFF65B" w14:textId="6B55FE5B" w:rsidR="00A76063" w:rsidRDefault="00A76063" w:rsidP="00DF449D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engaging learning environment with practical, </w:t>
      </w:r>
      <w:r w:rsidRPr="00E2662D">
        <w:rPr>
          <w:rFonts w:ascii="Times New Roman" w:hAnsi="Times New Roman" w:cs="Times New Roman"/>
          <w:highlight w:val="yellow"/>
        </w:rPr>
        <w:t>relevant examples</w:t>
      </w:r>
      <w:r>
        <w:rPr>
          <w:rFonts w:ascii="Times New Roman" w:hAnsi="Times New Roman" w:cs="Times New Roman"/>
        </w:rPr>
        <w:t xml:space="preserve"> is </w:t>
      </w:r>
      <w:r w:rsidR="004070CE">
        <w:rPr>
          <w:rFonts w:ascii="Times New Roman" w:hAnsi="Times New Roman" w:cs="Times New Roman"/>
        </w:rPr>
        <w:t xml:space="preserve">crucial for retaining student interest both in class and in the </w:t>
      </w:r>
      <w:proofErr w:type="gramStart"/>
      <w:r w:rsidR="004070CE">
        <w:rPr>
          <w:rFonts w:ascii="Times New Roman" w:hAnsi="Times New Roman" w:cs="Times New Roman"/>
        </w:rPr>
        <w:t>field as a whole</w:t>
      </w:r>
      <w:proofErr w:type="gramEnd"/>
      <w:r w:rsidR="004070CE">
        <w:rPr>
          <w:rFonts w:ascii="Times New Roman" w:hAnsi="Times New Roman" w:cs="Times New Roman"/>
        </w:rPr>
        <w:t xml:space="preserve">. Manipulation and analysis of large datasets is a key component of data science, so I aim to always </w:t>
      </w:r>
      <w:r w:rsidR="004070CE" w:rsidRPr="00E2662D">
        <w:rPr>
          <w:rFonts w:ascii="Times New Roman" w:hAnsi="Times New Roman" w:cs="Times New Roman"/>
          <w:highlight w:val="green"/>
        </w:rPr>
        <w:t>include data that are contemporary and drawn from a variety of topic areas</w:t>
      </w:r>
      <w:r w:rsidR="004070CE">
        <w:rPr>
          <w:rFonts w:ascii="Times New Roman" w:hAnsi="Times New Roman" w:cs="Times New Roman"/>
        </w:rPr>
        <w:t xml:space="preserve">. In my experience, topics that best promote student </w:t>
      </w:r>
      <w:r w:rsidR="00FA5063">
        <w:rPr>
          <w:rFonts w:ascii="Times New Roman" w:hAnsi="Times New Roman" w:cs="Times New Roman"/>
        </w:rPr>
        <w:t>engagement are</w:t>
      </w:r>
      <w:r w:rsidR="004070CE">
        <w:rPr>
          <w:rFonts w:ascii="Times New Roman" w:hAnsi="Times New Roman" w:cs="Times New Roman"/>
        </w:rPr>
        <w:t xml:space="preserve"> those the students have direct experience with or that affect their lives in some way, for example analyzing user data from </w:t>
      </w:r>
      <w:r w:rsidR="00FA5063">
        <w:rPr>
          <w:rFonts w:ascii="Times New Roman" w:hAnsi="Times New Roman" w:cs="Times New Roman"/>
        </w:rPr>
        <w:t>Goodreads</w:t>
      </w:r>
      <w:r w:rsidR="004070CE">
        <w:rPr>
          <w:rFonts w:ascii="Times New Roman" w:hAnsi="Times New Roman" w:cs="Times New Roman"/>
        </w:rPr>
        <w:t xml:space="preserve"> or crime reporting data from the Chicago Police Department. This is particularly salient when working with smaller class sizes where students have more frequent opportunities for discussion. </w:t>
      </w:r>
      <w:r w:rsidR="00B11D7F">
        <w:rPr>
          <w:rFonts w:ascii="Times New Roman" w:hAnsi="Times New Roman" w:cs="Times New Roman"/>
        </w:rPr>
        <w:t xml:space="preserve">In </w:t>
      </w:r>
      <w:r w:rsidR="00FA5063">
        <w:rPr>
          <w:rFonts w:ascii="Times New Roman" w:hAnsi="Times New Roman" w:cs="Times New Roman"/>
        </w:rPr>
        <w:t>S</w:t>
      </w:r>
      <w:r w:rsidR="00B11D7F">
        <w:rPr>
          <w:rFonts w:ascii="Times New Roman" w:hAnsi="Times New Roman" w:cs="Times New Roman"/>
        </w:rPr>
        <w:t>pring 2023</w:t>
      </w:r>
      <w:r w:rsidR="008741FD">
        <w:rPr>
          <w:rFonts w:ascii="Times New Roman" w:hAnsi="Times New Roman" w:cs="Times New Roman"/>
        </w:rPr>
        <w:t>, I taught</w:t>
      </w:r>
      <w:r w:rsidR="004070CE">
        <w:rPr>
          <w:rFonts w:ascii="Times New Roman" w:hAnsi="Times New Roman" w:cs="Times New Roman"/>
        </w:rPr>
        <w:t xml:space="preserve"> a similar Introduction to Data Science course at Harry S. Truman College through City Colleges of Chicago, </w:t>
      </w:r>
      <w:r w:rsidR="0068316A">
        <w:rPr>
          <w:rFonts w:ascii="Times New Roman" w:hAnsi="Times New Roman" w:cs="Times New Roman"/>
        </w:rPr>
        <w:t xml:space="preserve">with a total enrollment of 9 students, and providing lecture examples and practice datasets that students find </w:t>
      </w:r>
      <w:r w:rsidR="0068316A">
        <w:rPr>
          <w:rFonts w:ascii="Times New Roman" w:hAnsi="Times New Roman" w:cs="Times New Roman"/>
        </w:rPr>
        <w:lastRenderedPageBreak/>
        <w:t xml:space="preserve">interesting </w:t>
      </w:r>
      <w:r w:rsidR="008741FD">
        <w:rPr>
          <w:rFonts w:ascii="Times New Roman" w:hAnsi="Times New Roman" w:cs="Times New Roman"/>
        </w:rPr>
        <w:t>wa</w:t>
      </w:r>
      <w:r w:rsidR="0068316A">
        <w:rPr>
          <w:rFonts w:ascii="Times New Roman" w:hAnsi="Times New Roman" w:cs="Times New Roman"/>
        </w:rPr>
        <w:t>s essential</w:t>
      </w:r>
      <w:r w:rsidR="004B1C77">
        <w:rPr>
          <w:rFonts w:ascii="Times New Roman" w:hAnsi="Times New Roman" w:cs="Times New Roman"/>
        </w:rPr>
        <w:t xml:space="preserve"> for student engagement.</w:t>
      </w:r>
      <w:r w:rsidR="00FA5063">
        <w:rPr>
          <w:rFonts w:ascii="Times New Roman" w:hAnsi="Times New Roman" w:cs="Times New Roman"/>
        </w:rPr>
        <w:t xml:space="preserve"> During a </w:t>
      </w:r>
      <w:r w:rsidR="00FA5063" w:rsidRPr="00E2662D">
        <w:rPr>
          <w:rFonts w:ascii="Times New Roman" w:hAnsi="Times New Roman" w:cs="Times New Roman"/>
          <w:highlight w:val="green"/>
        </w:rPr>
        <w:t>lab activity</w:t>
      </w:r>
      <w:r w:rsidR="00FA5063">
        <w:rPr>
          <w:rFonts w:ascii="Times New Roman" w:hAnsi="Times New Roman" w:cs="Times New Roman"/>
        </w:rPr>
        <w:t xml:space="preserve"> on working with </w:t>
      </w:r>
      <w:proofErr w:type="spellStart"/>
      <w:r w:rsidR="00FA5063">
        <w:rPr>
          <w:rFonts w:ascii="Times New Roman" w:hAnsi="Times New Roman" w:cs="Times New Roman"/>
        </w:rPr>
        <w:t>DataFrames</w:t>
      </w:r>
      <w:proofErr w:type="spellEnd"/>
      <w:r w:rsidR="00FA5063">
        <w:rPr>
          <w:rFonts w:ascii="Times New Roman" w:hAnsi="Times New Roman" w:cs="Times New Roman"/>
        </w:rPr>
        <w:t xml:space="preserve">, I asked students to use a dataset from Spotify to find songs with certain popularity metrics or by a particular artist. I noticed students veering off-track and searching for their favorite artists, calculating the average popularity for recent albums, or selecting only songs with high bpm. Though these weren’t the questions I had asked, the students were engaging with the material at a higher level than I had hoped. The dataset sparked their curiosity, and they were practicing concepts voluntarily, without feeling it was an assignment or a chore. </w:t>
      </w:r>
    </w:p>
    <w:p w14:paraId="7A3268D2" w14:textId="72CDEE0E" w:rsidR="0090314A" w:rsidRDefault="004B1C77" w:rsidP="004B1C77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an inclusive classroom atmosphere in which students feel comfortable</w:t>
      </w:r>
      <w:r w:rsidR="008228B4">
        <w:rPr>
          <w:rFonts w:ascii="Times New Roman" w:hAnsi="Times New Roman" w:cs="Times New Roman"/>
        </w:rPr>
        <w:t xml:space="preserve"> exploring and</w:t>
      </w:r>
      <w:r>
        <w:rPr>
          <w:rFonts w:ascii="Times New Roman" w:hAnsi="Times New Roman" w:cs="Times New Roman"/>
        </w:rPr>
        <w:t xml:space="preserve"> discussing topics and questions with both the instructor and fellow classmates is a</w:t>
      </w:r>
      <w:r w:rsidR="008741FD">
        <w:rPr>
          <w:rFonts w:ascii="Times New Roman" w:hAnsi="Times New Roman" w:cs="Times New Roman"/>
        </w:rPr>
        <w:t xml:space="preserve">nother </w:t>
      </w:r>
      <w:r>
        <w:rPr>
          <w:rFonts w:ascii="Times New Roman" w:hAnsi="Times New Roman" w:cs="Times New Roman"/>
        </w:rPr>
        <w:t>important</w:t>
      </w:r>
      <w:r w:rsidR="007439BC">
        <w:rPr>
          <w:rFonts w:ascii="Times New Roman" w:hAnsi="Times New Roman" w:cs="Times New Roman"/>
        </w:rPr>
        <w:t xml:space="preserve"> goal </w:t>
      </w:r>
      <w:r>
        <w:rPr>
          <w:rFonts w:ascii="Times New Roman" w:hAnsi="Times New Roman" w:cs="Times New Roman"/>
        </w:rPr>
        <w:t xml:space="preserve">of my teaching. </w:t>
      </w:r>
      <w:r w:rsidRPr="00E2662D">
        <w:rPr>
          <w:rFonts w:ascii="Times New Roman" w:hAnsi="Times New Roman" w:cs="Times New Roman"/>
          <w:highlight w:val="yellow"/>
        </w:rPr>
        <w:t>Working with peers</w:t>
      </w:r>
      <w:r>
        <w:rPr>
          <w:rFonts w:ascii="Times New Roman" w:hAnsi="Times New Roman" w:cs="Times New Roman"/>
        </w:rPr>
        <w:t xml:space="preserve"> can normalize the difficulty of learning a programming language and thus have a protective effect on student confidence, which is important for courses with demanding workloads. </w:t>
      </w:r>
      <w:r w:rsidR="0090314A">
        <w:rPr>
          <w:rFonts w:ascii="Times New Roman" w:hAnsi="Times New Roman" w:cs="Times New Roman"/>
        </w:rPr>
        <w:t>F</w:t>
      </w:r>
      <w:r w:rsidR="0090314A" w:rsidRPr="00A336AD">
        <w:rPr>
          <w:rFonts w:ascii="Times New Roman" w:hAnsi="Times New Roman" w:cs="Times New Roman"/>
        </w:rPr>
        <w:t>or larger classes</w:t>
      </w:r>
      <w:r w:rsidR="0090314A">
        <w:rPr>
          <w:rFonts w:ascii="Times New Roman" w:hAnsi="Times New Roman" w:cs="Times New Roman"/>
        </w:rPr>
        <w:t xml:space="preserve"> like </w:t>
      </w:r>
      <w:r>
        <w:rPr>
          <w:rFonts w:ascii="Times New Roman" w:hAnsi="Times New Roman" w:cs="Times New Roman"/>
        </w:rPr>
        <w:t>Data</w:t>
      </w:r>
      <w:r w:rsidR="0090314A">
        <w:rPr>
          <w:rFonts w:ascii="Times New Roman" w:hAnsi="Times New Roman" w:cs="Times New Roman"/>
        </w:rPr>
        <w:t xml:space="preserve"> 118,</w:t>
      </w:r>
      <w:r w:rsidR="0090314A" w:rsidRPr="00A336AD">
        <w:rPr>
          <w:rFonts w:ascii="Times New Roman" w:hAnsi="Times New Roman" w:cs="Times New Roman"/>
        </w:rPr>
        <w:t xml:space="preserve"> I utilize online polling </w:t>
      </w:r>
      <w:r w:rsidR="00B11D7F">
        <w:rPr>
          <w:rFonts w:ascii="Times New Roman" w:hAnsi="Times New Roman" w:cs="Times New Roman"/>
        </w:rPr>
        <w:t>with</w:t>
      </w:r>
      <w:r w:rsidR="008741FD">
        <w:rPr>
          <w:rFonts w:ascii="Times New Roman" w:hAnsi="Times New Roman" w:cs="Times New Roman"/>
        </w:rPr>
        <w:t xml:space="preserve"> Poll Everywhere</w:t>
      </w:r>
      <w:r w:rsidR="0090314A" w:rsidRPr="00A336AD">
        <w:rPr>
          <w:rFonts w:ascii="Times New Roman" w:hAnsi="Times New Roman" w:cs="Times New Roman"/>
        </w:rPr>
        <w:t xml:space="preserve"> throughout each class session to assess student understanding of the material being covered and maintain engagement. These </w:t>
      </w:r>
      <w:r w:rsidR="0090314A" w:rsidRPr="00E2662D">
        <w:rPr>
          <w:rFonts w:ascii="Times New Roman" w:hAnsi="Times New Roman" w:cs="Times New Roman"/>
          <w:highlight w:val="green"/>
        </w:rPr>
        <w:t>‘check-ins’</w:t>
      </w:r>
      <w:r w:rsidR="0090314A" w:rsidRPr="00A336AD">
        <w:rPr>
          <w:rFonts w:ascii="Times New Roman" w:hAnsi="Times New Roman" w:cs="Times New Roman"/>
        </w:rPr>
        <w:t xml:space="preserve"> allow me to </w:t>
      </w:r>
      <w:r w:rsidR="0090314A" w:rsidRPr="00E2662D">
        <w:rPr>
          <w:rFonts w:ascii="Times New Roman" w:hAnsi="Times New Roman" w:cs="Times New Roman"/>
          <w:highlight w:val="yellow"/>
        </w:rPr>
        <w:t>ensure students are following before moving on</w:t>
      </w:r>
      <w:r w:rsidR="0090314A" w:rsidRPr="00A336AD">
        <w:rPr>
          <w:rFonts w:ascii="Times New Roman" w:hAnsi="Times New Roman" w:cs="Times New Roman"/>
        </w:rPr>
        <w:t xml:space="preserve"> to more advanced material and give</w:t>
      </w:r>
      <w:r w:rsidR="00B11D7F">
        <w:rPr>
          <w:rFonts w:ascii="Times New Roman" w:hAnsi="Times New Roman" w:cs="Times New Roman"/>
        </w:rPr>
        <w:t>s</w:t>
      </w:r>
      <w:r w:rsidR="0090314A" w:rsidRPr="00A336AD">
        <w:rPr>
          <w:rFonts w:ascii="Times New Roman" w:hAnsi="Times New Roman" w:cs="Times New Roman"/>
        </w:rPr>
        <w:t xml:space="preserve"> students who might feel uncomfortable asking a question during class the </w:t>
      </w:r>
      <w:r w:rsidR="0090314A" w:rsidRPr="00E2662D">
        <w:rPr>
          <w:rFonts w:ascii="Times New Roman" w:hAnsi="Times New Roman" w:cs="Times New Roman"/>
          <w:highlight w:val="yellow"/>
        </w:rPr>
        <w:t>opportunity to anonymously give feedback</w:t>
      </w:r>
      <w:r w:rsidR="0090314A" w:rsidRPr="00A336AD">
        <w:rPr>
          <w:rFonts w:ascii="Times New Roman" w:hAnsi="Times New Roman" w:cs="Times New Roman"/>
        </w:rPr>
        <w:t xml:space="preserve">. </w:t>
      </w:r>
      <w:r w:rsidR="0090314A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also </w:t>
      </w:r>
      <w:r w:rsidR="0090314A">
        <w:rPr>
          <w:rFonts w:ascii="Times New Roman" w:hAnsi="Times New Roman" w:cs="Times New Roman"/>
        </w:rPr>
        <w:t xml:space="preserve">stay in the </w:t>
      </w:r>
      <w:r>
        <w:rPr>
          <w:rFonts w:ascii="Times New Roman" w:hAnsi="Times New Roman" w:cs="Times New Roman"/>
        </w:rPr>
        <w:t>room</w:t>
      </w:r>
      <w:r w:rsidR="0090314A">
        <w:rPr>
          <w:rFonts w:ascii="Times New Roman" w:hAnsi="Times New Roman" w:cs="Times New Roman"/>
        </w:rPr>
        <w:t xml:space="preserve"> after class has ended until every student has left, allowing time for students to approach me with individual questions or concerns. This additional opportunity for </w:t>
      </w:r>
      <w:r w:rsidR="009B50FE">
        <w:rPr>
          <w:rFonts w:ascii="Times New Roman" w:hAnsi="Times New Roman" w:cs="Times New Roman"/>
        </w:rPr>
        <w:t xml:space="preserve">assessment and </w:t>
      </w:r>
      <w:r w:rsidR="0090314A">
        <w:rPr>
          <w:rFonts w:ascii="Times New Roman" w:hAnsi="Times New Roman" w:cs="Times New Roman"/>
        </w:rPr>
        <w:t>clarification has been well-received. Several students from D</w:t>
      </w:r>
      <w:r>
        <w:rPr>
          <w:rFonts w:ascii="Times New Roman" w:hAnsi="Times New Roman" w:cs="Times New Roman"/>
        </w:rPr>
        <w:t>ata</w:t>
      </w:r>
      <w:r w:rsidR="0090314A">
        <w:rPr>
          <w:rFonts w:ascii="Times New Roman" w:hAnsi="Times New Roman" w:cs="Times New Roman"/>
        </w:rPr>
        <w:t xml:space="preserve"> 118 wrote in course evaluations that this was one of the aspects of my teaching that contributed most to their learning.</w:t>
      </w:r>
      <w:r w:rsidR="00932028">
        <w:rPr>
          <w:rFonts w:ascii="Times New Roman" w:hAnsi="Times New Roman" w:cs="Times New Roman"/>
        </w:rPr>
        <w:t xml:space="preserve"> </w:t>
      </w:r>
      <w:r w:rsidR="0090314A">
        <w:rPr>
          <w:rFonts w:ascii="Times New Roman" w:hAnsi="Times New Roman" w:cs="Times New Roman"/>
        </w:rPr>
        <w:t xml:space="preserve"> I strongly believe that feeling comfortable asking questions and normalizing approaching your professor directly is an important part of building a comfortable learning environment</w:t>
      </w:r>
      <w:r>
        <w:rPr>
          <w:rFonts w:ascii="Times New Roman" w:hAnsi="Times New Roman" w:cs="Times New Roman"/>
        </w:rPr>
        <w:t xml:space="preserve">. </w:t>
      </w:r>
    </w:p>
    <w:p w14:paraId="68E64FB2" w14:textId="133BAD67" w:rsidR="00C738C3" w:rsidRPr="009C39E9" w:rsidRDefault="00E933EC" w:rsidP="009C39E9">
      <w:pPr>
        <w:spacing w:line="276" w:lineRule="auto"/>
        <w:jc w:val="both"/>
        <w:rPr>
          <w:rFonts w:ascii="Times New Roman" w:hAnsi="Times New Roman" w:cs="Times New Roman"/>
        </w:rPr>
      </w:pPr>
      <w:r w:rsidRPr="00A336AD">
        <w:rPr>
          <w:rFonts w:ascii="Times New Roman" w:hAnsi="Times New Roman" w:cs="Times New Roman"/>
        </w:rPr>
        <w:tab/>
        <w:t xml:space="preserve">My goal with every course is for students to leave understanding not just the basic material, but </w:t>
      </w:r>
      <w:r w:rsidRPr="00E2662D">
        <w:rPr>
          <w:rFonts w:ascii="Times New Roman" w:hAnsi="Times New Roman" w:cs="Times New Roman"/>
          <w:highlight w:val="yellow"/>
        </w:rPr>
        <w:t>also why the material is important and how it can be useful</w:t>
      </w:r>
      <w:r w:rsidRPr="00A336AD">
        <w:rPr>
          <w:rFonts w:ascii="Times New Roman" w:hAnsi="Times New Roman" w:cs="Times New Roman"/>
        </w:rPr>
        <w:t xml:space="preserve"> to them in their career or broader life.</w:t>
      </w:r>
      <w:r w:rsidR="00A9231A" w:rsidRPr="00A336AD">
        <w:rPr>
          <w:rFonts w:ascii="Times New Roman" w:hAnsi="Times New Roman" w:cs="Times New Roman"/>
        </w:rPr>
        <w:t xml:space="preserve"> </w:t>
      </w:r>
      <w:r w:rsidR="004B1C77">
        <w:rPr>
          <w:rFonts w:ascii="Times New Roman" w:hAnsi="Times New Roman" w:cs="Times New Roman"/>
        </w:rPr>
        <w:t>Students react</w:t>
      </w:r>
      <w:r w:rsidR="00A9231A" w:rsidRPr="00A336AD">
        <w:rPr>
          <w:rFonts w:ascii="Times New Roman" w:hAnsi="Times New Roman" w:cs="Times New Roman"/>
        </w:rPr>
        <w:t xml:space="preserve"> positively to </w:t>
      </w:r>
      <w:r w:rsidR="004B1C77">
        <w:rPr>
          <w:rFonts w:ascii="Times New Roman" w:hAnsi="Times New Roman" w:cs="Times New Roman"/>
        </w:rPr>
        <w:t>this</w:t>
      </w:r>
      <w:r w:rsidR="00A9231A" w:rsidRPr="00A336AD">
        <w:rPr>
          <w:rFonts w:ascii="Times New Roman" w:hAnsi="Times New Roman" w:cs="Times New Roman"/>
        </w:rPr>
        <w:t xml:space="preserve"> approach</w:t>
      </w:r>
      <w:r w:rsidR="00E43078">
        <w:rPr>
          <w:rFonts w:ascii="Times New Roman" w:hAnsi="Times New Roman" w:cs="Times New Roman"/>
        </w:rPr>
        <w:t xml:space="preserve">, </w:t>
      </w:r>
      <w:r w:rsidR="00076325">
        <w:rPr>
          <w:rFonts w:ascii="Times New Roman" w:hAnsi="Times New Roman" w:cs="Times New Roman"/>
        </w:rPr>
        <w:t xml:space="preserve">and many have specifically written </w:t>
      </w:r>
      <w:r w:rsidR="00E43078">
        <w:rPr>
          <w:rFonts w:ascii="Times New Roman" w:hAnsi="Times New Roman" w:cs="Times New Roman"/>
        </w:rPr>
        <w:t xml:space="preserve">in their course evaluations </w:t>
      </w:r>
      <w:r w:rsidR="00076325">
        <w:rPr>
          <w:rFonts w:ascii="Times New Roman" w:hAnsi="Times New Roman" w:cs="Times New Roman"/>
        </w:rPr>
        <w:t xml:space="preserve">that they </w:t>
      </w:r>
      <w:r w:rsidR="00E43078">
        <w:rPr>
          <w:rFonts w:ascii="Times New Roman" w:hAnsi="Times New Roman" w:cs="Times New Roman"/>
        </w:rPr>
        <w:t xml:space="preserve">appreciated the discussion prompts and use of current events for lecture and coursework examples. </w:t>
      </w:r>
      <w:r w:rsidRPr="00A336AD">
        <w:rPr>
          <w:rFonts w:ascii="Times New Roman" w:hAnsi="Times New Roman" w:cs="Times New Roman"/>
        </w:rPr>
        <w:t>I aim for each student to be able to apply what they learn in their future courses</w:t>
      </w:r>
      <w:r w:rsidR="00E43078">
        <w:rPr>
          <w:rFonts w:ascii="Times New Roman" w:hAnsi="Times New Roman" w:cs="Times New Roman"/>
        </w:rPr>
        <w:t xml:space="preserve"> and </w:t>
      </w:r>
      <w:r w:rsidRPr="00A336AD">
        <w:rPr>
          <w:rFonts w:ascii="Times New Roman" w:hAnsi="Times New Roman" w:cs="Times New Roman"/>
        </w:rPr>
        <w:t>in contexts outside the classroom.</w:t>
      </w:r>
      <w:r w:rsidR="006F5DFD">
        <w:rPr>
          <w:rFonts w:ascii="Times New Roman" w:hAnsi="Times New Roman" w:cs="Times New Roman"/>
        </w:rPr>
        <w:t xml:space="preserve"> </w:t>
      </w:r>
      <w:r w:rsidR="00FE3CDE">
        <w:rPr>
          <w:rFonts w:ascii="Times New Roman" w:hAnsi="Times New Roman" w:cs="Times New Roman"/>
        </w:rPr>
        <w:t xml:space="preserve">To this aim, I work with </w:t>
      </w:r>
      <w:r w:rsidR="00932028">
        <w:rPr>
          <w:rFonts w:ascii="Times New Roman" w:hAnsi="Times New Roman" w:cs="Times New Roman"/>
        </w:rPr>
        <w:t xml:space="preserve">other instructors to write a </w:t>
      </w:r>
      <w:r w:rsidR="00932028" w:rsidRPr="00CC5036">
        <w:rPr>
          <w:rFonts w:ascii="Times New Roman" w:hAnsi="Times New Roman" w:cs="Times New Roman"/>
          <w:highlight w:val="cyan"/>
        </w:rPr>
        <w:t>free, open-source data science textbook</w:t>
      </w:r>
      <w:r w:rsidR="00932028">
        <w:rPr>
          <w:rFonts w:ascii="Times New Roman" w:hAnsi="Times New Roman" w:cs="Times New Roman"/>
        </w:rPr>
        <w:t xml:space="preserve"> that can be referenced by not only current students, but anyone who wants to learn or review data science. I am vastly interested in </w:t>
      </w:r>
      <w:r w:rsidR="00932028" w:rsidRPr="00CC5036">
        <w:rPr>
          <w:rFonts w:ascii="Times New Roman" w:hAnsi="Times New Roman" w:cs="Times New Roman"/>
          <w:highlight w:val="cyan"/>
        </w:rPr>
        <w:t>developing curriculum</w:t>
      </w:r>
      <w:r w:rsidR="00932028">
        <w:rPr>
          <w:rFonts w:ascii="Times New Roman" w:hAnsi="Times New Roman" w:cs="Times New Roman"/>
        </w:rPr>
        <w:t xml:space="preserve"> that is not only </w:t>
      </w:r>
      <w:r w:rsidR="00932028" w:rsidRPr="00E2662D">
        <w:rPr>
          <w:rFonts w:ascii="Times New Roman" w:hAnsi="Times New Roman" w:cs="Times New Roman"/>
          <w:highlight w:val="yellow"/>
        </w:rPr>
        <w:t xml:space="preserve">effective but </w:t>
      </w:r>
      <w:r w:rsidR="008228B4" w:rsidRPr="00E2662D">
        <w:rPr>
          <w:rFonts w:ascii="Times New Roman" w:hAnsi="Times New Roman" w:cs="Times New Roman"/>
          <w:highlight w:val="yellow"/>
        </w:rPr>
        <w:t>motivating</w:t>
      </w:r>
      <w:r w:rsidR="00932028" w:rsidRPr="00E2662D">
        <w:rPr>
          <w:rFonts w:ascii="Times New Roman" w:hAnsi="Times New Roman" w:cs="Times New Roman"/>
          <w:highlight w:val="yellow"/>
        </w:rPr>
        <w:t xml:space="preserve"> and interesting</w:t>
      </w:r>
      <w:r w:rsidR="00932028">
        <w:rPr>
          <w:rFonts w:ascii="Times New Roman" w:hAnsi="Times New Roman" w:cs="Times New Roman"/>
        </w:rPr>
        <w:t xml:space="preserve"> for students. </w:t>
      </w:r>
      <w:r w:rsidR="006F5DFD">
        <w:rPr>
          <w:rFonts w:ascii="Times New Roman" w:hAnsi="Times New Roman" w:cs="Times New Roman"/>
        </w:rPr>
        <w:t xml:space="preserve">Some of the most exciting feedback that I have gotten was that </w:t>
      </w:r>
      <w:r w:rsidR="00E43078">
        <w:rPr>
          <w:rFonts w:ascii="Times New Roman" w:hAnsi="Times New Roman" w:cs="Times New Roman"/>
        </w:rPr>
        <w:t>nearly half</w:t>
      </w:r>
      <w:r w:rsidR="006F5DFD">
        <w:rPr>
          <w:rFonts w:ascii="Times New Roman" w:hAnsi="Times New Roman" w:cs="Times New Roman"/>
        </w:rPr>
        <w:t xml:space="preserve"> of the students who completed </w:t>
      </w:r>
      <w:r w:rsidR="00E43078">
        <w:rPr>
          <w:rFonts w:ascii="Times New Roman" w:hAnsi="Times New Roman" w:cs="Times New Roman"/>
        </w:rPr>
        <w:t>the</w:t>
      </w:r>
      <w:r w:rsidR="006F5DFD">
        <w:rPr>
          <w:rFonts w:ascii="Times New Roman" w:hAnsi="Times New Roman" w:cs="Times New Roman"/>
        </w:rPr>
        <w:t xml:space="preserve"> Data 118 course evaluation</w:t>
      </w:r>
      <w:r w:rsidR="008741FD">
        <w:rPr>
          <w:rFonts w:ascii="Times New Roman" w:hAnsi="Times New Roman" w:cs="Times New Roman"/>
        </w:rPr>
        <w:t xml:space="preserve"> last winter</w:t>
      </w:r>
      <w:r w:rsidR="006F5DFD">
        <w:rPr>
          <w:rFonts w:ascii="Times New Roman" w:hAnsi="Times New Roman" w:cs="Times New Roman"/>
        </w:rPr>
        <w:t xml:space="preserve"> </w:t>
      </w:r>
      <w:r w:rsidR="00E43078">
        <w:rPr>
          <w:rFonts w:ascii="Times New Roman" w:hAnsi="Times New Roman" w:cs="Times New Roman"/>
        </w:rPr>
        <w:t xml:space="preserve">marked </w:t>
      </w:r>
      <w:r w:rsidR="006F5DFD">
        <w:rPr>
          <w:rFonts w:ascii="Times New Roman" w:hAnsi="Times New Roman" w:cs="Times New Roman"/>
        </w:rPr>
        <w:t>that their interest in the subject was heightened by the course</w:t>
      </w:r>
      <w:r w:rsidR="00E43078">
        <w:rPr>
          <w:rFonts w:ascii="Times New Roman" w:hAnsi="Times New Roman" w:cs="Times New Roman"/>
        </w:rPr>
        <w:t>, with the remaining students maintaining their current interest</w:t>
      </w:r>
      <w:r w:rsidR="006F5DFD">
        <w:rPr>
          <w:rFonts w:ascii="Times New Roman" w:hAnsi="Times New Roman" w:cs="Times New Roman"/>
        </w:rPr>
        <w:t>.</w:t>
      </w:r>
      <w:r w:rsidR="00932028">
        <w:rPr>
          <w:rFonts w:ascii="Times New Roman" w:hAnsi="Times New Roman" w:cs="Times New Roman"/>
        </w:rPr>
        <w:t xml:space="preserve"> I plan to use my data science skills as well as my passion for teaching to serve my institution through </w:t>
      </w:r>
      <w:r w:rsidR="00932028" w:rsidRPr="00CC5036">
        <w:rPr>
          <w:rFonts w:ascii="Times New Roman" w:hAnsi="Times New Roman" w:cs="Times New Roman"/>
          <w:highlight w:val="cyan"/>
        </w:rPr>
        <w:t>developing and testing innovative and interactive teaching strategies that build skills, interest, and community</w:t>
      </w:r>
      <w:r w:rsidR="00932028">
        <w:rPr>
          <w:rFonts w:ascii="Times New Roman" w:hAnsi="Times New Roman" w:cs="Times New Roman"/>
        </w:rPr>
        <w:t>.</w:t>
      </w:r>
      <w:r w:rsidRPr="00A336AD">
        <w:rPr>
          <w:rFonts w:ascii="Times New Roman" w:hAnsi="Times New Roman" w:cs="Times New Roman"/>
        </w:rPr>
        <w:t xml:space="preserve"> </w:t>
      </w:r>
      <w:r w:rsidR="00B60E1C" w:rsidRPr="00A336AD">
        <w:rPr>
          <w:rFonts w:ascii="Times New Roman" w:hAnsi="Times New Roman" w:cs="Times New Roman"/>
        </w:rPr>
        <w:t xml:space="preserve">It is my sincere goal </w:t>
      </w:r>
      <w:r w:rsidR="00E43078">
        <w:rPr>
          <w:rFonts w:ascii="Times New Roman" w:hAnsi="Times New Roman" w:cs="Times New Roman"/>
        </w:rPr>
        <w:t xml:space="preserve">that </w:t>
      </w:r>
      <w:r w:rsidR="006F5DFD">
        <w:rPr>
          <w:rFonts w:ascii="Times New Roman" w:hAnsi="Times New Roman" w:cs="Times New Roman"/>
        </w:rPr>
        <w:t>my students</w:t>
      </w:r>
      <w:r w:rsidR="00B60E1C" w:rsidRPr="00A336AD">
        <w:rPr>
          <w:rFonts w:ascii="Times New Roman" w:hAnsi="Times New Roman" w:cs="Times New Roman"/>
        </w:rPr>
        <w:t xml:space="preserve"> </w:t>
      </w:r>
      <w:r w:rsidR="00B60E1C" w:rsidRPr="00E2662D">
        <w:rPr>
          <w:rFonts w:ascii="Times New Roman" w:hAnsi="Times New Roman" w:cs="Times New Roman"/>
          <w:highlight w:val="yellow"/>
        </w:rPr>
        <w:t>gain confidence</w:t>
      </w:r>
      <w:r w:rsidR="00B60E1C" w:rsidRPr="00A336AD">
        <w:rPr>
          <w:rFonts w:ascii="Times New Roman" w:hAnsi="Times New Roman" w:cs="Times New Roman"/>
        </w:rPr>
        <w:t xml:space="preserve"> in their abilities and continue in STEM.</w:t>
      </w:r>
    </w:p>
    <w:sectPr w:rsidR="00C738C3" w:rsidRPr="009C39E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B46C5" w14:textId="77777777" w:rsidR="00FB5604" w:rsidRDefault="00FB5604" w:rsidP="005214DF">
      <w:r>
        <w:separator/>
      </w:r>
    </w:p>
  </w:endnote>
  <w:endnote w:type="continuationSeparator" w:id="0">
    <w:p w14:paraId="0DBF22C9" w14:textId="77777777" w:rsidR="00FB5604" w:rsidRDefault="00FB5604" w:rsidP="00521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DC26E" w14:textId="77777777" w:rsidR="00FB5604" w:rsidRDefault="00FB5604" w:rsidP="005214DF">
      <w:r>
        <w:separator/>
      </w:r>
    </w:p>
  </w:footnote>
  <w:footnote w:type="continuationSeparator" w:id="0">
    <w:p w14:paraId="4495AD83" w14:textId="77777777" w:rsidR="00FB5604" w:rsidRDefault="00FB5604" w:rsidP="00521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0F270" w14:textId="6071F7A7" w:rsidR="007439BC" w:rsidRPr="005214DF" w:rsidRDefault="005214DF" w:rsidP="007439BC">
    <w:pPr>
      <w:pStyle w:val="Header"/>
      <w:rPr>
        <w:rFonts w:ascii="Times New Roman" w:hAnsi="Times New Roman" w:cs="Times New Roman"/>
      </w:rPr>
    </w:pPr>
    <w:r w:rsidRPr="005214DF">
      <w:rPr>
        <w:rFonts w:ascii="Times New Roman" w:hAnsi="Times New Roman" w:cs="Times New Roman"/>
      </w:rPr>
      <w:t xml:space="preserve">Teaching </w:t>
    </w:r>
    <w:r w:rsidR="007439BC" w:rsidRPr="005214DF">
      <w:rPr>
        <w:rFonts w:ascii="Times New Roman" w:hAnsi="Times New Roman" w:cs="Times New Roman"/>
      </w:rPr>
      <w:t>Philosophy</w:t>
    </w:r>
    <w:r w:rsidRPr="005214DF">
      <w:rPr>
        <w:rFonts w:ascii="Times New Roman" w:hAnsi="Times New Roman" w:cs="Times New Roman"/>
      </w:rPr>
      <w:t xml:space="preserve"> Statement</w:t>
    </w:r>
    <w:r w:rsidR="007439BC" w:rsidRPr="007439BC">
      <w:rPr>
        <w:rFonts w:ascii="Times New Roman" w:hAnsi="Times New Roman" w:cs="Times New Roman"/>
      </w:rPr>
      <w:t xml:space="preserve"> </w:t>
    </w:r>
    <w:r w:rsidR="007439BC">
      <w:rPr>
        <w:rFonts w:ascii="Times New Roman" w:hAnsi="Times New Roman" w:cs="Times New Roman"/>
      </w:rPr>
      <w:tab/>
    </w:r>
    <w:r w:rsidR="007439BC">
      <w:rPr>
        <w:rFonts w:ascii="Times New Roman" w:hAnsi="Times New Roman" w:cs="Times New Roman"/>
      </w:rPr>
      <w:tab/>
    </w:r>
    <w:r w:rsidR="007439BC" w:rsidRPr="005214DF">
      <w:rPr>
        <w:rFonts w:ascii="Times New Roman" w:hAnsi="Times New Roman" w:cs="Times New Roman"/>
      </w:rPr>
      <w:t xml:space="preserve">Amanda R. </w:t>
    </w:r>
    <w:proofErr w:type="spellStart"/>
    <w:r w:rsidR="007439BC" w:rsidRPr="005214DF">
      <w:rPr>
        <w:rFonts w:ascii="Times New Roman" w:hAnsi="Times New Roman" w:cs="Times New Roman"/>
      </w:rPr>
      <w:t>Kube</w:t>
    </w:r>
    <w:proofErr w:type="spellEnd"/>
    <w:r w:rsidR="007439BC" w:rsidRPr="005214DF">
      <w:rPr>
        <w:rFonts w:ascii="Times New Roman" w:hAnsi="Times New Roman" w:cs="Times New Roman"/>
      </w:rPr>
      <w:t xml:space="preserve"> Jotte</w:t>
    </w:r>
  </w:p>
  <w:p w14:paraId="1D1BB34C" w14:textId="76918E9F" w:rsidR="005214DF" w:rsidRPr="005214DF" w:rsidRDefault="005214DF" w:rsidP="007439BC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50E53"/>
    <w:multiLevelType w:val="hybridMultilevel"/>
    <w:tmpl w:val="86841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10C03"/>
    <w:multiLevelType w:val="hybridMultilevel"/>
    <w:tmpl w:val="E4902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735061">
    <w:abstractNumId w:val="0"/>
  </w:num>
  <w:num w:numId="2" w16cid:durableId="198465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E6"/>
    <w:rsid w:val="0004528E"/>
    <w:rsid w:val="00072E29"/>
    <w:rsid w:val="00074B25"/>
    <w:rsid w:val="00076325"/>
    <w:rsid w:val="000C6689"/>
    <w:rsid w:val="000F294E"/>
    <w:rsid w:val="00105C66"/>
    <w:rsid w:val="00123EDE"/>
    <w:rsid w:val="0016073B"/>
    <w:rsid w:val="001B066A"/>
    <w:rsid w:val="001E6267"/>
    <w:rsid w:val="00220002"/>
    <w:rsid w:val="002459A9"/>
    <w:rsid w:val="00267EB4"/>
    <w:rsid w:val="003553F0"/>
    <w:rsid w:val="00397820"/>
    <w:rsid w:val="003C600E"/>
    <w:rsid w:val="004070CE"/>
    <w:rsid w:val="004B1C77"/>
    <w:rsid w:val="004D25AF"/>
    <w:rsid w:val="004D4009"/>
    <w:rsid w:val="005214DF"/>
    <w:rsid w:val="005B4D21"/>
    <w:rsid w:val="00635DAF"/>
    <w:rsid w:val="00662C0F"/>
    <w:rsid w:val="0068316A"/>
    <w:rsid w:val="006F5DFD"/>
    <w:rsid w:val="007439BC"/>
    <w:rsid w:val="0079111F"/>
    <w:rsid w:val="00795887"/>
    <w:rsid w:val="007A1E86"/>
    <w:rsid w:val="007B1AD0"/>
    <w:rsid w:val="007E401D"/>
    <w:rsid w:val="008025D6"/>
    <w:rsid w:val="00817E24"/>
    <w:rsid w:val="008228B4"/>
    <w:rsid w:val="008741FD"/>
    <w:rsid w:val="008E119E"/>
    <w:rsid w:val="0090314A"/>
    <w:rsid w:val="00932028"/>
    <w:rsid w:val="00962009"/>
    <w:rsid w:val="009932D0"/>
    <w:rsid w:val="009B50FE"/>
    <w:rsid w:val="009C39E9"/>
    <w:rsid w:val="009E0A4E"/>
    <w:rsid w:val="00A336AD"/>
    <w:rsid w:val="00A76063"/>
    <w:rsid w:val="00A7625F"/>
    <w:rsid w:val="00A9231A"/>
    <w:rsid w:val="00AA3741"/>
    <w:rsid w:val="00AB052D"/>
    <w:rsid w:val="00B11D7F"/>
    <w:rsid w:val="00B20DB3"/>
    <w:rsid w:val="00B60E1C"/>
    <w:rsid w:val="00BA5AE6"/>
    <w:rsid w:val="00BF635D"/>
    <w:rsid w:val="00C61603"/>
    <w:rsid w:val="00C738C3"/>
    <w:rsid w:val="00C83E75"/>
    <w:rsid w:val="00CC5036"/>
    <w:rsid w:val="00D37710"/>
    <w:rsid w:val="00D67ADE"/>
    <w:rsid w:val="00D71C85"/>
    <w:rsid w:val="00D7276D"/>
    <w:rsid w:val="00DD7E0B"/>
    <w:rsid w:val="00DE144E"/>
    <w:rsid w:val="00DF449D"/>
    <w:rsid w:val="00E2662D"/>
    <w:rsid w:val="00E43078"/>
    <w:rsid w:val="00E4513E"/>
    <w:rsid w:val="00E844B9"/>
    <w:rsid w:val="00E933EC"/>
    <w:rsid w:val="00EB351C"/>
    <w:rsid w:val="00F4092B"/>
    <w:rsid w:val="00F91DF7"/>
    <w:rsid w:val="00F95041"/>
    <w:rsid w:val="00FA5063"/>
    <w:rsid w:val="00FA63A0"/>
    <w:rsid w:val="00FB5604"/>
    <w:rsid w:val="00FB593C"/>
    <w:rsid w:val="00FC41B7"/>
    <w:rsid w:val="00FC5D6C"/>
    <w:rsid w:val="00FE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CB1C2"/>
  <w15:chartTrackingRefBased/>
  <w15:docId w15:val="{4FB9D956-35EE-9147-A291-9F150B395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A5A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5A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5A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5A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5AE6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6200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6200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214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14DF"/>
  </w:style>
  <w:style w:type="paragraph" w:styleId="Footer">
    <w:name w:val="footer"/>
    <w:basedOn w:val="Normal"/>
    <w:link w:val="FooterChar"/>
    <w:uiPriority w:val="99"/>
    <w:unhideWhenUsed/>
    <w:rsid w:val="005214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1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Jotte</dc:creator>
  <cp:keywords/>
  <dc:description/>
  <cp:lastModifiedBy>Amanda Jotte</cp:lastModifiedBy>
  <cp:revision>8</cp:revision>
  <cp:lastPrinted>2024-04-11T21:02:00Z</cp:lastPrinted>
  <dcterms:created xsi:type="dcterms:W3CDTF">2024-03-04T21:26:00Z</dcterms:created>
  <dcterms:modified xsi:type="dcterms:W3CDTF">2024-04-12T00:16:00Z</dcterms:modified>
</cp:coreProperties>
</file>