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C++ offers the</w:t>
      </w:r>
    </w:p>
    <w:p>
      <w:pPr>
        <w:pStyle w:val="Normal"/>
        <w:rPr/>
      </w:pPr>
      <w:r>
        <w:rPr/>
        <w:t>notion of a symbolic constant, that is, a named object to which you can’t give a new value after it has been initialized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1_1387405215"/>
      <w:bookmarkEnd w:id="0"/>
      <w:r>
        <w:rPr/>
        <w:t>constexpr double pi = 3.14159;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constexpr int max = 17; </w:t>
      </w:r>
      <w:r>
        <w:rPr>
          <w:i/>
          <w:iCs/>
        </w:rPr>
        <w:t>// a literal is a constant expression</w:t>
      </w:r>
    </w:p>
    <w:p>
      <w:pPr>
        <w:pStyle w:val="Normal"/>
        <w:rPr/>
      </w:pPr>
      <w:r>
        <w:rPr/>
        <w:t xml:space="preserve">int val = 19; </w:t>
      </w:r>
    </w:p>
    <w:p>
      <w:pPr>
        <w:pStyle w:val="Normal"/>
        <w:rPr/>
      </w:pPr>
      <w:r>
        <w:rPr/>
        <w:t>max+2</w:t>
      </w:r>
      <w:r>
        <w:rPr>
          <w:i/>
          <w:iCs/>
        </w:rPr>
        <w:t xml:space="preserve"> // a constant expression (a const int plus a literal)</w:t>
      </w:r>
    </w:p>
    <w:p>
      <w:pPr>
        <w:pStyle w:val="Normal"/>
        <w:rPr/>
      </w:pPr>
      <w:r>
        <w:rPr/>
        <w:t xml:space="preserve">val+2 </w:t>
      </w:r>
      <w:r>
        <w:rPr>
          <w:i/>
          <w:iCs/>
        </w:rPr>
        <w:t>// not a constant expression: it uses a variable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i/>
          <w:iCs/>
        </w:rPr>
        <w:t>A constexpr symbolic constant must be given a value that is known at compile time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constexpr int max = 100;</w:t>
      </w:r>
    </w:p>
    <w:p>
      <w:pPr>
        <w:pStyle w:val="Normal"/>
        <w:rPr/>
      </w:pPr>
      <w:r>
        <w:rPr/>
        <w:t xml:space="preserve">    </w:t>
      </w:r>
      <w:r>
        <w:rPr/>
        <w:t>void use(int n)</w:t>
      </w:r>
    </w:p>
    <w:p>
      <w:pPr>
        <w:pStyle w:val="Normal"/>
        <w:rPr/>
      </w:pPr>
      <w:r>
        <w:rPr/>
        <w:t xml:space="preserve">    </w:t>
      </w:r>
      <w:r>
        <w:rPr/>
        <w:t>{</w:t>
      </w:r>
    </w:p>
    <w:p>
      <w:pPr>
        <w:pStyle w:val="Normal"/>
        <w:rPr/>
      </w:pPr>
      <w:r>
        <w:rPr/>
        <w:t xml:space="preserve">        </w:t>
      </w:r>
      <w:r>
        <w:rPr/>
        <w:t>constexpr int c1 = max+7; // OK: c1 is 107</w:t>
      </w:r>
    </w:p>
    <w:p>
      <w:pPr>
        <w:pStyle w:val="Normal"/>
        <w:rPr/>
      </w:pPr>
      <w:r>
        <w:rPr/>
        <w:t xml:space="preserve">        </w:t>
      </w:r>
      <w:r>
        <w:rPr/>
        <w:t>constexpr int c2 = n+7;// error: we don’t know the value of c2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handle cases where the value of a “variable” that is initialized with a value that is not known at compile time but never changes after initialization, C++ offers a second form of constant (a const):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constexpr int max = 100;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void use(int n)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constexpr int c1 = max+7; </w:t>
      </w:r>
      <w:r>
        <w:rPr>
          <w:b/>
          <w:bCs/>
        </w:rPr>
        <w:t>// OK: c1 is 107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const int c2 = n+7; </w:t>
      </w:r>
      <w:r>
        <w:rPr>
          <w:b/>
          <w:bCs/>
        </w:rPr>
        <w:t>// OK, but don’t try to change the value of c2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c2 = 7;  </w:t>
      </w:r>
      <w:r>
        <w:rPr>
          <w:b/>
          <w:bCs/>
        </w:rPr>
        <w:t>// error: c2 is a const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Note that a&lt;b&lt;c means (a&lt;b)&lt;c and that a&lt;b evaluates to a Boolean value: true or false. So, a&lt;b&lt;c will be equivalent 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either true&lt;c or false&lt;c.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Use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for increment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Please note that this is a logical argument about readability and correctness, not an argument about efficiency. Contrary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to popular belief, modern compilers tend to generate exactly the same code from a=a+1 as for </w:t>
      </w:r>
      <w:r>
        <w:rPr>
          <w:b/>
          <w:bCs/>
        </w:rPr>
        <w:t>++a</w:t>
      </w:r>
      <w:r>
        <w:rPr>
          <w:b w:val="false"/>
          <w:bCs w:val="false"/>
        </w:rPr>
        <w:t xml:space="preserve"> when a is one of the built-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in types. Similarly, we prefer a*=scale over a=a*scale.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Swtich statement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Here are some technical details about switch-statements: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1. The value on which we switch must be of an integer, char, or enumeration (§9.5) type. In particular, you cannot switch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on a string.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2. The values in the case labels must be constant expressions (§4.3.1). In particular, you cannot use a variable in a case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label.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3. You cannot use the same value for two case labels.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4. You can use several case labels for a single case.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5. Don’t forget to end each case with a break. Unfortunately, the compiler probably won’t warn you if you forget.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To select based on a string you have to use an if-statement or a map (Chapter 21).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 switch-statement generates optimized code for comparing against a set of constants. For larger sets of constants, this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typically yields more efficient code than a collection of if-statements. However, this means that the case label values must be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constants and distinct.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loop vs while 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However, using a for-statement yields more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easily understood and more maintainable code whenever a loop can be defined as a for-statement with a simple initializer,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condition, and increment operation. Use a while-statement only when that’s not the case.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Range-for-loop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vector&lt;int&gt; v = {5, 7, 9, 4, 6, 8};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for (int x : v) // for each x in v</w:t>
      </w:r>
    </w:p>
    <w:p>
      <w:pPr>
        <w:pStyle w:val="Normal"/>
        <w:rPr/>
      </w:pPr>
      <w:r>
        <w:rPr>
          <w:b w:val="false"/>
          <w:bCs w:val="false"/>
        </w:rPr>
        <w:tab/>
        <w:t>cout &lt;&lt; x &lt;&lt; '\n';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5.6 Exceptions</w:t>
      </w:r>
    </w:p>
    <w:p>
      <w:pPr>
        <w:pStyle w:val="Normal"/>
        <w:rPr/>
      </w:pPr>
      <w:r>
        <w:rPr>
          <w:b w:val="false"/>
          <w:bCs w:val="false"/>
        </w:rPr>
        <w:t>The fundamental idea is to separate detection of an error (which should be done in a called function) from the handling of an error (which should be done in the calling function) while ensuring that a detected error cannot be ignored;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that we used cerr rather than cout for our error output: cerr is exactly like cout except that it is meant for error</w:t>
      </w:r>
    </w:p>
    <w:p>
      <w:pPr>
        <w:pStyle w:val="Normal"/>
        <w:rPr/>
      </w:pPr>
      <w:r>
        <w:rPr>
          <w:b w:val="false"/>
          <w:bCs w:val="false"/>
        </w:rPr>
        <w:t>output. By default both cerr and cout write to the screen, but cerr isn’t optimized so it is more resilient to errors, and on some</w:t>
      </w:r>
    </w:p>
    <w:p>
      <w:pPr>
        <w:pStyle w:val="Normal"/>
        <w:rPr/>
      </w:pPr>
      <w:r>
        <w:rPr>
          <w:b w:val="false"/>
          <w:bCs w:val="false"/>
        </w:rPr>
        <w:t>operating systems it can be diverted to a different target, such as a file. Using cerr also has the simple effect of documenting</w:t>
      </w:r>
    </w:p>
    <w:p>
      <w:pPr>
        <w:pStyle w:val="Normal"/>
        <w:rPr/>
      </w:pPr>
      <w:r>
        <w:rPr>
          <w:b w:val="false"/>
          <w:bCs w:val="false"/>
        </w:rPr>
        <w:t>that what we write relates to errors. Consequently, we use cerr for error messages.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int main()</w:t>
      </w:r>
    </w:p>
    <w:p>
      <w:pPr>
        <w:pStyle w:val="Normal"/>
        <w:rPr/>
      </w:pPr>
      <w:r>
        <w:rPr>
          <w:b w:val="false"/>
          <w:bCs w:val="false"/>
        </w:rPr>
        <w:t>try {</w:t>
      </w:r>
    </w:p>
    <w:p>
      <w:pPr>
        <w:pStyle w:val="Normal"/>
        <w:rPr/>
      </w:pPr>
      <w:r>
        <w:rPr>
          <w:b w:val="false"/>
          <w:bCs w:val="false"/>
        </w:rPr>
        <w:t>// our program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0;</w:t>
      </w:r>
    </w:p>
    <w:p>
      <w:pPr>
        <w:pStyle w:val="Normal"/>
        <w:rPr/>
      </w:pPr>
      <w:r>
        <w:rPr>
          <w:b w:val="false"/>
          <w:bCs w:val="false"/>
        </w:rPr>
        <w:t>// 0 indicates success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(exception&amp; e) {</w:t>
      </w:r>
    </w:p>
    <w:p>
      <w:pPr>
        <w:pStyle w:val="Normal"/>
        <w:rPr/>
      </w:pPr>
      <w:r>
        <w:rPr>
          <w:b w:val="false"/>
          <w:bCs w:val="false"/>
        </w:rPr>
        <w:t>cerr &lt;&lt; "error: " &lt;&lt; e.what() &lt;&lt; '\n';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1;</w:t>
      </w:r>
    </w:p>
    <w:p>
      <w:pPr>
        <w:pStyle w:val="Normal"/>
        <w:rPr/>
      </w:pPr>
      <w:r>
        <w:rPr>
          <w:b w:val="false"/>
          <w:bCs w:val="false"/>
        </w:rPr>
        <w:t>// 1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/>
      </w:pPr>
      <w:r>
        <w:rPr>
          <w:b w:val="false"/>
          <w:bCs w:val="false"/>
        </w:rPr>
        <w:t>catch (...) {</w:t>
      </w:r>
    </w:p>
    <w:p>
      <w:pPr>
        <w:pStyle w:val="Normal"/>
        <w:rPr/>
      </w:pPr>
      <w:r>
        <w:rPr>
          <w:b w:val="false"/>
          <w:bCs w:val="false"/>
        </w:rPr>
        <w:t>cerr &lt;&lt; "Oops: unknown exception!\n";</w:t>
      </w:r>
    </w:p>
    <w:p>
      <w:pPr>
        <w:pStyle w:val="Normal"/>
        <w:rPr/>
      </w:pPr>
      <w:r>
        <w:rPr>
          <w:b w:val="false"/>
          <w:bCs w:val="false"/>
        </w:rPr>
        <w:t>keep_window_open();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return 2;</w:t>
      </w:r>
    </w:p>
    <w:p>
      <w:pPr>
        <w:pStyle w:val="Normal"/>
        <w:rPr/>
      </w:pPr>
      <w:r>
        <w:rPr>
          <w:b w:val="false"/>
          <w:bCs w:val="false"/>
        </w:rPr>
        <w:t>// 2 indicates failure</w:t>
      </w:r>
    </w:p>
    <w:p>
      <w:pPr>
        <w:pStyle w:val="Normal"/>
        <w:rPr/>
      </w:pPr>
      <w:r>
        <w:rPr>
          <w:b w:val="false"/>
          <w:bCs w:val="false"/>
        </w:rPr>
        <w:t>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Note again that the return value from main() is passed to “the system” that invoked the program. Some systems (such as</w:t>
      </w:r>
    </w:p>
    <w:p>
      <w:pPr>
        <w:pStyle w:val="Normal"/>
        <w:rPr/>
      </w:pPr>
      <w:r>
        <w:rPr>
          <w:b w:val="false"/>
          <w:bCs w:val="false"/>
        </w:rPr>
        <w:t>Unix) often use that value, whereas others (such as Windows) typically ignore it. A zero indicates successful completion and a</w:t>
      </w:r>
    </w:p>
    <w:p>
      <w:pPr>
        <w:pStyle w:val="Normal"/>
        <w:rPr/>
      </w:pPr>
      <w:r>
        <w:rPr>
          <w:b w:val="false"/>
          <w:bCs w:val="false"/>
        </w:rPr>
        <w:t>nonzero return value from main() indicates some sort of failure.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/>
      </w:pPr>
      <w:r>
        <w:rPr>
          <w:b w:val="false"/>
          <w:bCs w:val="false"/>
        </w:rPr>
        <w:t>Chapter 8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not overload function declarations that differ only by return type.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We have a preference for the { } initializer syntax. It is the most general and it most explicitly says “initializer.” We tend to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use it except for very simple initializations, where we sometimes use = out of old habits, and ( ) for specifying the number of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elements of a vector</w:t>
      </w:r>
    </w:p>
    <w:p>
      <w:pPr>
        <w:pStyle w:val="TextBody"/>
        <w:rPr>
          <w:rFonts w:ascii="Verdana;Geneva;Tahoma;Arial;Helvetica;sans-serif" w:hAnsi="Verdana;Geneva;Tahoma;Arial;Helvetica;sans-serif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</w:pPr>
      <w:r>
        <w:rPr/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 xml:space="preserve">int my_find(vector&lt;string&gt; vs, string s, </w:t>
      </w:r>
      <w:r>
        <w:rPr>
          <w:rFonts w:ascii="Verdana;Geneva;Tahoma;Arial;Helvetica;sans-serif" w:hAnsi="Verdana;Geneva;Tahoma;Arial;Helvetica;sans-serif"/>
          <w:b/>
          <w:bCs/>
          <w:i w:val="false"/>
          <w:caps w:val="false"/>
          <w:smallCaps w:val="false"/>
          <w:color w:val="000000"/>
          <w:spacing w:val="0"/>
          <w:sz w:val="23"/>
        </w:rPr>
        <w:t>int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{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for (int i = 0; i&lt;vs.size(); ++i)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if (vs[i]==s) return i;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return –1;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}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// 3rd argument unused</w:t>
      </w:r>
    </w:p>
    <w:p>
      <w:pPr>
        <w:pStyle w:val="TextBody"/>
        <w:rPr/>
      </w:pP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23"/>
        </w:rPr>
        <w:t>You can find the complete grammar for function definitions in the ISO C++ standard</w:t>
      </w:r>
      <w:r>
        <w:rPr/>
        <w:br/>
      </w:r>
    </w:p>
    <w:p>
      <w:pPr>
        <w:pStyle w:val="TextBody"/>
        <w:rPr/>
      </w:pPr>
      <w:r>
        <w:rPr/>
        <w:t>void g(int a, int&amp; r, const int&amp; cr)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++a;</w:t>
      </w:r>
    </w:p>
    <w:p>
      <w:pPr>
        <w:pStyle w:val="TextBody"/>
        <w:rPr/>
      </w:pPr>
      <w:r>
        <w:rPr/>
        <w:t>// change the local a</w:t>
      </w:r>
    </w:p>
    <w:p>
      <w:pPr>
        <w:pStyle w:val="TextBody"/>
        <w:rPr/>
      </w:pPr>
      <w:r>
        <w:rPr/>
        <w:t>++r;</w:t>
      </w:r>
    </w:p>
    <w:p>
      <w:pPr>
        <w:pStyle w:val="TextBody"/>
        <w:rPr/>
      </w:pPr>
      <w:r>
        <w:rPr/>
        <w:t>// change the object referred to by r</w:t>
      </w:r>
    </w:p>
    <w:p>
      <w:pPr>
        <w:pStyle w:val="TextBody"/>
        <w:rPr/>
      </w:pPr>
      <w:r>
        <w:rPr/>
        <w:t>int x = cr;</w:t>
      </w:r>
    </w:p>
    <w:p>
      <w:pPr>
        <w:pStyle w:val="TextBody"/>
        <w:rPr/>
      </w:pPr>
      <w:r>
        <w:rPr/>
        <w:t>// read the object referred to by cr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int main()</w:t>
      </w:r>
    </w:p>
    <w:p>
      <w:pPr>
        <w:pStyle w:val="TextBody"/>
        <w:rPr/>
      </w:pPr>
      <w:r>
        <w:rPr/>
        <w:t>{</w:t>
      </w:r>
    </w:p>
    <w:p>
      <w:pPr>
        <w:pStyle w:val="TextBody"/>
        <w:rPr/>
      </w:pPr>
      <w:r>
        <w:rPr/>
        <w:t>int x = 0;</w:t>
      </w:r>
    </w:p>
    <w:p>
      <w:pPr>
        <w:pStyle w:val="TextBody"/>
        <w:rPr/>
      </w:pPr>
      <w:r>
        <w:rPr/>
        <w:t>int y = 0;</w:t>
      </w:r>
    </w:p>
    <w:p>
      <w:pPr>
        <w:pStyle w:val="TextBody"/>
        <w:rPr/>
      </w:pPr>
      <w:r>
        <w:rPr/>
        <w:t>int z = 0;</w:t>
      </w:r>
    </w:p>
    <w:p>
      <w:pPr>
        <w:pStyle w:val="TextBody"/>
        <w:rPr/>
      </w:pPr>
      <w:r>
        <w:rPr/>
        <w:t>g(x,y,z);</w:t>
      </w:r>
    </w:p>
    <w:p>
      <w:pPr>
        <w:pStyle w:val="TextBody"/>
        <w:rPr/>
      </w:pPr>
      <w:r>
        <w:rPr/>
        <w:t>g(1,2,3);</w:t>
      </w:r>
    </w:p>
    <w:p>
      <w:pPr>
        <w:pStyle w:val="TextBody"/>
        <w:rPr/>
      </w:pPr>
      <w:r>
        <w:rPr/>
        <w:t>g(1,y,3);</w:t>
      </w:r>
    </w:p>
    <w:p>
      <w:pPr>
        <w:pStyle w:val="TextBody"/>
        <w:rPr/>
      </w:pPr>
      <w:r>
        <w:rPr/>
        <w:t>// x==0; y==1; z==0</w:t>
      </w:r>
    </w:p>
    <w:p>
      <w:pPr>
        <w:pStyle w:val="TextBody"/>
        <w:rPr/>
      </w:pPr>
      <w:r>
        <w:rPr/>
        <w:t>// error: reference argument r needs a variable to refer to</w:t>
      </w:r>
    </w:p>
    <w:p>
      <w:pPr>
        <w:pStyle w:val="TextBody"/>
        <w:rPr/>
      </w:pPr>
      <w:r>
        <w:rPr/>
        <w:t>// OK: since cr is const we can pass a literal</w:t>
      </w:r>
    </w:p>
    <w:p>
      <w:pPr>
        <w:pStyle w:val="TextBody"/>
        <w:rPr/>
      </w:pPr>
      <w:r>
        <w:rPr/>
        <w:t>}</w:t>
      </w:r>
    </w:p>
    <w:p>
      <w:pPr>
        <w:pStyle w:val="TextBody"/>
        <w:rPr/>
      </w:pPr>
      <w:r>
        <w:rPr/>
        <w:t>So, if you want to change the value of an object passed by reference, you have to pass an object. Technically, the integer literal</w:t>
      </w:r>
    </w:p>
    <w:p>
      <w:pPr>
        <w:pStyle w:val="TextBody"/>
        <w:rPr/>
      </w:pPr>
      <w:r>
        <w:rPr/>
        <w:t>2 is just a value (an rvalue), rather than an object holding a value. What you need for g()’s argument r is an lvalue, that is,</w:t>
      </w:r>
    </w:p>
    <w:p>
      <w:pPr>
        <w:pStyle w:val="TextBody"/>
        <w:rPr/>
      </w:pPr>
      <w:r>
        <w:rPr/>
        <w:t>something that could appear on the left-hand side of an assignment.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Note that a const reference doesn’t need an lvalue. It can perform conversions exactly as initialization or pass-by-value.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Basically, what happens in that last call, g(1,y,3), is that the compiler sets aside an int for g()’s argument cr to refer to: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Click here to view code image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g(1,y,3);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// means: int__compiler_generated = 3; g(1,y,__compiler_generated)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If you really mean to truncate a double value to an int, say so explicitly: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void ggg(double x)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x1 = x;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x2 = int(x);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x3 = static_cast&lt;int&gt;(x);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truncate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ff(x1);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ff(x2);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ff(x3);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ff(x);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ff(int(x));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ff(static_cast&lt;int&gt;(x));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truncate 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very explicit conversion (§17.8)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That way, the next programmer to look at this code can see that you thought about the problem.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double xscale = 10;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double yscale = 0.8;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scaling factors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scale(Point p) { return {xscale*p.x,yscale*p.y}; 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Assume that Point is a simple struct with members x and y representing 2D coordinates. Now, when we give scale() a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argument, it returns a Point with coordinates scaled according to the factors xscale and yscale. For example: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Click here to view code imagevoid user(Point p1)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p2 {10,10};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p3 = scale(p1);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Point p4 = scale(p2);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OK: p3 == {100,8}; run-time evaluation is fine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p4 == {100,8}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p5 = scale(p1); // error: scale (p1) is not a constant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expression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constexpr Point p6 = scale(p2); // p6 == {100,8}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 constexpr function behaves just like an ordinary function until you use it where a constant is needed. Then, it is calculated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at compile time provided its arguments are constant expressions (e.g., p2) and gives an error if they are not (e.g., p1). To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enable that, a constexpr function must be so simple that the compiler (every standard-conforming compiler) can evaluate it.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C++11, that means that a constexpr function must have a body consisting of a single return-statement (like scale());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C++14, we can also write simple loops. A constexpr function may not have side effects; that is, it may not change the value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of variables outside its own body, except those it is assigned to or uses to initialize.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class Date 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public: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Date(int yy, int mm, int dd)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:y{yy}, m{mm}, d{dd}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void add_day(int n)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month() { return m; }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. . 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private: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int y, m, d;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// year, month, day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first thing we notice is that the class declaration became larger and “messier.” In this example, the code for the constructor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and add_day() could be a dozen or more lines each. This makes the class declaration several times larger and makes it harder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to find the interface among the implementation details. Consequently, we don’t define large functions within a class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declaration.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However, look at the definition of month(). That’s straightforward and shorter than the version that places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Date::month() out of the class declaration. For such short, simple functions, we might consider writing the definition right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class declaration.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Note that month() can refer to m even though m is defined after (below) month(). A member can refer to a function or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data member of its class independently of where in the class that other member is declared. The rule that a name must be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declared before it is used is relaxed within the limited scope of a class.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Writing the definition of a member function within the class definition has three effects: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function will be inline; that is, the compiler will try to generate code for the function at each point of call rather than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using function-call instructions to use common code. This can be a significant performance advantage for functions, such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as month(), that hardly do anything but are used a lot.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All uses of the class will have to be recompiled whenever we make a change to the body of an inlined function. If the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function body is out of the class declaration, recompilation of users is needed only when the class declaration is itself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changed. Not recompiling when the body is changed can be a huge advantage in large programs.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• </w:t>
      </w:r>
      <w:r>
        <w:rPr>
          <w:b w:val="false"/>
          <w:bCs w:val="false"/>
        </w:rPr>
        <w:t>The class definition gets larger. Consequently, it can be harder to find the members among the member function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definitions.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enum class Month {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jan=1, feb, mar, apr, may, jun, jul, aug, sep, oct, nov, dec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};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“body” of an enumeration is simply a list of its enumerators. The class in enum class means that the enumerators are in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the scope of the enumeration. That is, to refer to jan, we have to say Month::jan.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In addition to the enum classes, also known as scoped enumerations, there are “plain” enumerations that differ from scoped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enumerations by implicitly “exporting” their enumerators to the scope of the enumeration and allowing implicit conversions to int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Verdana">
    <w:altName w:val="Genev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2800</TotalTime>
  <Application>LibreOffice/5.3.1.2$Linux_X86_64 LibreOffice_project/30m0$Build-2</Application>
  <Pages>8</Pages>
  <Words>1811</Words>
  <Characters>8352</Characters>
  <CharactersWithSpaces>9990</CharactersWithSpaces>
  <Paragraphs>205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2017-04-07T01:11:05Z</dcterms:created>
  <dc:creator/>
  <dc:description/>
  <dc:language>en-US</dc:language>
  <cp:lastModifiedBy/>
  <dcterms:modified xsi:type="dcterms:W3CDTF">2017-05-06T21:34:14Z</dcterms:modified>
  <cp:revision>23</cp:revision>
  <dc:subject/>
  <dc:title/>
</cp:coreProperties>
</file>