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7DE84" w14:textId="77777777" w:rsidR="005356FA" w:rsidRPr="00AC1990" w:rsidRDefault="005356FA" w:rsidP="00DF7D0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990">
        <w:rPr>
          <w:rFonts w:ascii="Times New Roman" w:hAnsi="Times New Roman" w:cs="Times New Roman"/>
          <w:b/>
          <w:sz w:val="24"/>
          <w:szCs w:val="24"/>
        </w:rPr>
        <w:t>Departamento de Ciência da Computação - UFMG</w:t>
      </w:r>
    </w:p>
    <w:p w14:paraId="67603D60" w14:textId="4F074E20" w:rsidR="005356FA" w:rsidRPr="00AC1990" w:rsidRDefault="00813845" w:rsidP="00DF7D0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Visualização de Dados – 2018/2</w:t>
      </w:r>
    </w:p>
    <w:p w14:paraId="721F7A64" w14:textId="77777777" w:rsidR="005356FA" w:rsidRPr="005E180F" w:rsidRDefault="005356FA" w:rsidP="00DF7D0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1990">
        <w:rPr>
          <w:rFonts w:ascii="Times New Roman" w:hAnsi="Times New Roman" w:cs="Times New Roman"/>
          <w:b/>
          <w:sz w:val="24"/>
          <w:szCs w:val="24"/>
        </w:rPr>
        <w:t>Aluna:</w:t>
      </w:r>
      <w:r>
        <w:rPr>
          <w:rFonts w:ascii="Times New Roman" w:hAnsi="Times New Roman" w:cs="Times New Roman"/>
          <w:sz w:val="24"/>
          <w:szCs w:val="24"/>
        </w:rPr>
        <w:t xml:space="preserve"> Amanda Fernandes Pereira</w:t>
      </w:r>
    </w:p>
    <w:p w14:paraId="3CA74B75" w14:textId="07290CAB" w:rsidR="005356FA" w:rsidRDefault="00813845" w:rsidP="00DF7D0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Relatório – Trabalho Prático </w:t>
      </w:r>
      <w:r w:rsidR="00CB2BE1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17641E7E" w14:textId="76F298D8" w:rsidR="00356EC1" w:rsidRDefault="00356EC1" w:rsidP="00DF7D0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6C63F4C" w14:textId="51BD9578" w:rsidR="00AF2F64" w:rsidRPr="00356EC1" w:rsidRDefault="00356EC1" w:rsidP="00FD7A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6EC1">
        <w:rPr>
          <w:rFonts w:ascii="Times New Roman" w:hAnsi="Times New Roman" w:cs="Times New Roman"/>
          <w:b/>
          <w:sz w:val="24"/>
          <w:szCs w:val="24"/>
          <w:u w:val="single"/>
        </w:rPr>
        <w:t>Introdução</w:t>
      </w:r>
    </w:p>
    <w:p w14:paraId="2E8649D7" w14:textId="054D3F3D" w:rsidR="00813845" w:rsidRDefault="00A1692B" w:rsidP="00813845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13845">
        <w:rPr>
          <w:rFonts w:ascii="Times New Roman" w:hAnsi="Times New Roman" w:cs="Times New Roman"/>
          <w:sz w:val="24"/>
          <w:szCs w:val="24"/>
        </w:rPr>
        <w:t xml:space="preserve"> presente relatório visa </w:t>
      </w:r>
      <w:r w:rsidR="00005EE8">
        <w:rPr>
          <w:rFonts w:ascii="Times New Roman" w:hAnsi="Times New Roman" w:cs="Times New Roman"/>
          <w:sz w:val="24"/>
          <w:szCs w:val="24"/>
        </w:rPr>
        <w:t>descrever</w:t>
      </w:r>
      <w:r w:rsidR="00813845">
        <w:rPr>
          <w:rFonts w:ascii="Times New Roman" w:hAnsi="Times New Roman" w:cs="Times New Roman"/>
          <w:sz w:val="24"/>
          <w:szCs w:val="24"/>
        </w:rPr>
        <w:t xml:space="preserve"> as atividades desenvolvidas no</w:t>
      </w:r>
      <w:r>
        <w:rPr>
          <w:rFonts w:ascii="Times New Roman" w:hAnsi="Times New Roman" w:cs="Times New Roman"/>
          <w:sz w:val="24"/>
          <w:szCs w:val="24"/>
        </w:rPr>
        <w:t xml:space="preserve"> Trabalho Prático </w:t>
      </w:r>
      <w:r w:rsidR="00CB2B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(TP</w:t>
      </w:r>
      <w:r w:rsidR="00CB2B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13845">
        <w:rPr>
          <w:rFonts w:ascii="Times New Roman" w:hAnsi="Times New Roman" w:cs="Times New Roman"/>
          <w:sz w:val="24"/>
          <w:szCs w:val="24"/>
        </w:rPr>
        <w:t>da disciplina de Visualização de Dados</w:t>
      </w:r>
      <w:r w:rsidR="00005EE8">
        <w:rPr>
          <w:rFonts w:ascii="Times New Roman" w:hAnsi="Times New Roman" w:cs="Times New Roman"/>
          <w:sz w:val="24"/>
          <w:szCs w:val="24"/>
        </w:rPr>
        <w:t>, que</w:t>
      </w:r>
      <w:r w:rsidR="00813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teve com</w:t>
      </w:r>
      <w:r w:rsidR="00071C0F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o</w:t>
      </w:r>
      <w:r w:rsidR="00071C0F">
        <w:rPr>
          <w:rFonts w:ascii="Times New Roman" w:hAnsi="Times New Roman" w:cs="Times New Roman"/>
          <w:sz w:val="24"/>
          <w:szCs w:val="24"/>
        </w:rPr>
        <w:t>bjetivo colocar em prática os conhecimentos adquiridos na disciplina para propor e desenvolver visualizações interativas.</w:t>
      </w:r>
      <w:r w:rsidR="00E53863">
        <w:rPr>
          <w:rFonts w:ascii="Times New Roman" w:hAnsi="Times New Roman" w:cs="Times New Roman"/>
          <w:sz w:val="24"/>
          <w:szCs w:val="24"/>
        </w:rPr>
        <w:t xml:space="preserve"> Para isso, foram </w:t>
      </w:r>
      <w:r>
        <w:rPr>
          <w:rFonts w:ascii="Times New Roman" w:hAnsi="Times New Roman" w:cs="Times New Roman"/>
          <w:sz w:val="24"/>
          <w:szCs w:val="24"/>
        </w:rPr>
        <w:t>cria</w:t>
      </w:r>
      <w:r w:rsidR="00E53863"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z w:val="24"/>
          <w:szCs w:val="24"/>
        </w:rPr>
        <w:t xml:space="preserve"> visualizações que</w:t>
      </w:r>
      <w:r w:rsidR="00071C0F">
        <w:rPr>
          <w:rFonts w:ascii="Times New Roman" w:hAnsi="Times New Roman" w:cs="Times New Roman"/>
          <w:sz w:val="24"/>
          <w:szCs w:val="24"/>
        </w:rPr>
        <w:t xml:space="preserve"> poderão ser aproveitadas para o projeto final, que abordará os conflitos entre países ocorridos no mundo desde 1501.</w:t>
      </w:r>
    </w:p>
    <w:p w14:paraId="0866AE68" w14:textId="6C349374" w:rsidR="00813845" w:rsidRPr="00A4323C" w:rsidRDefault="003138B1" w:rsidP="003138B1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323C">
        <w:rPr>
          <w:rFonts w:ascii="Times New Roman" w:hAnsi="Times New Roman" w:cs="Times New Roman"/>
          <w:sz w:val="24"/>
          <w:szCs w:val="24"/>
        </w:rPr>
        <w:t xml:space="preserve">Dentre as </w:t>
      </w:r>
      <w:r w:rsidR="009C4B99" w:rsidRPr="00A4323C">
        <w:rPr>
          <w:rFonts w:ascii="Times New Roman" w:hAnsi="Times New Roman" w:cs="Times New Roman"/>
          <w:sz w:val="24"/>
          <w:szCs w:val="24"/>
        </w:rPr>
        <w:t xml:space="preserve">perguntas que o grupo pretende responder com o desenvolvimento das visualizações, foram </w:t>
      </w:r>
      <w:r w:rsidR="00A4323C" w:rsidRPr="00A4323C">
        <w:rPr>
          <w:rFonts w:ascii="Times New Roman" w:hAnsi="Times New Roman" w:cs="Times New Roman"/>
          <w:sz w:val="24"/>
          <w:szCs w:val="24"/>
        </w:rPr>
        <w:t xml:space="preserve">escolhidas as seguintes: </w:t>
      </w:r>
    </w:p>
    <w:p w14:paraId="083547D9" w14:textId="761B0C7D" w:rsidR="00663D2F" w:rsidRPr="00F506C5" w:rsidRDefault="00174AD2" w:rsidP="00663D2F">
      <w:pPr>
        <w:pStyle w:val="PargrafodaLista"/>
        <w:numPr>
          <w:ilvl w:val="0"/>
          <w:numId w:val="7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i/>
          <w:sz w:val="24"/>
          <w:szCs w:val="24"/>
        </w:rPr>
        <w:t>r</w:t>
      </w:r>
      <w:r w:rsidR="004514AA" w:rsidRPr="00F506C5">
        <w:rPr>
          <w:rFonts w:ascii="Times New Roman" w:hAnsi="Times New Roman" w:cs="Times New Roman"/>
          <w:i/>
          <w:sz w:val="24"/>
          <w:szCs w:val="24"/>
        </w:rPr>
        <w:t>anking</w:t>
      </w:r>
      <w:r w:rsidR="004514AA" w:rsidRPr="00F506C5">
        <w:rPr>
          <w:rFonts w:ascii="Times New Roman" w:hAnsi="Times New Roman" w:cs="Times New Roman"/>
          <w:sz w:val="24"/>
          <w:szCs w:val="24"/>
        </w:rPr>
        <w:t xml:space="preserve"> dos X</w:t>
      </w:r>
      <w:r w:rsidR="00602BA4" w:rsidRPr="00F506C5">
        <w:rPr>
          <w:rFonts w:ascii="Times New Roman" w:hAnsi="Times New Roman" w:cs="Times New Roman"/>
          <w:sz w:val="24"/>
          <w:szCs w:val="24"/>
        </w:rPr>
        <w:t xml:space="preserve"> países </w:t>
      </w:r>
      <w:r w:rsidR="00E6639B" w:rsidRPr="00F506C5">
        <w:rPr>
          <w:rFonts w:ascii="Times New Roman" w:hAnsi="Times New Roman" w:cs="Times New Roman"/>
          <w:sz w:val="24"/>
          <w:szCs w:val="24"/>
        </w:rPr>
        <w:t xml:space="preserve">que </w:t>
      </w:r>
      <w:r w:rsidR="001E1A8A" w:rsidRPr="00F506C5">
        <w:rPr>
          <w:rFonts w:ascii="Times New Roman" w:hAnsi="Times New Roman" w:cs="Times New Roman"/>
          <w:sz w:val="24"/>
          <w:szCs w:val="24"/>
        </w:rPr>
        <w:t>possuem mais relacionamentos (alianças e inimizades) com outros países nos conflitos registrados no período</w:t>
      </w:r>
      <w:r w:rsidRPr="00F506C5">
        <w:rPr>
          <w:rFonts w:ascii="Times New Roman" w:hAnsi="Times New Roman" w:cs="Times New Roman"/>
          <w:sz w:val="24"/>
          <w:szCs w:val="24"/>
        </w:rPr>
        <w:t>;</w:t>
      </w:r>
    </w:p>
    <w:p w14:paraId="6911C1BD" w14:textId="336AC04F" w:rsidR="004514AA" w:rsidRPr="00F506C5" w:rsidRDefault="00174AD2" w:rsidP="004514AA">
      <w:pPr>
        <w:pStyle w:val="PargrafodaLista"/>
        <w:numPr>
          <w:ilvl w:val="0"/>
          <w:numId w:val="7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i/>
          <w:sz w:val="24"/>
          <w:szCs w:val="24"/>
        </w:rPr>
        <w:t>r</w:t>
      </w:r>
      <w:r w:rsidR="004514AA" w:rsidRPr="00F506C5">
        <w:rPr>
          <w:rFonts w:ascii="Times New Roman" w:hAnsi="Times New Roman" w:cs="Times New Roman"/>
          <w:i/>
          <w:sz w:val="24"/>
          <w:szCs w:val="24"/>
        </w:rPr>
        <w:t>anking</w:t>
      </w:r>
      <w:r w:rsidR="004514AA" w:rsidRPr="00F506C5">
        <w:rPr>
          <w:rFonts w:ascii="Times New Roman" w:hAnsi="Times New Roman" w:cs="Times New Roman"/>
          <w:sz w:val="24"/>
          <w:szCs w:val="24"/>
        </w:rPr>
        <w:t xml:space="preserve"> com o X conflitos de maior duração</w:t>
      </w:r>
      <w:r w:rsidRPr="00F506C5">
        <w:rPr>
          <w:rFonts w:ascii="Times New Roman" w:hAnsi="Times New Roman" w:cs="Times New Roman"/>
          <w:sz w:val="24"/>
          <w:szCs w:val="24"/>
        </w:rPr>
        <w:t>.</w:t>
      </w:r>
    </w:p>
    <w:p w14:paraId="57EDCDDC" w14:textId="63A790EA" w:rsidR="00174AD2" w:rsidRPr="00F506C5" w:rsidRDefault="00174AD2" w:rsidP="00174AD2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>Além disso, fo</w:t>
      </w:r>
      <w:r w:rsidR="00E01B5B">
        <w:rPr>
          <w:rFonts w:ascii="Times New Roman" w:hAnsi="Times New Roman" w:cs="Times New Roman"/>
          <w:sz w:val="24"/>
          <w:szCs w:val="24"/>
        </w:rPr>
        <w:t>i</w:t>
      </w:r>
      <w:r w:rsidRPr="00F506C5">
        <w:rPr>
          <w:rFonts w:ascii="Times New Roman" w:hAnsi="Times New Roman" w:cs="Times New Roman"/>
          <w:sz w:val="24"/>
          <w:szCs w:val="24"/>
        </w:rPr>
        <w:t xml:space="preserve"> desenvolvida outra visualizaç</w:t>
      </w:r>
      <w:r w:rsidR="00E01B5B">
        <w:rPr>
          <w:rFonts w:ascii="Times New Roman" w:hAnsi="Times New Roman" w:cs="Times New Roman"/>
          <w:sz w:val="24"/>
          <w:szCs w:val="24"/>
        </w:rPr>
        <w:t xml:space="preserve">ão </w:t>
      </w:r>
      <w:r w:rsidRPr="00F506C5">
        <w:rPr>
          <w:rFonts w:ascii="Times New Roman" w:hAnsi="Times New Roman" w:cs="Times New Roman"/>
          <w:sz w:val="24"/>
          <w:szCs w:val="24"/>
        </w:rPr>
        <w:t>que</w:t>
      </w:r>
      <w:r w:rsidR="00E01B5B">
        <w:rPr>
          <w:rFonts w:ascii="Times New Roman" w:hAnsi="Times New Roman" w:cs="Times New Roman"/>
          <w:sz w:val="24"/>
          <w:szCs w:val="24"/>
        </w:rPr>
        <w:t xml:space="preserve"> </w:t>
      </w:r>
      <w:r w:rsidRPr="00F506C5">
        <w:rPr>
          <w:rFonts w:ascii="Times New Roman" w:hAnsi="Times New Roman" w:cs="Times New Roman"/>
          <w:sz w:val="24"/>
          <w:szCs w:val="24"/>
        </w:rPr>
        <w:t>possibilit</w:t>
      </w:r>
      <w:r w:rsidR="007F257E">
        <w:rPr>
          <w:rFonts w:ascii="Times New Roman" w:hAnsi="Times New Roman" w:cs="Times New Roman"/>
          <w:sz w:val="24"/>
          <w:szCs w:val="24"/>
        </w:rPr>
        <w:t>a</w:t>
      </w:r>
      <w:r w:rsidRPr="00F506C5">
        <w:rPr>
          <w:rFonts w:ascii="Times New Roman" w:hAnsi="Times New Roman" w:cs="Times New Roman"/>
          <w:sz w:val="24"/>
          <w:szCs w:val="24"/>
        </w:rPr>
        <w:t xml:space="preserve"> responder as seguintes questões</w:t>
      </w:r>
      <w:r w:rsidR="00E01B5B">
        <w:rPr>
          <w:rFonts w:ascii="Times New Roman" w:hAnsi="Times New Roman" w:cs="Times New Roman"/>
          <w:sz w:val="24"/>
          <w:szCs w:val="24"/>
        </w:rPr>
        <w:t xml:space="preserve"> que comparam o Brasil e o mundo</w:t>
      </w:r>
      <w:r w:rsidRPr="00F506C5">
        <w:rPr>
          <w:rFonts w:ascii="Times New Roman" w:hAnsi="Times New Roman" w:cs="Times New Roman"/>
          <w:sz w:val="24"/>
          <w:szCs w:val="24"/>
        </w:rPr>
        <w:t>:</w:t>
      </w:r>
    </w:p>
    <w:p w14:paraId="7EA99DD0" w14:textId="77777777" w:rsidR="00DF6B74" w:rsidRPr="00F506C5" w:rsidRDefault="005F43DC" w:rsidP="00DF6B74">
      <w:pPr>
        <w:pStyle w:val="PargrafodaLista"/>
        <w:numPr>
          <w:ilvl w:val="0"/>
          <w:numId w:val="9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>relacionamentos do Brasil ao longo dos anos;</w:t>
      </w:r>
    </w:p>
    <w:p w14:paraId="13454D29" w14:textId="61AC95EF" w:rsidR="00174AD2" w:rsidRPr="00F506C5" w:rsidRDefault="00DF6B74" w:rsidP="009A7C46">
      <w:pPr>
        <w:pStyle w:val="PargrafodaLista"/>
        <w:numPr>
          <w:ilvl w:val="0"/>
          <w:numId w:val="9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>envolvimento do Brasil em conflitos ao longo dos anos</w:t>
      </w:r>
      <w:r w:rsidR="009A7C46" w:rsidRPr="00F506C5">
        <w:rPr>
          <w:rFonts w:ascii="Times New Roman" w:hAnsi="Times New Roman" w:cs="Times New Roman"/>
          <w:sz w:val="24"/>
          <w:szCs w:val="24"/>
        </w:rPr>
        <w:t>.</w:t>
      </w:r>
      <w:r w:rsidR="005F43DC" w:rsidRPr="00F50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B981C" w14:textId="589654A6" w:rsidR="001B52AD" w:rsidRDefault="00237160" w:rsidP="00E06448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visualizações estão disponíveis em: </w:t>
      </w:r>
      <w:hyperlink r:id="rId5" w:history="1">
        <w:r w:rsidR="00071C0F" w:rsidRPr="00FF62FB">
          <w:rPr>
            <w:rStyle w:val="Hyperlink"/>
            <w:rFonts w:ascii="Times New Roman" w:hAnsi="Times New Roman" w:cs="Times New Roman"/>
            <w:sz w:val="24"/>
            <w:szCs w:val="24"/>
          </w:rPr>
          <w:t>https://dataviz-tp2.herokuapp.com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071C0F">
        <w:rPr>
          <w:rFonts w:ascii="Times New Roman" w:hAnsi="Times New Roman" w:cs="Times New Roman"/>
          <w:sz w:val="24"/>
          <w:szCs w:val="24"/>
        </w:rPr>
        <w:t xml:space="preserve"> o código está disponível em </w:t>
      </w:r>
      <w:hyperlink r:id="rId6" w:history="1">
        <w:r w:rsidR="00071C0F" w:rsidRPr="00071C0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https://github.com/amandap11/tp2-visualizacao/tree/tp2-amanda</w:t>
        </w:r>
      </w:hyperlink>
      <w:r w:rsidR="00071C0F">
        <w:rPr>
          <w:rFonts w:ascii="Times New Roman" w:hAnsi="Times New Roman" w:cs="Times New Roman"/>
          <w:sz w:val="24"/>
          <w:szCs w:val="24"/>
        </w:rPr>
        <w:t>.</w:t>
      </w:r>
      <w:r w:rsidR="00E06448">
        <w:rPr>
          <w:rFonts w:ascii="Times New Roman" w:hAnsi="Times New Roman" w:cs="Times New Roman"/>
          <w:sz w:val="24"/>
          <w:szCs w:val="24"/>
        </w:rPr>
        <w:t xml:space="preserve"> </w:t>
      </w:r>
      <w:r w:rsidR="00071C0F">
        <w:rPr>
          <w:rFonts w:ascii="Times New Roman" w:hAnsi="Times New Roman" w:cs="Times New Roman"/>
          <w:sz w:val="24"/>
          <w:szCs w:val="24"/>
        </w:rPr>
        <w:t xml:space="preserve">Elas foram desenvolvidas com a biblioteca </w:t>
      </w:r>
      <w:r w:rsidR="00E06448">
        <w:rPr>
          <w:rFonts w:ascii="Times New Roman" w:hAnsi="Times New Roman" w:cs="Times New Roman"/>
          <w:sz w:val="24"/>
          <w:szCs w:val="24"/>
        </w:rPr>
        <w:t>C3</w:t>
      </w:r>
      <w:r w:rsidR="00F506C5">
        <w:rPr>
          <w:rFonts w:ascii="Times New Roman" w:hAnsi="Times New Roman" w:cs="Times New Roman"/>
          <w:sz w:val="24"/>
          <w:szCs w:val="24"/>
        </w:rPr>
        <w:t>.</w:t>
      </w:r>
      <w:r w:rsidR="00E06448">
        <w:rPr>
          <w:rFonts w:ascii="Times New Roman" w:hAnsi="Times New Roman" w:cs="Times New Roman"/>
          <w:sz w:val="24"/>
          <w:szCs w:val="24"/>
        </w:rPr>
        <w:t>js que é baseada na D3.js</w:t>
      </w:r>
      <w:r w:rsidR="00FE7E8D">
        <w:rPr>
          <w:rFonts w:ascii="Times New Roman" w:hAnsi="Times New Roman" w:cs="Times New Roman"/>
          <w:sz w:val="24"/>
          <w:szCs w:val="24"/>
        </w:rPr>
        <w:t>, o que possibilitou o uso</w:t>
      </w:r>
      <w:r w:rsidR="00A7661F">
        <w:rPr>
          <w:rFonts w:ascii="Times New Roman" w:hAnsi="Times New Roman" w:cs="Times New Roman"/>
          <w:sz w:val="24"/>
          <w:szCs w:val="24"/>
        </w:rPr>
        <w:t xml:space="preserve"> desta em alguns pontos</w:t>
      </w:r>
      <w:r w:rsidR="00E06448">
        <w:rPr>
          <w:rFonts w:ascii="Times New Roman" w:hAnsi="Times New Roman" w:cs="Times New Roman"/>
          <w:sz w:val="24"/>
          <w:szCs w:val="24"/>
        </w:rPr>
        <w:t>.</w:t>
      </w:r>
    </w:p>
    <w:p w14:paraId="0A8C5322" w14:textId="7EABBF20" w:rsidR="00E10C0B" w:rsidRDefault="00E10C0B" w:rsidP="00E10C0B">
      <w:p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EFAFF" w14:textId="2E02405A" w:rsidR="00712E15" w:rsidRDefault="003138B1" w:rsidP="00E10C0B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Visualizações desenvolvidas</w:t>
      </w:r>
    </w:p>
    <w:p w14:paraId="661EB011" w14:textId="03107A61" w:rsidR="00712E15" w:rsidRDefault="00712E15" w:rsidP="00712E15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>Visualização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879">
        <w:rPr>
          <w:rFonts w:ascii="Times New Roman" w:hAnsi="Times New Roman" w:cs="Times New Roman"/>
          <w:sz w:val="24"/>
          <w:szCs w:val="24"/>
        </w:rPr>
        <w:t>Porcentagem de aliados e inimigos</w:t>
      </w:r>
    </w:p>
    <w:p w14:paraId="04CDD382" w14:textId="0C93D385" w:rsidR="00AB0B67" w:rsidRPr="00AB0B67" w:rsidRDefault="00AB0B67" w:rsidP="00AB0B67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12CB6" w:rsidRPr="00912CB6">
        <w:rPr>
          <w:rStyle w:val="Hyperlink"/>
          <w:rFonts w:ascii="Times New Roman" w:hAnsi="Times New Roman" w:cs="Times New Roman"/>
          <w:sz w:val="24"/>
          <w:szCs w:val="24"/>
        </w:rPr>
        <w:t>https://dataviz-tp2.herokuapp.com/visualizacao1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547EEE" w14:textId="77777777" w:rsidR="006730AD" w:rsidRDefault="006730AD" w:rsidP="0065386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58AFBB4" w14:textId="3E8FB844" w:rsidR="006730AD" w:rsidRDefault="006730AD" w:rsidP="0065386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Visualização 1 apresenta um </w:t>
      </w:r>
      <w:r w:rsidRPr="003C097B">
        <w:rPr>
          <w:rFonts w:ascii="Times New Roman" w:hAnsi="Times New Roman" w:cs="Times New Roman"/>
          <w:i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 xml:space="preserve"> com os países com maior número de relacionamentos </w:t>
      </w:r>
      <w:r w:rsidR="003C097B">
        <w:rPr>
          <w:rFonts w:ascii="Times New Roman" w:hAnsi="Times New Roman" w:cs="Times New Roman"/>
          <w:sz w:val="24"/>
          <w:szCs w:val="24"/>
        </w:rPr>
        <w:t xml:space="preserve">desde 1501. Esses relacionamentos podem ser de alianças ou inimizades, </w:t>
      </w:r>
      <w:r w:rsidR="000464F0">
        <w:rPr>
          <w:rFonts w:ascii="Times New Roman" w:hAnsi="Times New Roman" w:cs="Times New Roman"/>
          <w:sz w:val="24"/>
          <w:szCs w:val="24"/>
        </w:rPr>
        <w:t>sendo que cada tipo é exibido de uma cor no gráfico</w:t>
      </w:r>
      <w:r w:rsidR="003C097B">
        <w:rPr>
          <w:rFonts w:ascii="Times New Roman" w:hAnsi="Times New Roman" w:cs="Times New Roman"/>
          <w:sz w:val="24"/>
          <w:szCs w:val="24"/>
        </w:rPr>
        <w:t xml:space="preserve">. Por ser um </w:t>
      </w:r>
      <w:r w:rsidR="003C097B" w:rsidRPr="003C097B">
        <w:rPr>
          <w:rFonts w:ascii="Times New Roman" w:hAnsi="Times New Roman" w:cs="Times New Roman"/>
          <w:i/>
          <w:sz w:val="24"/>
          <w:szCs w:val="24"/>
        </w:rPr>
        <w:t>ranking</w:t>
      </w:r>
      <w:r w:rsidR="003C097B">
        <w:rPr>
          <w:rFonts w:ascii="Times New Roman" w:hAnsi="Times New Roman" w:cs="Times New Roman"/>
          <w:sz w:val="24"/>
          <w:szCs w:val="24"/>
        </w:rPr>
        <w:t>, f</w:t>
      </w:r>
      <w:r w:rsidR="00712E15">
        <w:rPr>
          <w:rFonts w:ascii="Times New Roman" w:hAnsi="Times New Roman" w:cs="Times New Roman"/>
          <w:sz w:val="24"/>
          <w:szCs w:val="24"/>
        </w:rPr>
        <w:t xml:space="preserve">oi </w:t>
      </w:r>
      <w:r w:rsidR="005B548E">
        <w:rPr>
          <w:rFonts w:ascii="Times New Roman" w:hAnsi="Times New Roman" w:cs="Times New Roman"/>
          <w:sz w:val="24"/>
          <w:szCs w:val="24"/>
        </w:rPr>
        <w:t>feito um gráfico de barras na horizontal. Esta visuali</w:t>
      </w:r>
      <w:r w:rsidR="009D138D">
        <w:rPr>
          <w:rFonts w:ascii="Times New Roman" w:hAnsi="Times New Roman" w:cs="Times New Roman"/>
          <w:sz w:val="24"/>
          <w:szCs w:val="24"/>
        </w:rPr>
        <w:t xml:space="preserve">zação apresenta a quantidade </w:t>
      </w:r>
      <w:r w:rsidR="00EF25E1">
        <w:rPr>
          <w:rFonts w:ascii="Times New Roman" w:hAnsi="Times New Roman" w:cs="Times New Roman"/>
          <w:sz w:val="24"/>
          <w:szCs w:val="24"/>
        </w:rPr>
        <w:t xml:space="preserve">(absoluta e percentual) </w:t>
      </w:r>
      <w:r w:rsidR="009D138D">
        <w:rPr>
          <w:rFonts w:ascii="Times New Roman" w:hAnsi="Times New Roman" w:cs="Times New Roman"/>
          <w:sz w:val="24"/>
          <w:szCs w:val="24"/>
        </w:rPr>
        <w:t xml:space="preserve">de </w:t>
      </w:r>
      <w:r w:rsidR="00EF25E1">
        <w:rPr>
          <w:rFonts w:ascii="Times New Roman" w:hAnsi="Times New Roman" w:cs="Times New Roman"/>
          <w:sz w:val="24"/>
          <w:szCs w:val="24"/>
        </w:rPr>
        <w:t>alianças e inimizades</w:t>
      </w:r>
      <w:r w:rsidR="000464F0">
        <w:rPr>
          <w:rFonts w:ascii="Times New Roman" w:hAnsi="Times New Roman" w:cs="Times New Roman"/>
          <w:sz w:val="24"/>
          <w:szCs w:val="24"/>
        </w:rPr>
        <w:t>, de acordo com a seleção feita pelo usuário.</w:t>
      </w:r>
    </w:p>
    <w:p w14:paraId="32E943D3" w14:textId="21B7D971" w:rsidR="0065386F" w:rsidRDefault="005B548E" w:rsidP="009A2C0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2C08">
        <w:rPr>
          <w:rFonts w:ascii="Times New Roman" w:hAnsi="Times New Roman" w:cs="Times New Roman"/>
          <w:sz w:val="24"/>
          <w:szCs w:val="24"/>
        </w:rPr>
        <w:t xml:space="preserve">Como dito anteriormente, o usuário pode selecionar como prefere visualizar </w:t>
      </w:r>
      <w:r w:rsidR="004B32DF">
        <w:rPr>
          <w:rFonts w:ascii="Times New Roman" w:hAnsi="Times New Roman" w:cs="Times New Roman"/>
          <w:sz w:val="24"/>
          <w:szCs w:val="24"/>
        </w:rPr>
        <w:t>os valores: valores absolutos ou valores percentuais</w:t>
      </w:r>
      <w:r w:rsidR="0031428A">
        <w:rPr>
          <w:rFonts w:ascii="Times New Roman" w:hAnsi="Times New Roman" w:cs="Times New Roman"/>
          <w:sz w:val="24"/>
          <w:szCs w:val="24"/>
        </w:rPr>
        <w:t xml:space="preserve">. </w:t>
      </w:r>
      <w:r w:rsidR="000B2501">
        <w:rPr>
          <w:rFonts w:ascii="Times New Roman" w:hAnsi="Times New Roman" w:cs="Times New Roman"/>
          <w:sz w:val="24"/>
          <w:szCs w:val="24"/>
        </w:rPr>
        <w:t>Dessa forma, caso o usuário marque a opção “</w:t>
      </w:r>
      <w:r w:rsidR="000B2501" w:rsidRPr="00A94FB3">
        <w:rPr>
          <w:rFonts w:ascii="Times New Roman" w:hAnsi="Times New Roman" w:cs="Times New Roman"/>
          <w:i/>
          <w:sz w:val="24"/>
          <w:szCs w:val="24"/>
        </w:rPr>
        <w:t>Normalize data</w:t>
      </w:r>
      <w:r w:rsidR="000B2501">
        <w:rPr>
          <w:rFonts w:ascii="Times New Roman" w:hAnsi="Times New Roman" w:cs="Times New Roman"/>
          <w:sz w:val="24"/>
          <w:szCs w:val="24"/>
        </w:rPr>
        <w:t xml:space="preserve">”, </w:t>
      </w:r>
      <w:r w:rsidR="00A94FB3">
        <w:rPr>
          <w:rFonts w:ascii="Times New Roman" w:hAnsi="Times New Roman" w:cs="Times New Roman"/>
          <w:sz w:val="24"/>
          <w:szCs w:val="24"/>
        </w:rPr>
        <w:t>a visualização como um todo é alterada para que os valores sejam exibidos em valores percentuais.</w:t>
      </w:r>
      <w:r w:rsidR="008A3676">
        <w:rPr>
          <w:rFonts w:ascii="Times New Roman" w:hAnsi="Times New Roman" w:cs="Times New Roman"/>
          <w:sz w:val="24"/>
          <w:szCs w:val="24"/>
        </w:rPr>
        <w:t xml:space="preserve"> </w:t>
      </w:r>
      <w:r w:rsidR="008D464C">
        <w:rPr>
          <w:rFonts w:ascii="Times New Roman" w:hAnsi="Times New Roman" w:cs="Times New Roman"/>
          <w:sz w:val="24"/>
          <w:szCs w:val="24"/>
        </w:rPr>
        <w:t xml:space="preserve">Inicialmente a visualização é exibida utilizando barras empilhadas e </w:t>
      </w:r>
      <w:r w:rsidR="00483501">
        <w:rPr>
          <w:rFonts w:ascii="Times New Roman" w:hAnsi="Times New Roman" w:cs="Times New Roman"/>
          <w:sz w:val="24"/>
          <w:szCs w:val="24"/>
        </w:rPr>
        <w:t xml:space="preserve">em valores percentuais, porém, além da normalização, o usuário pode alterar a exibição para barras separadas, o que facilita a comparação dos valores números de </w:t>
      </w:r>
      <w:r w:rsidR="00D06DBE">
        <w:rPr>
          <w:rFonts w:ascii="Times New Roman" w:hAnsi="Times New Roman" w:cs="Times New Roman"/>
          <w:sz w:val="24"/>
          <w:szCs w:val="24"/>
        </w:rPr>
        <w:t>alianças e inimizades de cada país.</w:t>
      </w:r>
    </w:p>
    <w:p w14:paraId="7D774023" w14:textId="191134F0" w:rsidR="001F700D" w:rsidRDefault="001F700D" w:rsidP="009A2C0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Outros elementos de interação incluem possibilitar que </w:t>
      </w:r>
      <w:r w:rsidR="00D06DBE">
        <w:rPr>
          <w:rFonts w:ascii="Times New Roman" w:hAnsi="Times New Roman" w:cs="Times New Roman"/>
          <w:sz w:val="24"/>
          <w:szCs w:val="24"/>
        </w:rPr>
        <w:t xml:space="preserve">pesquise </w:t>
      </w:r>
      <w:r w:rsidR="00E971B3">
        <w:rPr>
          <w:rFonts w:ascii="Times New Roman" w:hAnsi="Times New Roman" w:cs="Times New Roman"/>
          <w:sz w:val="24"/>
          <w:szCs w:val="24"/>
        </w:rPr>
        <w:t>um país pelo nome</w:t>
      </w:r>
      <w:r w:rsidR="00E654D5">
        <w:rPr>
          <w:rFonts w:ascii="Times New Roman" w:hAnsi="Times New Roman" w:cs="Times New Roman"/>
          <w:sz w:val="24"/>
          <w:szCs w:val="24"/>
        </w:rPr>
        <w:t xml:space="preserve">, filtro da informação a ser exibida (somente aliados, somente inimigos ou </w:t>
      </w:r>
      <w:r w:rsidR="009D723E">
        <w:rPr>
          <w:rFonts w:ascii="Times New Roman" w:hAnsi="Times New Roman" w:cs="Times New Roman"/>
          <w:sz w:val="24"/>
          <w:szCs w:val="24"/>
        </w:rPr>
        <w:t>ambos os relacionamentos</w:t>
      </w:r>
      <w:r w:rsidR="00E654D5">
        <w:rPr>
          <w:rFonts w:ascii="Times New Roman" w:hAnsi="Times New Roman" w:cs="Times New Roman"/>
          <w:sz w:val="24"/>
          <w:szCs w:val="24"/>
        </w:rPr>
        <w:t>)</w:t>
      </w:r>
      <w:r w:rsidR="009D723E">
        <w:rPr>
          <w:rFonts w:ascii="Times New Roman" w:hAnsi="Times New Roman" w:cs="Times New Roman"/>
          <w:sz w:val="24"/>
          <w:szCs w:val="24"/>
        </w:rPr>
        <w:t xml:space="preserve"> e </w:t>
      </w:r>
      <w:r w:rsidR="00A06981">
        <w:rPr>
          <w:rFonts w:ascii="Times New Roman" w:hAnsi="Times New Roman" w:cs="Times New Roman"/>
          <w:sz w:val="24"/>
          <w:szCs w:val="24"/>
        </w:rPr>
        <w:t xml:space="preserve">selecione a quantidade de países que devem ser exibidos no </w:t>
      </w:r>
      <w:r w:rsidR="00A06981" w:rsidRPr="00A06981">
        <w:rPr>
          <w:rFonts w:ascii="Times New Roman" w:hAnsi="Times New Roman" w:cs="Times New Roman"/>
          <w:i/>
          <w:sz w:val="24"/>
          <w:szCs w:val="24"/>
        </w:rPr>
        <w:t>ranking</w:t>
      </w:r>
      <w:r w:rsidR="004F6CBB">
        <w:rPr>
          <w:rFonts w:ascii="Times New Roman" w:hAnsi="Times New Roman" w:cs="Times New Roman"/>
          <w:sz w:val="24"/>
          <w:szCs w:val="24"/>
        </w:rPr>
        <w:t xml:space="preserve">. Além disso, </w:t>
      </w:r>
      <w:r w:rsidR="00E654D5">
        <w:rPr>
          <w:rFonts w:ascii="Times New Roman" w:hAnsi="Times New Roman" w:cs="Times New Roman"/>
          <w:sz w:val="24"/>
          <w:szCs w:val="24"/>
        </w:rPr>
        <w:t>são</w:t>
      </w:r>
      <w:r w:rsidR="00C50103">
        <w:rPr>
          <w:rFonts w:ascii="Times New Roman" w:hAnsi="Times New Roman" w:cs="Times New Roman"/>
          <w:sz w:val="24"/>
          <w:szCs w:val="24"/>
        </w:rPr>
        <w:t xml:space="preserve"> exibidas </w:t>
      </w:r>
      <w:proofErr w:type="spellStart"/>
      <w:r w:rsidR="00C50103" w:rsidRPr="00C50103">
        <w:rPr>
          <w:rFonts w:ascii="Times New Roman" w:hAnsi="Times New Roman" w:cs="Times New Roman"/>
          <w:i/>
          <w:sz w:val="24"/>
          <w:szCs w:val="24"/>
        </w:rPr>
        <w:t>tooltips</w:t>
      </w:r>
      <w:proofErr w:type="spellEnd"/>
      <w:r w:rsidR="00C50103">
        <w:rPr>
          <w:rFonts w:ascii="Times New Roman" w:hAnsi="Times New Roman" w:cs="Times New Roman"/>
          <w:sz w:val="24"/>
          <w:szCs w:val="24"/>
        </w:rPr>
        <w:t xml:space="preserve"> quando o usuário passa o cursor sobre as barras</w:t>
      </w:r>
      <w:r w:rsidR="00E654D5">
        <w:rPr>
          <w:rFonts w:ascii="Times New Roman" w:hAnsi="Times New Roman" w:cs="Times New Roman"/>
          <w:sz w:val="24"/>
          <w:szCs w:val="24"/>
        </w:rPr>
        <w:t>.</w:t>
      </w:r>
    </w:p>
    <w:p w14:paraId="7CE72A4A" w14:textId="2FBEF546" w:rsidR="00491BD6" w:rsidRDefault="00491BD6" w:rsidP="009A2C0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às decisões</w:t>
      </w:r>
      <w:r w:rsidR="00686CAA">
        <w:rPr>
          <w:rFonts w:ascii="Times New Roman" w:hAnsi="Times New Roman" w:cs="Times New Roman"/>
          <w:sz w:val="24"/>
          <w:szCs w:val="24"/>
        </w:rPr>
        <w:t xml:space="preserve"> tomadas durante a implementação, foram utilizadas barras empilhadas como configuração inicial</w:t>
      </w:r>
      <w:r w:rsidR="005D42C4">
        <w:rPr>
          <w:rFonts w:ascii="Times New Roman" w:hAnsi="Times New Roman" w:cs="Times New Roman"/>
          <w:sz w:val="24"/>
          <w:szCs w:val="24"/>
        </w:rPr>
        <w:t xml:space="preserve"> para indicar o todo,</w:t>
      </w:r>
      <w:r w:rsidR="00BA7E0E">
        <w:rPr>
          <w:rFonts w:ascii="Times New Roman" w:hAnsi="Times New Roman" w:cs="Times New Roman"/>
          <w:sz w:val="24"/>
          <w:szCs w:val="24"/>
        </w:rPr>
        <w:t xml:space="preserve"> já que a visualização começa com a exibição dos valores percentuais.</w:t>
      </w:r>
    </w:p>
    <w:p w14:paraId="4BD44E74" w14:textId="58EFD673" w:rsidR="00BA2417" w:rsidRDefault="001A3705" w:rsidP="009A2C0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relação às cores utilizadas, apesar de uma cor ser mais </w:t>
      </w:r>
      <w:r w:rsidR="00E81943">
        <w:rPr>
          <w:rFonts w:ascii="Times New Roman" w:hAnsi="Times New Roman" w:cs="Times New Roman"/>
          <w:sz w:val="24"/>
          <w:szCs w:val="24"/>
        </w:rPr>
        <w:t xml:space="preserve">forte que a outra, elas foram escolhidas utilizando o Color </w:t>
      </w:r>
      <w:proofErr w:type="spellStart"/>
      <w:r w:rsidR="00E81943">
        <w:rPr>
          <w:rFonts w:ascii="Times New Roman" w:hAnsi="Times New Roman" w:cs="Times New Roman"/>
          <w:sz w:val="24"/>
          <w:szCs w:val="24"/>
        </w:rPr>
        <w:t>Brewer</w:t>
      </w:r>
      <w:proofErr w:type="spellEnd"/>
      <w:r w:rsidR="00E81943">
        <w:rPr>
          <w:rFonts w:ascii="Times New Roman" w:hAnsi="Times New Roman" w:cs="Times New Roman"/>
          <w:sz w:val="24"/>
          <w:szCs w:val="24"/>
        </w:rPr>
        <w:t xml:space="preserve"> </w:t>
      </w:r>
      <w:r w:rsidR="00F45459">
        <w:rPr>
          <w:rFonts w:ascii="Times New Roman" w:hAnsi="Times New Roman" w:cs="Times New Roman"/>
          <w:sz w:val="24"/>
          <w:szCs w:val="24"/>
        </w:rPr>
        <w:t>combinado com o Color Oracle</w:t>
      </w:r>
      <w:r w:rsidR="001D515A">
        <w:rPr>
          <w:rFonts w:ascii="Times New Roman" w:hAnsi="Times New Roman" w:cs="Times New Roman"/>
          <w:sz w:val="24"/>
          <w:szCs w:val="24"/>
        </w:rPr>
        <w:t xml:space="preserve">, a fim de possibilitar que </w:t>
      </w:r>
      <w:r w:rsidR="00DD3FED">
        <w:rPr>
          <w:rFonts w:ascii="Times New Roman" w:hAnsi="Times New Roman" w:cs="Times New Roman"/>
          <w:sz w:val="24"/>
          <w:szCs w:val="24"/>
        </w:rPr>
        <w:t>pessoas com diferentes tipos de daltonismo (</w:t>
      </w:r>
      <w:proofErr w:type="spellStart"/>
      <w:r w:rsidR="00946353">
        <w:rPr>
          <w:rFonts w:ascii="Times New Roman" w:hAnsi="Times New Roman" w:cs="Times New Roman"/>
          <w:sz w:val="24"/>
          <w:szCs w:val="24"/>
        </w:rPr>
        <w:t>deuteranopia</w:t>
      </w:r>
      <w:proofErr w:type="spellEnd"/>
      <w:r w:rsidR="00946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6353">
        <w:rPr>
          <w:rFonts w:ascii="Times New Roman" w:hAnsi="Times New Roman" w:cs="Times New Roman"/>
          <w:sz w:val="24"/>
          <w:szCs w:val="24"/>
        </w:rPr>
        <w:t>protanopia</w:t>
      </w:r>
      <w:proofErr w:type="spellEnd"/>
      <w:r w:rsidR="0094635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46353">
        <w:rPr>
          <w:rFonts w:ascii="Times New Roman" w:hAnsi="Times New Roman" w:cs="Times New Roman"/>
          <w:sz w:val="24"/>
          <w:szCs w:val="24"/>
        </w:rPr>
        <w:t>tritanopia</w:t>
      </w:r>
      <w:proofErr w:type="spellEnd"/>
      <w:r w:rsidR="00DD3FED">
        <w:rPr>
          <w:rFonts w:ascii="Times New Roman" w:hAnsi="Times New Roman" w:cs="Times New Roman"/>
          <w:sz w:val="24"/>
          <w:szCs w:val="24"/>
        </w:rPr>
        <w:t>)</w:t>
      </w:r>
      <w:r w:rsidR="00946353">
        <w:rPr>
          <w:rFonts w:ascii="Times New Roman" w:hAnsi="Times New Roman" w:cs="Times New Roman"/>
          <w:sz w:val="24"/>
          <w:szCs w:val="24"/>
        </w:rPr>
        <w:t xml:space="preserve"> </w:t>
      </w:r>
      <w:r w:rsidR="00B35622">
        <w:rPr>
          <w:rFonts w:ascii="Times New Roman" w:hAnsi="Times New Roman" w:cs="Times New Roman"/>
          <w:sz w:val="24"/>
          <w:szCs w:val="24"/>
        </w:rPr>
        <w:t xml:space="preserve">consigam diferenciá-las, além de possibilitar a </w:t>
      </w:r>
      <w:r w:rsidR="00A60571">
        <w:rPr>
          <w:rFonts w:ascii="Times New Roman" w:hAnsi="Times New Roman" w:cs="Times New Roman"/>
          <w:sz w:val="24"/>
          <w:szCs w:val="24"/>
        </w:rPr>
        <w:t xml:space="preserve">correta leitura da informação </w:t>
      </w:r>
      <w:r w:rsidR="000F39A2">
        <w:rPr>
          <w:rFonts w:ascii="Times New Roman" w:hAnsi="Times New Roman" w:cs="Times New Roman"/>
          <w:sz w:val="24"/>
          <w:szCs w:val="24"/>
        </w:rPr>
        <w:t>também em escala de cinza.</w:t>
      </w:r>
    </w:p>
    <w:p w14:paraId="0402EE25" w14:textId="754F0A62" w:rsidR="007C5EB5" w:rsidRDefault="007C5EB5" w:rsidP="009A2C0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Figura 1 mostra um print da visualização desenvolvida</w:t>
      </w:r>
      <w:r w:rsidR="00B23145">
        <w:rPr>
          <w:rFonts w:ascii="Times New Roman" w:hAnsi="Times New Roman" w:cs="Times New Roman"/>
          <w:sz w:val="24"/>
          <w:szCs w:val="24"/>
        </w:rPr>
        <w:t>. Ela apresenta a configuração inicial da visualização.</w:t>
      </w:r>
      <w:r w:rsidR="00BF7016">
        <w:rPr>
          <w:rFonts w:ascii="Times New Roman" w:hAnsi="Times New Roman" w:cs="Times New Roman"/>
          <w:sz w:val="24"/>
          <w:szCs w:val="24"/>
        </w:rPr>
        <w:t xml:space="preserve"> Nessa configuração </w:t>
      </w:r>
      <w:r w:rsidR="00420940">
        <w:rPr>
          <w:rFonts w:ascii="Times New Roman" w:hAnsi="Times New Roman" w:cs="Times New Roman"/>
          <w:sz w:val="24"/>
          <w:szCs w:val="24"/>
        </w:rPr>
        <w:t>padrão</w:t>
      </w:r>
      <w:r w:rsidR="00BF7016">
        <w:rPr>
          <w:rFonts w:ascii="Times New Roman" w:hAnsi="Times New Roman" w:cs="Times New Roman"/>
          <w:sz w:val="24"/>
          <w:szCs w:val="24"/>
        </w:rPr>
        <w:t xml:space="preserve"> não é possível identificar que se trata de um </w:t>
      </w:r>
      <w:r w:rsidR="00BF7016" w:rsidRPr="00420940">
        <w:rPr>
          <w:rFonts w:ascii="Times New Roman" w:hAnsi="Times New Roman" w:cs="Times New Roman"/>
          <w:i/>
          <w:sz w:val="24"/>
          <w:szCs w:val="24"/>
        </w:rPr>
        <w:t>ranking</w:t>
      </w:r>
      <w:r w:rsidR="00BF7016">
        <w:rPr>
          <w:rFonts w:ascii="Times New Roman" w:hAnsi="Times New Roman" w:cs="Times New Roman"/>
          <w:sz w:val="24"/>
          <w:szCs w:val="24"/>
        </w:rPr>
        <w:t xml:space="preserve"> e, portanto, o título da visualização foi escolhido de forma a </w:t>
      </w:r>
      <w:r w:rsidR="00420940">
        <w:rPr>
          <w:rFonts w:ascii="Times New Roman" w:hAnsi="Times New Roman" w:cs="Times New Roman"/>
          <w:sz w:val="24"/>
          <w:szCs w:val="24"/>
        </w:rPr>
        <w:t>representar melhor o que é exibido nesse primeiro momento.</w:t>
      </w:r>
      <w:r w:rsidR="00BF70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A4D8D" w14:textId="1E2F4EC4" w:rsidR="00B15B9D" w:rsidRDefault="00C07ABC" w:rsidP="00B15B9D">
      <w:pPr>
        <w:keepNext/>
        <w:spacing w:before="120" w:after="0" w:line="405" w:lineRule="atLeast"/>
        <w:jc w:val="center"/>
      </w:pPr>
      <w:r>
        <w:rPr>
          <w:noProof/>
        </w:rPr>
        <w:lastRenderedPageBreak/>
        <w:drawing>
          <wp:inline distT="0" distB="0" distL="0" distR="0" wp14:anchorId="17ED8A2D" wp14:editId="7DDCD4C4">
            <wp:extent cx="5400040" cy="2605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B4D" w14:textId="12F61ABA" w:rsidR="0001165E" w:rsidRDefault="00B15B9D" w:rsidP="00B15B9D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CB2BE1">
        <w:rPr>
          <w:noProof/>
        </w:rPr>
        <w:fldChar w:fldCharType="begin"/>
      </w:r>
      <w:r w:rsidR="00CB2BE1">
        <w:rPr>
          <w:noProof/>
        </w:rPr>
        <w:instrText xml:space="preserve"> SEQ Figura \* ARABIC </w:instrText>
      </w:r>
      <w:r w:rsidR="00CB2BE1">
        <w:rPr>
          <w:noProof/>
        </w:rPr>
        <w:fldChar w:fldCharType="separate"/>
      </w:r>
      <w:r w:rsidR="004C4CFF">
        <w:rPr>
          <w:noProof/>
        </w:rPr>
        <w:t>1</w:t>
      </w:r>
      <w:r w:rsidR="00CB2BE1">
        <w:rPr>
          <w:noProof/>
        </w:rPr>
        <w:fldChar w:fldCharType="end"/>
      </w:r>
      <w:r>
        <w:t xml:space="preserve"> – </w:t>
      </w:r>
      <w:proofErr w:type="spellStart"/>
      <w:r w:rsidR="00C07ABC">
        <w:t>Pocentagem</w:t>
      </w:r>
      <w:proofErr w:type="spellEnd"/>
      <w:r w:rsidR="00C07ABC">
        <w:t xml:space="preserve"> de aliados e inimigos</w:t>
      </w:r>
    </w:p>
    <w:p w14:paraId="5E15AC1B" w14:textId="188FA540" w:rsidR="00F45566" w:rsidRDefault="00F45566" w:rsidP="00F45566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 xml:space="preserve">Visualização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CE080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44E" w:rsidRPr="0039344E">
        <w:rPr>
          <w:rFonts w:ascii="Times New Roman" w:hAnsi="Times New Roman" w:cs="Times New Roman"/>
          <w:i/>
          <w:sz w:val="24"/>
          <w:szCs w:val="24"/>
        </w:rPr>
        <w:t>Ranking</w:t>
      </w:r>
      <w:r w:rsidR="0039344E">
        <w:rPr>
          <w:rFonts w:ascii="Times New Roman" w:hAnsi="Times New Roman" w:cs="Times New Roman"/>
          <w:sz w:val="24"/>
          <w:szCs w:val="24"/>
        </w:rPr>
        <w:t xml:space="preserve"> dos conflitos mais longos</w:t>
      </w:r>
    </w:p>
    <w:p w14:paraId="420B83D6" w14:textId="54BB2382" w:rsidR="0078481F" w:rsidRPr="00AB0B67" w:rsidRDefault="00AB0B67" w:rsidP="0078481F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4154C" w:rsidRPr="0014154C">
        <w:rPr>
          <w:rStyle w:val="Hyperlink"/>
          <w:rFonts w:ascii="Times New Roman" w:hAnsi="Times New Roman" w:cs="Times New Roman"/>
          <w:sz w:val="24"/>
          <w:szCs w:val="24"/>
        </w:rPr>
        <w:t>https://dataviz-tp2.herokuapp.com/visualizacao2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D81FE2" w14:textId="46E8155E" w:rsidR="00C9291B" w:rsidRDefault="0014154C" w:rsidP="00C9291B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Visualização 2 apresenta um ranking dos conflitos mais duradouros desde 1501. </w:t>
      </w:r>
      <w:r w:rsidR="00A26B22">
        <w:rPr>
          <w:rFonts w:ascii="Times New Roman" w:hAnsi="Times New Roman" w:cs="Times New Roman"/>
          <w:sz w:val="24"/>
          <w:szCs w:val="24"/>
        </w:rPr>
        <w:t xml:space="preserve">Por se tratar de um </w:t>
      </w:r>
      <w:r w:rsidR="00A26B22" w:rsidRPr="002C7912">
        <w:rPr>
          <w:rFonts w:ascii="Times New Roman" w:hAnsi="Times New Roman" w:cs="Times New Roman"/>
          <w:i/>
          <w:sz w:val="24"/>
          <w:szCs w:val="24"/>
        </w:rPr>
        <w:t>ranking</w:t>
      </w:r>
      <w:r w:rsidR="00A26B22">
        <w:rPr>
          <w:rFonts w:ascii="Times New Roman" w:hAnsi="Times New Roman" w:cs="Times New Roman"/>
          <w:sz w:val="24"/>
          <w:szCs w:val="24"/>
        </w:rPr>
        <w:t xml:space="preserve">, </w:t>
      </w:r>
      <w:r w:rsidR="002C7912">
        <w:rPr>
          <w:rFonts w:ascii="Times New Roman" w:hAnsi="Times New Roman" w:cs="Times New Roman"/>
          <w:sz w:val="24"/>
          <w:szCs w:val="24"/>
        </w:rPr>
        <w:t xml:space="preserve">foi escolhido um gráfico de barras horizontais. </w:t>
      </w:r>
      <w:r w:rsidR="0099118C">
        <w:rPr>
          <w:rFonts w:ascii="Times New Roman" w:hAnsi="Times New Roman" w:cs="Times New Roman"/>
          <w:sz w:val="24"/>
          <w:szCs w:val="24"/>
        </w:rPr>
        <w:t xml:space="preserve">Os </w:t>
      </w:r>
      <w:r w:rsidR="0099118C" w:rsidRPr="00F1233C">
        <w:rPr>
          <w:rFonts w:ascii="Times New Roman" w:hAnsi="Times New Roman" w:cs="Times New Roman"/>
          <w:i/>
          <w:sz w:val="24"/>
          <w:szCs w:val="24"/>
        </w:rPr>
        <w:t>grids</w:t>
      </w:r>
      <w:r w:rsidR="0099118C">
        <w:rPr>
          <w:rFonts w:ascii="Times New Roman" w:hAnsi="Times New Roman" w:cs="Times New Roman"/>
          <w:sz w:val="24"/>
          <w:szCs w:val="24"/>
        </w:rPr>
        <w:t xml:space="preserve"> não estão presentes </w:t>
      </w:r>
      <w:r w:rsidR="00F1233C">
        <w:rPr>
          <w:rFonts w:ascii="Times New Roman" w:hAnsi="Times New Roman" w:cs="Times New Roman"/>
          <w:sz w:val="24"/>
          <w:szCs w:val="24"/>
        </w:rPr>
        <w:t xml:space="preserve">porque não </w:t>
      </w:r>
      <w:r w:rsidR="00C9291B">
        <w:rPr>
          <w:rFonts w:ascii="Times New Roman" w:hAnsi="Times New Roman" w:cs="Times New Roman"/>
          <w:sz w:val="24"/>
          <w:szCs w:val="24"/>
        </w:rPr>
        <w:t>são</w:t>
      </w:r>
      <w:r w:rsidR="00F1233C">
        <w:rPr>
          <w:rFonts w:ascii="Times New Roman" w:hAnsi="Times New Roman" w:cs="Times New Roman"/>
          <w:sz w:val="24"/>
          <w:szCs w:val="24"/>
        </w:rPr>
        <w:t xml:space="preserve"> estritamente necessário</w:t>
      </w:r>
      <w:r w:rsidR="00C9291B">
        <w:rPr>
          <w:rFonts w:ascii="Times New Roman" w:hAnsi="Times New Roman" w:cs="Times New Roman"/>
          <w:sz w:val="24"/>
          <w:szCs w:val="24"/>
        </w:rPr>
        <w:t>s</w:t>
      </w:r>
      <w:r w:rsidR="00F1233C">
        <w:rPr>
          <w:rFonts w:ascii="Times New Roman" w:hAnsi="Times New Roman" w:cs="Times New Roman"/>
          <w:sz w:val="24"/>
          <w:szCs w:val="24"/>
        </w:rPr>
        <w:t xml:space="preserve"> para uma análise qualitativa e, caso o usuário queira saber mais precisamente quais os valores, </w:t>
      </w:r>
      <w:r w:rsidR="00B102DC">
        <w:rPr>
          <w:rFonts w:ascii="Times New Roman" w:hAnsi="Times New Roman" w:cs="Times New Roman"/>
          <w:sz w:val="24"/>
          <w:szCs w:val="24"/>
        </w:rPr>
        <w:t>basta passar o cursor sobre as barras</w:t>
      </w:r>
      <w:r w:rsidR="007D69D1">
        <w:rPr>
          <w:rFonts w:ascii="Times New Roman" w:hAnsi="Times New Roman" w:cs="Times New Roman"/>
          <w:sz w:val="24"/>
          <w:szCs w:val="24"/>
        </w:rPr>
        <w:t xml:space="preserve"> que são exibidas </w:t>
      </w:r>
      <w:proofErr w:type="spellStart"/>
      <w:r w:rsidR="007D69D1" w:rsidRPr="007D69D1">
        <w:rPr>
          <w:rFonts w:ascii="Times New Roman" w:hAnsi="Times New Roman" w:cs="Times New Roman"/>
          <w:i/>
          <w:sz w:val="24"/>
          <w:szCs w:val="24"/>
        </w:rPr>
        <w:t>tooltips</w:t>
      </w:r>
      <w:proofErr w:type="spellEnd"/>
      <w:r w:rsidR="007D69D1">
        <w:rPr>
          <w:rFonts w:ascii="Times New Roman" w:hAnsi="Times New Roman" w:cs="Times New Roman"/>
          <w:sz w:val="24"/>
          <w:szCs w:val="24"/>
        </w:rPr>
        <w:t xml:space="preserve"> com os valores absolutos das barras.</w:t>
      </w:r>
    </w:p>
    <w:p w14:paraId="5088A2F8" w14:textId="0D47A98E" w:rsidR="007D69D1" w:rsidRDefault="002F5F11" w:rsidP="00C9291B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possível interação nessa visualização é a alteração da quantidade de conflitos</w:t>
      </w:r>
      <w:bookmarkStart w:id="0" w:name="_GoBack"/>
      <w:bookmarkEnd w:id="0"/>
    </w:p>
    <w:p w14:paraId="458C30D3" w14:textId="1985C241" w:rsidR="0001165E" w:rsidRDefault="0039344E" w:rsidP="0001165E">
      <w:pPr>
        <w:keepNext/>
        <w:spacing w:before="120" w:after="0" w:line="405" w:lineRule="atLeast"/>
        <w:ind w:firstLine="360"/>
        <w:jc w:val="center"/>
      </w:pPr>
      <w:r>
        <w:rPr>
          <w:noProof/>
        </w:rPr>
        <w:drawing>
          <wp:inline distT="0" distB="0" distL="0" distR="0" wp14:anchorId="3B79E65F" wp14:editId="313E7D3B">
            <wp:extent cx="5400040" cy="25850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456" w14:textId="64252132" w:rsidR="00043B11" w:rsidRPr="0065386F" w:rsidRDefault="0001165E" w:rsidP="008C0E7C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CB2BE1">
        <w:rPr>
          <w:noProof/>
        </w:rPr>
        <w:fldChar w:fldCharType="begin"/>
      </w:r>
      <w:r w:rsidR="00CB2BE1">
        <w:rPr>
          <w:noProof/>
        </w:rPr>
        <w:instrText xml:space="preserve"> SEQ Figura \* ARABIC </w:instrText>
      </w:r>
      <w:r w:rsidR="00CB2BE1">
        <w:rPr>
          <w:noProof/>
        </w:rPr>
        <w:fldChar w:fldCharType="separate"/>
      </w:r>
      <w:r w:rsidR="004C4CFF">
        <w:rPr>
          <w:noProof/>
        </w:rPr>
        <w:t>2</w:t>
      </w:r>
      <w:r w:rsidR="00CB2BE1">
        <w:rPr>
          <w:noProof/>
        </w:rPr>
        <w:fldChar w:fldCharType="end"/>
      </w:r>
      <w:r w:rsidR="00B15B9D">
        <w:t xml:space="preserve"> – Diferença de votos dos candidatos entre os dois turnos</w:t>
      </w:r>
    </w:p>
    <w:p w14:paraId="78701F26" w14:textId="77777777" w:rsidR="0014154C" w:rsidRDefault="0014154C" w:rsidP="0014154C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 xml:space="preserve">Visualização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CE080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44E">
        <w:rPr>
          <w:rFonts w:ascii="Times New Roman" w:hAnsi="Times New Roman" w:cs="Times New Roman"/>
          <w:i/>
          <w:sz w:val="24"/>
          <w:szCs w:val="24"/>
        </w:rPr>
        <w:t>Ranking</w:t>
      </w:r>
      <w:r>
        <w:rPr>
          <w:rFonts w:ascii="Times New Roman" w:hAnsi="Times New Roman" w:cs="Times New Roman"/>
          <w:sz w:val="24"/>
          <w:szCs w:val="24"/>
        </w:rPr>
        <w:t xml:space="preserve"> dos conflitos mais longos</w:t>
      </w:r>
    </w:p>
    <w:p w14:paraId="0067DCA9" w14:textId="77777777" w:rsidR="0014154C" w:rsidRPr="00AB0B67" w:rsidRDefault="0014154C" w:rsidP="0014154C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14154C">
        <w:rPr>
          <w:rStyle w:val="Hyperlink"/>
          <w:rFonts w:ascii="Times New Roman" w:hAnsi="Times New Roman" w:cs="Times New Roman"/>
          <w:sz w:val="24"/>
          <w:szCs w:val="24"/>
        </w:rPr>
        <w:t>https://dataviz-tp2.herokuapp.com/visualizacao2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88E995" w14:textId="77777777" w:rsidR="0014154C" w:rsidRDefault="0014154C" w:rsidP="0014154C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Nessa visualização foram combinadas as visualizações com barras e com pontos (conforme pode ser visto na Figura 2). As barras indicam a diferença de votos de cada candidato entre os turnos e, os pontos indicam a quantidade de votos de cada candidato em cada turno. A opção de mesclar os tipos foi devido à vontade da autora desse trabalho em mostrar, além da diferença, o quanto essa diferença significa no total de votos dos candidatos.</w:t>
      </w:r>
    </w:p>
    <w:p w14:paraId="3E75B6B9" w14:textId="77777777" w:rsidR="0014154C" w:rsidRDefault="0014154C" w:rsidP="0014154C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foram usados </w:t>
      </w:r>
      <w:r w:rsidRPr="00AB0B67">
        <w:rPr>
          <w:rFonts w:ascii="Times New Roman" w:hAnsi="Times New Roman" w:cs="Times New Roman"/>
          <w:i/>
          <w:sz w:val="24"/>
          <w:szCs w:val="24"/>
        </w:rPr>
        <w:t>grids</w:t>
      </w:r>
      <w:r>
        <w:rPr>
          <w:rFonts w:ascii="Times New Roman" w:hAnsi="Times New Roman" w:cs="Times New Roman"/>
          <w:sz w:val="24"/>
          <w:szCs w:val="24"/>
        </w:rPr>
        <w:t xml:space="preserve"> para não provocar distração com conteúdo que não agrega informação. Então, para saber valores exatos, como a visualização é interativa, o usuário deve passar o mouse sobre as barras ou sobre os pontos para que sejam exibidas a quantidade de votos e/ou a diferença de votos. </w:t>
      </w:r>
    </w:p>
    <w:p w14:paraId="44EFA4E8" w14:textId="77777777" w:rsidR="0014154C" w:rsidRDefault="0014154C" w:rsidP="0014154C">
      <w:pPr>
        <w:keepNext/>
        <w:spacing w:before="120" w:after="0" w:line="405" w:lineRule="atLeast"/>
        <w:ind w:firstLine="360"/>
        <w:jc w:val="center"/>
      </w:pPr>
      <w:r>
        <w:rPr>
          <w:noProof/>
        </w:rPr>
        <w:drawing>
          <wp:inline distT="0" distB="0" distL="0" distR="0" wp14:anchorId="77216901" wp14:editId="57C64FFC">
            <wp:extent cx="5400040" cy="2585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3FFC" w14:textId="77777777" w:rsidR="0014154C" w:rsidRPr="0065386F" w:rsidRDefault="0014154C" w:rsidP="0014154C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Diferença de votos dos candidatos entre os dois turnos</w:t>
      </w:r>
    </w:p>
    <w:p w14:paraId="24B632A4" w14:textId="77777777" w:rsidR="0015351C" w:rsidRDefault="0015351C" w:rsidP="00E10C0B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D018F3" w14:textId="3A81E836" w:rsidR="00E10C0B" w:rsidRPr="00CE080D" w:rsidRDefault="00712E15" w:rsidP="00E10C0B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E10C0B" w:rsidRPr="00CE080D">
        <w:rPr>
          <w:rFonts w:ascii="Times New Roman" w:hAnsi="Times New Roman" w:cs="Times New Roman"/>
          <w:b/>
          <w:sz w:val="24"/>
          <w:szCs w:val="24"/>
          <w:u w:val="single"/>
        </w:rPr>
        <w:t>nálises de dados</w:t>
      </w:r>
    </w:p>
    <w:p w14:paraId="025A295B" w14:textId="65B519DC" w:rsidR="00890ACB" w:rsidRDefault="00041830" w:rsidP="00890ACB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>Visualização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0ACB">
        <w:rPr>
          <w:rFonts w:ascii="Times New Roman" w:hAnsi="Times New Roman" w:cs="Times New Roman"/>
          <w:sz w:val="24"/>
          <w:szCs w:val="24"/>
        </w:rPr>
        <w:t>Distribuição dos votos dos candidatos à presidência</w:t>
      </w:r>
    </w:p>
    <w:p w14:paraId="7CE99958" w14:textId="6ED0159B" w:rsidR="00BA1354" w:rsidRDefault="00BA1354" w:rsidP="007B7E10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análise </w:t>
      </w:r>
      <w:r w:rsidR="002B743F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possível identificar</w:t>
      </w:r>
      <w:r w:rsidR="002B743F">
        <w:rPr>
          <w:rFonts w:ascii="Times New Roman" w:hAnsi="Times New Roman" w:cs="Times New Roman"/>
          <w:sz w:val="24"/>
          <w:szCs w:val="24"/>
        </w:rPr>
        <w:t xml:space="preserve">, </w:t>
      </w:r>
      <w:r w:rsidR="00076C19">
        <w:rPr>
          <w:rFonts w:ascii="Times New Roman" w:hAnsi="Times New Roman" w:cs="Times New Roman"/>
          <w:sz w:val="24"/>
          <w:szCs w:val="24"/>
        </w:rPr>
        <w:t>por exemplo,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133D05">
        <w:rPr>
          <w:rFonts w:ascii="Times New Roman" w:hAnsi="Times New Roman" w:cs="Times New Roman"/>
          <w:sz w:val="24"/>
          <w:szCs w:val="24"/>
        </w:rPr>
        <w:t xml:space="preserve">todos os candidatos tiveram maior concentração de votos </w:t>
      </w:r>
      <w:r w:rsidR="00076C19">
        <w:rPr>
          <w:rFonts w:ascii="Times New Roman" w:hAnsi="Times New Roman" w:cs="Times New Roman"/>
          <w:sz w:val="24"/>
          <w:szCs w:val="24"/>
        </w:rPr>
        <w:t xml:space="preserve">no </w:t>
      </w:r>
      <w:r w:rsidR="00133D05">
        <w:rPr>
          <w:rFonts w:ascii="Times New Roman" w:hAnsi="Times New Roman" w:cs="Times New Roman"/>
          <w:sz w:val="24"/>
          <w:szCs w:val="24"/>
        </w:rPr>
        <w:t>estado de São Paulo</w:t>
      </w:r>
      <w:r w:rsidR="0010615A">
        <w:rPr>
          <w:rFonts w:ascii="Times New Roman" w:hAnsi="Times New Roman" w:cs="Times New Roman"/>
          <w:sz w:val="24"/>
          <w:szCs w:val="24"/>
        </w:rPr>
        <w:t>. Porém, alguns</w:t>
      </w:r>
      <w:r w:rsidR="00611B5B">
        <w:rPr>
          <w:rFonts w:ascii="Times New Roman" w:hAnsi="Times New Roman" w:cs="Times New Roman"/>
          <w:sz w:val="24"/>
          <w:szCs w:val="24"/>
        </w:rPr>
        <w:t xml:space="preserve"> estados têm pouca participação, </w:t>
      </w:r>
      <w:r w:rsidR="0010615A">
        <w:rPr>
          <w:rFonts w:ascii="Times New Roman" w:hAnsi="Times New Roman" w:cs="Times New Roman"/>
          <w:sz w:val="24"/>
          <w:szCs w:val="24"/>
        </w:rPr>
        <w:t xml:space="preserve">o que </w:t>
      </w:r>
      <w:r w:rsidR="00611B5B">
        <w:rPr>
          <w:rFonts w:ascii="Times New Roman" w:hAnsi="Times New Roman" w:cs="Times New Roman"/>
          <w:sz w:val="24"/>
          <w:szCs w:val="24"/>
        </w:rPr>
        <w:t xml:space="preserve"> </w:t>
      </w:r>
      <w:r w:rsidR="0091430B">
        <w:rPr>
          <w:rFonts w:ascii="Times New Roman" w:hAnsi="Times New Roman" w:cs="Times New Roman"/>
          <w:sz w:val="24"/>
          <w:szCs w:val="24"/>
        </w:rPr>
        <w:t>é o ca</w:t>
      </w:r>
      <w:r w:rsidR="00464BBB">
        <w:rPr>
          <w:rFonts w:ascii="Times New Roman" w:hAnsi="Times New Roman" w:cs="Times New Roman"/>
          <w:sz w:val="24"/>
          <w:szCs w:val="24"/>
        </w:rPr>
        <w:t>so do Acre, Roraima, Rondônia,</w:t>
      </w:r>
      <w:r w:rsidR="00F23B2F">
        <w:rPr>
          <w:rFonts w:ascii="Times New Roman" w:hAnsi="Times New Roman" w:cs="Times New Roman"/>
          <w:sz w:val="24"/>
          <w:szCs w:val="24"/>
        </w:rPr>
        <w:t xml:space="preserve"> Amapá,</w:t>
      </w:r>
      <w:r w:rsidR="00735127">
        <w:rPr>
          <w:rFonts w:ascii="Times New Roman" w:hAnsi="Times New Roman" w:cs="Times New Roman"/>
          <w:sz w:val="24"/>
          <w:szCs w:val="24"/>
        </w:rPr>
        <w:t xml:space="preserve"> Tocantins,</w:t>
      </w:r>
      <w:r w:rsidR="00464BBB">
        <w:rPr>
          <w:rFonts w:ascii="Times New Roman" w:hAnsi="Times New Roman" w:cs="Times New Roman"/>
          <w:sz w:val="24"/>
          <w:szCs w:val="24"/>
        </w:rPr>
        <w:t xml:space="preserve"> </w:t>
      </w:r>
      <w:r w:rsidR="00F23B2F">
        <w:rPr>
          <w:rFonts w:ascii="Times New Roman" w:hAnsi="Times New Roman" w:cs="Times New Roman"/>
          <w:sz w:val="24"/>
          <w:szCs w:val="24"/>
        </w:rPr>
        <w:t>Mato Grosso</w:t>
      </w:r>
      <w:r w:rsidR="00735127">
        <w:rPr>
          <w:rFonts w:ascii="Times New Roman" w:hAnsi="Times New Roman" w:cs="Times New Roman"/>
          <w:sz w:val="24"/>
          <w:szCs w:val="24"/>
        </w:rPr>
        <w:t xml:space="preserve"> e</w:t>
      </w:r>
      <w:r w:rsidR="00464BBB">
        <w:rPr>
          <w:rFonts w:ascii="Times New Roman" w:hAnsi="Times New Roman" w:cs="Times New Roman"/>
          <w:sz w:val="24"/>
          <w:szCs w:val="24"/>
        </w:rPr>
        <w:t xml:space="preserve"> Mato Grosso do Sul</w:t>
      </w:r>
      <w:r w:rsidR="00735127">
        <w:rPr>
          <w:rFonts w:ascii="Times New Roman" w:hAnsi="Times New Roman" w:cs="Times New Roman"/>
          <w:sz w:val="24"/>
          <w:szCs w:val="24"/>
        </w:rPr>
        <w:t xml:space="preserve">. Apesar de </w:t>
      </w:r>
      <w:r w:rsidR="00C667D9">
        <w:rPr>
          <w:rFonts w:ascii="Times New Roman" w:hAnsi="Times New Roman" w:cs="Times New Roman"/>
          <w:sz w:val="24"/>
          <w:szCs w:val="24"/>
        </w:rPr>
        <w:t xml:space="preserve">São Paulo ter maior número de habitantes, </w:t>
      </w:r>
      <w:r w:rsidR="00096A5B">
        <w:rPr>
          <w:rFonts w:ascii="Times New Roman" w:hAnsi="Times New Roman" w:cs="Times New Roman"/>
          <w:sz w:val="24"/>
          <w:szCs w:val="24"/>
        </w:rPr>
        <w:t>seria interessante analisar mais profundamente</w:t>
      </w:r>
      <w:r w:rsidR="0054136A">
        <w:rPr>
          <w:rFonts w:ascii="Times New Roman" w:hAnsi="Times New Roman" w:cs="Times New Roman"/>
          <w:sz w:val="24"/>
          <w:szCs w:val="24"/>
        </w:rPr>
        <w:t xml:space="preserve">, em outras bases de dados, </w:t>
      </w:r>
      <w:r w:rsidR="00096A5B">
        <w:rPr>
          <w:rFonts w:ascii="Times New Roman" w:hAnsi="Times New Roman" w:cs="Times New Roman"/>
          <w:sz w:val="24"/>
          <w:szCs w:val="24"/>
        </w:rPr>
        <w:t>os motivos pelos quais esses estados têm pouca representativ</w:t>
      </w:r>
      <w:r w:rsidR="00C970F5">
        <w:rPr>
          <w:rFonts w:ascii="Times New Roman" w:hAnsi="Times New Roman" w:cs="Times New Roman"/>
          <w:sz w:val="24"/>
          <w:szCs w:val="24"/>
        </w:rPr>
        <w:t xml:space="preserve">idade no total de </w:t>
      </w:r>
      <w:r w:rsidR="00C95442">
        <w:rPr>
          <w:rFonts w:ascii="Times New Roman" w:hAnsi="Times New Roman" w:cs="Times New Roman"/>
          <w:sz w:val="24"/>
          <w:szCs w:val="24"/>
        </w:rPr>
        <w:t xml:space="preserve">votos de </w:t>
      </w:r>
      <w:r w:rsidR="00C970F5">
        <w:rPr>
          <w:rFonts w:ascii="Times New Roman" w:hAnsi="Times New Roman" w:cs="Times New Roman"/>
          <w:sz w:val="24"/>
          <w:szCs w:val="24"/>
        </w:rPr>
        <w:t xml:space="preserve">todos os candidatos à presidência, pois mesmo que </w:t>
      </w:r>
      <w:r w:rsidR="00F75767">
        <w:rPr>
          <w:rFonts w:ascii="Times New Roman" w:hAnsi="Times New Roman" w:cs="Times New Roman"/>
          <w:sz w:val="24"/>
          <w:szCs w:val="24"/>
        </w:rPr>
        <w:t xml:space="preserve">sejam populações menos numerosas em relação a São </w:t>
      </w:r>
      <w:r w:rsidR="00F75767">
        <w:rPr>
          <w:rFonts w:ascii="Times New Roman" w:hAnsi="Times New Roman" w:cs="Times New Roman"/>
          <w:sz w:val="24"/>
          <w:szCs w:val="24"/>
        </w:rPr>
        <w:lastRenderedPageBreak/>
        <w:t>Paulo</w:t>
      </w:r>
      <w:r w:rsidR="007B7E10">
        <w:rPr>
          <w:rFonts w:ascii="Times New Roman" w:hAnsi="Times New Roman" w:cs="Times New Roman"/>
          <w:sz w:val="24"/>
          <w:szCs w:val="24"/>
        </w:rPr>
        <w:t>,</w:t>
      </w:r>
      <w:r w:rsidR="00636828">
        <w:rPr>
          <w:rFonts w:ascii="Times New Roman" w:hAnsi="Times New Roman" w:cs="Times New Roman"/>
          <w:sz w:val="24"/>
          <w:szCs w:val="24"/>
        </w:rPr>
        <w:t xml:space="preserve"> </w:t>
      </w:r>
      <w:r w:rsidR="00F75767">
        <w:rPr>
          <w:rFonts w:ascii="Times New Roman" w:hAnsi="Times New Roman" w:cs="Times New Roman"/>
          <w:sz w:val="24"/>
          <w:szCs w:val="24"/>
        </w:rPr>
        <w:t>é</w:t>
      </w:r>
      <w:r w:rsidR="007B7E10">
        <w:rPr>
          <w:rFonts w:ascii="Times New Roman" w:hAnsi="Times New Roman" w:cs="Times New Roman"/>
          <w:sz w:val="24"/>
          <w:szCs w:val="24"/>
        </w:rPr>
        <w:t xml:space="preserve"> </w:t>
      </w:r>
      <w:r w:rsidR="00F75767">
        <w:rPr>
          <w:rFonts w:ascii="Times New Roman" w:hAnsi="Times New Roman" w:cs="Times New Roman"/>
          <w:sz w:val="24"/>
          <w:szCs w:val="24"/>
        </w:rPr>
        <w:t>no mínimo</w:t>
      </w:r>
      <w:r w:rsidR="007B7E10">
        <w:rPr>
          <w:rFonts w:ascii="Times New Roman" w:hAnsi="Times New Roman" w:cs="Times New Roman"/>
          <w:sz w:val="24"/>
          <w:szCs w:val="24"/>
        </w:rPr>
        <w:t xml:space="preserve"> </w:t>
      </w:r>
      <w:r w:rsidR="00F75767">
        <w:rPr>
          <w:rFonts w:ascii="Times New Roman" w:hAnsi="Times New Roman" w:cs="Times New Roman"/>
          <w:sz w:val="24"/>
          <w:szCs w:val="24"/>
        </w:rPr>
        <w:t xml:space="preserve">curioso pensar que esses estados </w:t>
      </w:r>
      <w:r w:rsidR="00596989">
        <w:rPr>
          <w:rFonts w:ascii="Times New Roman" w:hAnsi="Times New Roman" w:cs="Times New Roman"/>
          <w:sz w:val="24"/>
          <w:szCs w:val="24"/>
        </w:rPr>
        <w:t>estão</w:t>
      </w:r>
      <w:r w:rsidR="00636828">
        <w:rPr>
          <w:rFonts w:ascii="Times New Roman" w:hAnsi="Times New Roman" w:cs="Times New Roman"/>
          <w:sz w:val="24"/>
          <w:szCs w:val="24"/>
        </w:rPr>
        <w:t xml:space="preserve"> com cores bem próximas ao</w:t>
      </w:r>
      <w:r w:rsidR="00596989">
        <w:rPr>
          <w:rFonts w:ascii="Times New Roman" w:hAnsi="Times New Roman" w:cs="Times New Roman"/>
          <w:sz w:val="24"/>
          <w:szCs w:val="24"/>
        </w:rPr>
        <w:t xml:space="preserve"> branco para todos os candidatos.</w:t>
      </w:r>
    </w:p>
    <w:p w14:paraId="4EDD4AFE" w14:textId="1E5F9588" w:rsidR="00B92B6F" w:rsidRDefault="00B92B6F" w:rsidP="00B92B6F">
      <w:pPr>
        <w:pStyle w:val="PargrafodaLista"/>
        <w:numPr>
          <w:ilvl w:val="0"/>
          <w:numId w:val="8"/>
        </w:num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E080D">
        <w:rPr>
          <w:rFonts w:ascii="Times New Roman" w:hAnsi="Times New Roman" w:cs="Times New Roman"/>
          <w:sz w:val="24"/>
          <w:szCs w:val="24"/>
          <w:u w:val="single"/>
        </w:rPr>
        <w:t xml:space="preserve">Visualização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CE080D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32">
        <w:rPr>
          <w:rFonts w:ascii="Times New Roman" w:hAnsi="Times New Roman" w:cs="Times New Roman"/>
          <w:sz w:val="24"/>
          <w:szCs w:val="24"/>
        </w:rPr>
        <w:t>Diferença</w:t>
      </w:r>
      <w:r w:rsidR="00AF7DD2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votos dos candidatos</w:t>
      </w:r>
      <w:r w:rsidR="00AF7DD2">
        <w:rPr>
          <w:rFonts w:ascii="Times New Roman" w:hAnsi="Times New Roman" w:cs="Times New Roman"/>
          <w:sz w:val="24"/>
          <w:szCs w:val="24"/>
        </w:rPr>
        <w:t xml:space="preserve"> </w:t>
      </w:r>
      <w:r w:rsidR="00A50732">
        <w:rPr>
          <w:rFonts w:ascii="Times New Roman" w:hAnsi="Times New Roman" w:cs="Times New Roman"/>
          <w:sz w:val="24"/>
          <w:szCs w:val="24"/>
        </w:rPr>
        <w:t>entre os</w:t>
      </w:r>
      <w:r w:rsidR="00AF7DD2">
        <w:rPr>
          <w:rFonts w:ascii="Times New Roman" w:hAnsi="Times New Roman" w:cs="Times New Roman"/>
          <w:sz w:val="24"/>
          <w:szCs w:val="24"/>
        </w:rPr>
        <w:t xml:space="preserve"> dois turnos</w:t>
      </w:r>
    </w:p>
    <w:p w14:paraId="53F83F8C" w14:textId="05C0589C" w:rsidR="001750E1" w:rsidRPr="001750E1" w:rsidRDefault="00C92270" w:rsidP="00A23738">
      <w:pPr>
        <w:spacing w:before="120" w:after="0" w:line="40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dessa visualização permite ver que</w:t>
      </w:r>
      <w:r w:rsidR="001D1D84">
        <w:rPr>
          <w:rFonts w:ascii="Times New Roman" w:hAnsi="Times New Roman" w:cs="Times New Roman"/>
          <w:sz w:val="24"/>
          <w:szCs w:val="24"/>
        </w:rPr>
        <w:t>, apesar de ter menor quantidade de votos tanto no primeiro turno quanto no segundo,</w:t>
      </w:r>
      <w:r w:rsidR="00A23738">
        <w:rPr>
          <w:rFonts w:ascii="Times New Roman" w:hAnsi="Times New Roman" w:cs="Times New Roman"/>
          <w:sz w:val="24"/>
          <w:szCs w:val="24"/>
        </w:rPr>
        <w:t xml:space="preserve"> o candidato que conseguiu maior crescimento </w:t>
      </w:r>
      <w:r w:rsidR="00DE16F4">
        <w:rPr>
          <w:rFonts w:ascii="Times New Roman" w:hAnsi="Times New Roman" w:cs="Times New Roman"/>
          <w:sz w:val="24"/>
          <w:szCs w:val="24"/>
        </w:rPr>
        <w:t xml:space="preserve">entre os turnos </w:t>
      </w:r>
      <w:r w:rsidR="001D1D84">
        <w:rPr>
          <w:rFonts w:ascii="Times New Roman" w:hAnsi="Times New Roman" w:cs="Times New Roman"/>
          <w:sz w:val="24"/>
          <w:szCs w:val="24"/>
        </w:rPr>
        <w:t>não foi o que ganhou as eleições.</w:t>
      </w:r>
      <w:r w:rsidR="00F91738">
        <w:rPr>
          <w:rFonts w:ascii="Times New Roman" w:hAnsi="Times New Roman" w:cs="Times New Roman"/>
          <w:sz w:val="24"/>
          <w:szCs w:val="24"/>
        </w:rPr>
        <w:t xml:space="preserve"> Os dados utilizados para</w:t>
      </w:r>
      <w:r w:rsidR="00E4667A">
        <w:rPr>
          <w:rFonts w:ascii="Times New Roman" w:hAnsi="Times New Roman" w:cs="Times New Roman"/>
          <w:sz w:val="24"/>
          <w:szCs w:val="24"/>
        </w:rPr>
        <w:t xml:space="preserve"> o desenvolvimento </w:t>
      </w:r>
      <w:r w:rsidR="00F91738">
        <w:rPr>
          <w:rFonts w:ascii="Times New Roman" w:hAnsi="Times New Roman" w:cs="Times New Roman"/>
          <w:sz w:val="24"/>
          <w:szCs w:val="24"/>
        </w:rPr>
        <w:t>dessa visualização não indicam os motivos, mas seria</w:t>
      </w:r>
      <w:r w:rsidR="00E4667A">
        <w:rPr>
          <w:rFonts w:ascii="Times New Roman" w:hAnsi="Times New Roman" w:cs="Times New Roman"/>
          <w:sz w:val="24"/>
          <w:szCs w:val="24"/>
        </w:rPr>
        <w:t xml:space="preserve"> interessante</w:t>
      </w:r>
      <w:r w:rsidR="00915E26">
        <w:rPr>
          <w:rFonts w:ascii="Times New Roman" w:hAnsi="Times New Roman" w:cs="Times New Roman"/>
          <w:sz w:val="24"/>
          <w:szCs w:val="24"/>
        </w:rPr>
        <w:t xml:space="preserve"> pesquis</w:t>
      </w:r>
      <w:r w:rsidR="00E4667A">
        <w:rPr>
          <w:rFonts w:ascii="Times New Roman" w:hAnsi="Times New Roman" w:cs="Times New Roman"/>
          <w:sz w:val="24"/>
          <w:szCs w:val="24"/>
        </w:rPr>
        <w:t>á</w:t>
      </w:r>
      <w:r w:rsidR="00915E26">
        <w:rPr>
          <w:rFonts w:ascii="Times New Roman" w:hAnsi="Times New Roman" w:cs="Times New Roman"/>
          <w:sz w:val="24"/>
          <w:szCs w:val="24"/>
        </w:rPr>
        <w:t>-los mais profundamente em outras bases</w:t>
      </w:r>
      <w:r w:rsidR="00C562F8">
        <w:rPr>
          <w:rFonts w:ascii="Times New Roman" w:hAnsi="Times New Roman" w:cs="Times New Roman"/>
          <w:sz w:val="24"/>
          <w:szCs w:val="24"/>
        </w:rPr>
        <w:t>, pois no cenário político brasileiro da época, poderia indicar, por exemplo, que o candidato com maior crescimento era o que tinha</w:t>
      </w:r>
      <w:r w:rsidR="00915E26">
        <w:rPr>
          <w:rFonts w:ascii="Times New Roman" w:hAnsi="Times New Roman" w:cs="Times New Roman"/>
          <w:sz w:val="24"/>
          <w:szCs w:val="24"/>
        </w:rPr>
        <w:t xml:space="preserve"> menor índice de rejeição</w:t>
      </w:r>
      <w:r w:rsidR="003453A9">
        <w:rPr>
          <w:rFonts w:ascii="Times New Roman" w:hAnsi="Times New Roman" w:cs="Times New Roman"/>
          <w:sz w:val="24"/>
          <w:szCs w:val="24"/>
        </w:rPr>
        <w:t xml:space="preserve"> dentre os que não votaram em nenhum deles no primeiro turno (ou seja, </w:t>
      </w:r>
      <w:r w:rsidR="00276CA8">
        <w:rPr>
          <w:rFonts w:ascii="Times New Roman" w:hAnsi="Times New Roman" w:cs="Times New Roman"/>
          <w:sz w:val="24"/>
          <w:szCs w:val="24"/>
        </w:rPr>
        <w:t>o crescimento no segundo turno não est</w:t>
      </w:r>
      <w:r w:rsidR="006305C0">
        <w:rPr>
          <w:rFonts w:ascii="Times New Roman" w:hAnsi="Times New Roman" w:cs="Times New Roman"/>
          <w:sz w:val="24"/>
          <w:szCs w:val="24"/>
        </w:rPr>
        <w:t>aria</w:t>
      </w:r>
      <w:r w:rsidR="00276CA8">
        <w:rPr>
          <w:rFonts w:ascii="Times New Roman" w:hAnsi="Times New Roman" w:cs="Times New Roman"/>
          <w:sz w:val="24"/>
          <w:szCs w:val="24"/>
        </w:rPr>
        <w:t xml:space="preserve"> relacionado à</w:t>
      </w:r>
      <w:r w:rsidR="003453A9">
        <w:rPr>
          <w:rFonts w:ascii="Times New Roman" w:hAnsi="Times New Roman" w:cs="Times New Roman"/>
          <w:sz w:val="24"/>
          <w:szCs w:val="24"/>
        </w:rPr>
        <w:t xml:space="preserve"> preferência</w:t>
      </w:r>
      <w:r w:rsidR="00276CA8">
        <w:rPr>
          <w:rFonts w:ascii="Times New Roman" w:hAnsi="Times New Roman" w:cs="Times New Roman"/>
          <w:sz w:val="24"/>
          <w:szCs w:val="24"/>
        </w:rPr>
        <w:t xml:space="preserve"> da população</w:t>
      </w:r>
      <w:r w:rsidR="003453A9">
        <w:rPr>
          <w:rFonts w:ascii="Times New Roman" w:hAnsi="Times New Roman" w:cs="Times New Roman"/>
          <w:sz w:val="24"/>
          <w:szCs w:val="24"/>
        </w:rPr>
        <w:t xml:space="preserve">, mas sim </w:t>
      </w:r>
      <w:r w:rsidR="006305C0">
        <w:rPr>
          <w:rFonts w:ascii="Times New Roman" w:hAnsi="Times New Roman" w:cs="Times New Roman"/>
          <w:sz w:val="24"/>
          <w:szCs w:val="24"/>
        </w:rPr>
        <w:t>à</w:t>
      </w:r>
      <w:r w:rsidR="003453A9">
        <w:rPr>
          <w:rFonts w:ascii="Times New Roman" w:hAnsi="Times New Roman" w:cs="Times New Roman"/>
          <w:sz w:val="24"/>
          <w:szCs w:val="24"/>
        </w:rPr>
        <w:t xml:space="preserve"> rejeição).</w:t>
      </w:r>
      <w:r w:rsidR="00C562F8">
        <w:rPr>
          <w:rFonts w:ascii="Times New Roman" w:hAnsi="Times New Roman" w:cs="Times New Roman"/>
          <w:sz w:val="24"/>
          <w:szCs w:val="24"/>
        </w:rPr>
        <w:t xml:space="preserve">  </w:t>
      </w:r>
      <w:r w:rsidR="001D1D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598F2" w14:textId="0FD931CA" w:rsidR="004F00B3" w:rsidRDefault="004F00B3" w:rsidP="00AF7DD2">
      <w:pPr>
        <w:spacing w:before="120" w:after="0" w:line="40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F54B0D9" w14:textId="711854B7" w:rsidR="003138B1" w:rsidRDefault="003138B1" w:rsidP="003138B1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Ferramentas</w:t>
      </w:r>
    </w:p>
    <w:p w14:paraId="4D76EF42" w14:textId="4AD8098A" w:rsidR="00171190" w:rsidRDefault="00071C0F" w:rsidP="001B10B5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Devido à dificuldade em utilizar a biblioteca D3.js (que era a sugestão no enunciado do trabalho), as visualizações foram desenvolvidas com a C3.js. Essa biblioteca foi escolhida por ser baseada na D3.js e por permitir que as visualizações sejam alteradas utilizando os recursos oferecidos pela D3.js. Apesar do uso ser pontual, em alguns itens das </w:t>
      </w:r>
      <w:proofErr w:type="spellStart"/>
      <w:r w:rsidRPr="00071C0F">
        <w:rPr>
          <w:rFonts w:ascii="Times New Roman" w:hAnsi="Times New Roman" w:cs="Times New Roman"/>
          <w:i/>
          <w:sz w:val="24"/>
          <w:szCs w:val="24"/>
        </w:rPr>
        <w:t>tooltips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D3.js foi utilizada para alcançar o formato </w:t>
      </w:r>
      <w:proofErr w:type="gramStart"/>
      <w:r>
        <w:rPr>
          <w:rFonts w:ascii="Times New Roman" w:hAnsi="Times New Roman" w:cs="Times New Roman"/>
          <w:sz w:val="24"/>
          <w:szCs w:val="24"/>
        </w:rPr>
        <w:t>desejado..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21033" w14:textId="7CC17AF1" w:rsidR="00C10B93" w:rsidRPr="00071C0F" w:rsidRDefault="00A32271" w:rsidP="00894147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71C0F">
        <w:rPr>
          <w:rFonts w:ascii="Times New Roman" w:hAnsi="Times New Roman" w:cs="Times New Roman"/>
          <w:color w:val="FF0000"/>
          <w:sz w:val="24"/>
          <w:szCs w:val="24"/>
        </w:rPr>
        <w:t>A segunda visualização foi feita utilizando a C3.js</w:t>
      </w:r>
      <w:r w:rsidR="00676B91" w:rsidRPr="00071C0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850337" w:rsidRPr="00071C0F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676B91" w:rsidRPr="00071C0F">
        <w:rPr>
          <w:rFonts w:ascii="Times New Roman" w:hAnsi="Times New Roman" w:cs="Times New Roman"/>
          <w:color w:val="FF0000"/>
          <w:sz w:val="24"/>
          <w:szCs w:val="24"/>
        </w:rPr>
        <w:t>ujo aprendizado é muito mais fácil. P</w:t>
      </w:r>
      <w:r w:rsidR="00FB320E" w:rsidRPr="00071C0F">
        <w:rPr>
          <w:rFonts w:ascii="Times New Roman" w:hAnsi="Times New Roman" w:cs="Times New Roman"/>
          <w:color w:val="FF0000"/>
          <w:sz w:val="24"/>
          <w:szCs w:val="24"/>
        </w:rPr>
        <w:t xml:space="preserve">or ser baseada na D3.js, </w:t>
      </w:r>
      <w:r w:rsidR="00676B91" w:rsidRPr="00071C0F">
        <w:rPr>
          <w:rFonts w:ascii="Times New Roman" w:hAnsi="Times New Roman" w:cs="Times New Roman"/>
          <w:color w:val="FF0000"/>
          <w:sz w:val="24"/>
          <w:szCs w:val="24"/>
        </w:rPr>
        <w:t>caso seja necessário, as visualizações padrão podem ser alteradas, recurso que foi</w:t>
      </w:r>
      <w:r w:rsidR="00B84431" w:rsidRPr="00071C0F">
        <w:rPr>
          <w:rFonts w:ascii="Times New Roman" w:hAnsi="Times New Roman" w:cs="Times New Roman"/>
          <w:color w:val="FF0000"/>
          <w:sz w:val="24"/>
          <w:szCs w:val="24"/>
        </w:rPr>
        <w:t xml:space="preserve"> pouco</w:t>
      </w:r>
      <w:r w:rsidR="00676B91" w:rsidRPr="00071C0F">
        <w:rPr>
          <w:rFonts w:ascii="Times New Roman" w:hAnsi="Times New Roman" w:cs="Times New Roman"/>
          <w:color w:val="FF0000"/>
          <w:sz w:val="24"/>
          <w:szCs w:val="24"/>
        </w:rPr>
        <w:t xml:space="preserve"> utilizado nesse trabalho</w:t>
      </w:r>
      <w:r w:rsidR="009E5EED" w:rsidRPr="00071C0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50337" w:rsidRPr="00071C0F">
        <w:rPr>
          <w:rFonts w:ascii="Times New Roman" w:hAnsi="Times New Roman" w:cs="Times New Roman"/>
          <w:color w:val="FF0000"/>
          <w:sz w:val="24"/>
          <w:szCs w:val="24"/>
        </w:rPr>
        <w:t>Devido À facilidade de aprendizado e à possibilidade de customização utilizando a D3.js, achei melhor trabalhar com a C3.js</w:t>
      </w:r>
      <w:r w:rsidR="00F00B43" w:rsidRPr="00071C0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59666B0" w14:textId="77777777" w:rsidR="0015351C" w:rsidRPr="001B10B5" w:rsidRDefault="0015351C" w:rsidP="00894147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C9C67F" w14:textId="38B70E98" w:rsidR="00A56781" w:rsidRDefault="003138B1" w:rsidP="00A56781">
      <w:pPr>
        <w:spacing w:before="120" w:after="0" w:line="405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Conclusão</w:t>
      </w:r>
    </w:p>
    <w:p w14:paraId="711DF409" w14:textId="260ABA58" w:rsidR="009803FB" w:rsidRDefault="002F6740" w:rsidP="00B64771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deste</w:t>
      </w:r>
      <w:r w:rsidR="00F45DAC">
        <w:rPr>
          <w:rFonts w:ascii="Times New Roman" w:hAnsi="Times New Roman" w:cs="Times New Roman"/>
          <w:sz w:val="24"/>
          <w:szCs w:val="24"/>
        </w:rPr>
        <w:t xml:space="preserve"> trabalho</w:t>
      </w:r>
      <w:r>
        <w:rPr>
          <w:rFonts w:ascii="Times New Roman" w:hAnsi="Times New Roman" w:cs="Times New Roman"/>
          <w:sz w:val="24"/>
          <w:szCs w:val="24"/>
        </w:rPr>
        <w:t xml:space="preserve">, que foi </w:t>
      </w:r>
      <w:r w:rsidR="00F45DAC">
        <w:rPr>
          <w:rFonts w:ascii="Times New Roman" w:hAnsi="Times New Roman" w:cs="Times New Roman"/>
          <w:sz w:val="24"/>
          <w:szCs w:val="24"/>
        </w:rPr>
        <w:t xml:space="preserve">introduzir os alunos a ferramentas/bibliotecas para o desenvolvimento de visualizações de dados, bem como para a exploração e análise visual, </w:t>
      </w:r>
      <w:r>
        <w:rPr>
          <w:rFonts w:ascii="Times New Roman" w:hAnsi="Times New Roman" w:cs="Times New Roman"/>
          <w:sz w:val="24"/>
          <w:szCs w:val="24"/>
        </w:rPr>
        <w:t>foi alcançado</w:t>
      </w:r>
      <w:r w:rsidR="00F45D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350A">
        <w:rPr>
          <w:rFonts w:ascii="Times New Roman" w:hAnsi="Times New Roman" w:cs="Times New Roman"/>
          <w:sz w:val="24"/>
          <w:szCs w:val="24"/>
        </w:rPr>
        <w:t xml:space="preserve">Foram encontradas muitas dificuldades na compreensão da biblioteca sugerida (D3.js) e, por isso, </w:t>
      </w:r>
      <w:r w:rsidR="00B64771">
        <w:rPr>
          <w:rFonts w:ascii="Times New Roman" w:hAnsi="Times New Roman" w:cs="Times New Roman"/>
          <w:sz w:val="24"/>
          <w:szCs w:val="24"/>
        </w:rPr>
        <w:t xml:space="preserve">foi feita a opção por utilizar outra biblioteca </w:t>
      </w:r>
      <w:r w:rsidR="00B16779">
        <w:rPr>
          <w:rFonts w:ascii="Times New Roman" w:hAnsi="Times New Roman" w:cs="Times New Roman"/>
          <w:sz w:val="24"/>
          <w:szCs w:val="24"/>
        </w:rPr>
        <w:t xml:space="preserve">(C3.js) </w:t>
      </w:r>
      <w:r w:rsidR="00B64771">
        <w:rPr>
          <w:rFonts w:ascii="Times New Roman" w:hAnsi="Times New Roman" w:cs="Times New Roman"/>
          <w:sz w:val="24"/>
          <w:szCs w:val="24"/>
        </w:rPr>
        <w:t xml:space="preserve">para criar a segunda visualização. Acredito que essa dificuldade poderia </w:t>
      </w:r>
      <w:r w:rsidR="00D27476">
        <w:rPr>
          <w:rFonts w:ascii="Times New Roman" w:hAnsi="Times New Roman" w:cs="Times New Roman"/>
          <w:sz w:val="24"/>
          <w:szCs w:val="24"/>
        </w:rPr>
        <w:t>ter sido</w:t>
      </w:r>
      <w:r w:rsidR="00B64771">
        <w:rPr>
          <w:rFonts w:ascii="Times New Roman" w:hAnsi="Times New Roman" w:cs="Times New Roman"/>
          <w:sz w:val="24"/>
          <w:szCs w:val="24"/>
        </w:rPr>
        <w:t xml:space="preserve"> </w:t>
      </w:r>
      <w:r w:rsidR="00B64771">
        <w:rPr>
          <w:rFonts w:ascii="Times New Roman" w:hAnsi="Times New Roman" w:cs="Times New Roman"/>
          <w:sz w:val="24"/>
          <w:szCs w:val="24"/>
        </w:rPr>
        <w:lastRenderedPageBreak/>
        <w:t xml:space="preserve">amenizada se fossem dadas uma ou duas aulas de introdução à biblioteca, pois mesmo </w:t>
      </w:r>
      <w:r w:rsidR="003020A5">
        <w:rPr>
          <w:rFonts w:ascii="Times New Roman" w:hAnsi="Times New Roman" w:cs="Times New Roman"/>
          <w:sz w:val="24"/>
          <w:szCs w:val="24"/>
        </w:rPr>
        <w:t xml:space="preserve">tendo algum conhecimento de </w:t>
      </w:r>
      <w:proofErr w:type="spellStart"/>
      <w:r w:rsidR="003020A5" w:rsidRPr="001F0076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9803FB">
        <w:rPr>
          <w:rFonts w:ascii="Times New Roman" w:hAnsi="Times New Roman" w:cs="Times New Roman"/>
          <w:sz w:val="24"/>
          <w:szCs w:val="24"/>
        </w:rPr>
        <w:t>, foi difícil criar a visualização.</w:t>
      </w:r>
    </w:p>
    <w:p w14:paraId="421447F2" w14:textId="218C96B2" w:rsidR="00B64771" w:rsidRPr="007012E3" w:rsidRDefault="009803FB" w:rsidP="00B64771">
      <w:pPr>
        <w:spacing w:before="120" w:after="0" w:line="405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às análises</w:t>
      </w:r>
      <w:r w:rsidR="00EC16B7">
        <w:rPr>
          <w:rFonts w:ascii="Times New Roman" w:hAnsi="Times New Roman" w:cs="Times New Roman"/>
          <w:sz w:val="24"/>
          <w:szCs w:val="24"/>
        </w:rPr>
        <w:t xml:space="preserve">, </w:t>
      </w:r>
      <w:r w:rsidR="001F0076">
        <w:rPr>
          <w:rFonts w:ascii="Times New Roman" w:hAnsi="Times New Roman" w:cs="Times New Roman"/>
          <w:sz w:val="24"/>
          <w:szCs w:val="24"/>
        </w:rPr>
        <w:t>criei algumas o</w:t>
      </w:r>
      <w:r w:rsidR="001C5643">
        <w:rPr>
          <w:rFonts w:ascii="Times New Roman" w:hAnsi="Times New Roman" w:cs="Times New Roman"/>
          <w:sz w:val="24"/>
          <w:szCs w:val="24"/>
        </w:rPr>
        <w:t xml:space="preserve">pções de visualização </w:t>
      </w:r>
      <w:r w:rsidR="001F0076">
        <w:rPr>
          <w:rFonts w:ascii="Times New Roman" w:hAnsi="Times New Roman" w:cs="Times New Roman"/>
          <w:sz w:val="24"/>
          <w:szCs w:val="24"/>
        </w:rPr>
        <w:t xml:space="preserve">(que não foram apresentadas nesse trabalho) </w:t>
      </w:r>
      <w:r w:rsidR="001C5643">
        <w:rPr>
          <w:rFonts w:ascii="Times New Roman" w:hAnsi="Times New Roman" w:cs="Times New Roman"/>
          <w:sz w:val="24"/>
          <w:szCs w:val="24"/>
        </w:rPr>
        <w:t>para apresentação dos dados</w:t>
      </w:r>
      <w:r w:rsidR="001D063E">
        <w:rPr>
          <w:rFonts w:ascii="Times New Roman" w:hAnsi="Times New Roman" w:cs="Times New Roman"/>
          <w:sz w:val="24"/>
          <w:szCs w:val="24"/>
        </w:rPr>
        <w:t xml:space="preserve"> </w:t>
      </w:r>
      <w:r w:rsidR="001F0076">
        <w:rPr>
          <w:rFonts w:ascii="Times New Roman" w:hAnsi="Times New Roman" w:cs="Times New Roman"/>
          <w:sz w:val="24"/>
          <w:szCs w:val="24"/>
        </w:rPr>
        <w:t>até encontrar</w:t>
      </w:r>
      <w:r w:rsidR="001D063E">
        <w:rPr>
          <w:rFonts w:ascii="Times New Roman" w:hAnsi="Times New Roman" w:cs="Times New Roman"/>
          <w:sz w:val="24"/>
          <w:szCs w:val="24"/>
        </w:rPr>
        <w:t xml:space="preserve"> uma que considerei melhor para cada </w:t>
      </w:r>
      <w:r w:rsidR="001F0076">
        <w:rPr>
          <w:rFonts w:ascii="Times New Roman" w:hAnsi="Times New Roman" w:cs="Times New Roman"/>
          <w:sz w:val="24"/>
          <w:szCs w:val="24"/>
        </w:rPr>
        <w:t>situação e</w:t>
      </w:r>
      <w:r w:rsidR="00C31486">
        <w:rPr>
          <w:rFonts w:ascii="Times New Roman" w:hAnsi="Times New Roman" w:cs="Times New Roman"/>
          <w:sz w:val="24"/>
          <w:szCs w:val="24"/>
        </w:rPr>
        <w:t xml:space="preserve">, com isso, foi possível ver que algumas visualizações favorecem e outras </w:t>
      </w:r>
      <w:r w:rsidR="002F350B">
        <w:rPr>
          <w:rFonts w:ascii="Times New Roman" w:hAnsi="Times New Roman" w:cs="Times New Roman"/>
          <w:sz w:val="24"/>
          <w:szCs w:val="24"/>
        </w:rPr>
        <w:t xml:space="preserve">dificultam </w:t>
      </w:r>
      <w:r w:rsidR="00C31486">
        <w:rPr>
          <w:rFonts w:ascii="Times New Roman" w:hAnsi="Times New Roman" w:cs="Times New Roman"/>
          <w:sz w:val="24"/>
          <w:szCs w:val="24"/>
        </w:rPr>
        <w:t xml:space="preserve">a análise dos dados devido à forma </w:t>
      </w:r>
      <w:r w:rsidR="004E072E">
        <w:rPr>
          <w:rFonts w:ascii="Times New Roman" w:hAnsi="Times New Roman" w:cs="Times New Roman"/>
          <w:sz w:val="24"/>
          <w:szCs w:val="24"/>
        </w:rPr>
        <w:t>como eles são apresentados</w:t>
      </w:r>
      <w:r w:rsidR="00F54B4D">
        <w:rPr>
          <w:rFonts w:ascii="Times New Roman" w:hAnsi="Times New Roman" w:cs="Times New Roman"/>
          <w:sz w:val="24"/>
          <w:szCs w:val="24"/>
        </w:rPr>
        <w:t>.</w:t>
      </w:r>
      <w:r w:rsidR="009F6C74">
        <w:rPr>
          <w:rFonts w:ascii="Times New Roman" w:hAnsi="Times New Roman" w:cs="Times New Roman"/>
          <w:sz w:val="24"/>
          <w:szCs w:val="24"/>
        </w:rPr>
        <w:t xml:space="preserve"> </w:t>
      </w:r>
      <w:r w:rsidR="00373B78">
        <w:rPr>
          <w:rFonts w:ascii="Times New Roman" w:hAnsi="Times New Roman" w:cs="Times New Roman"/>
          <w:sz w:val="24"/>
          <w:szCs w:val="24"/>
        </w:rPr>
        <w:t>Portanto</w:t>
      </w:r>
      <w:r w:rsidR="009F6C74">
        <w:rPr>
          <w:rFonts w:ascii="Times New Roman" w:hAnsi="Times New Roman" w:cs="Times New Roman"/>
          <w:sz w:val="24"/>
          <w:szCs w:val="24"/>
        </w:rPr>
        <w:t>, é imprescindível que o desenvolvedor tenha clareza do que quer transmitir</w:t>
      </w:r>
      <w:r w:rsidR="00FB6BF8">
        <w:rPr>
          <w:rFonts w:ascii="Times New Roman" w:hAnsi="Times New Roman" w:cs="Times New Roman"/>
          <w:sz w:val="24"/>
          <w:szCs w:val="24"/>
        </w:rPr>
        <w:t xml:space="preserve"> e quais as melhores formas de apresentar os dados de forma a facilitar a identificação de padrões, o que favorece a an</w:t>
      </w:r>
      <w:r w:rsidR="00373B78">
        <w:rPr>
          <w:rFonts w:ascii="Times New Roman" w:hAnsi="Times New Roman" w:cs="Times New Roman"/>
          <w:sz w:val="24"/>
          <w:szCs w:val="24"/>
        </w:rPr>
        <w:t>á</w:t>
      </w:r>
      <w:r w:rsidR="00FB6BF8">
        <w:rPr>
          <w:rFonts w:ascii="Times New Roman" w:hAnsi="Times New Roman" w:cs="Times New Roman"/>
          <w:sz w:val="24"/>
          <w:szCs w:val="24"/>
        </w:rPr>
        <w:t>lise.</w:t>
      </w:r>
      <w:r w:rsidR="0062396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64771" w:rsidRPr="00701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33E"/>
    <w:multiLevelType w:val="hybridMultilevel"/>
    <w:tmpl w:val="9448F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2368"/>
    <w:multiLevelType w:val="multilevel"/>
    <w:tmpl w:val="2D9E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2220A"/>
    <w:multiLevelType w:val="hybridMultilevel"/>
    <w:tmpl w:val="EFFC39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81176F"/>
    <w:multiLevelType w:val="hybridMultilevel"/>
    <w:tmpl w:val="84808B2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E6749"/>
    <w:multiLevelType w:val="hybridMultilevel"/>
    <w:tmpl w:val="60AE7E56"/>
    <w:lvl w:ilvl="0" w:tplc="E528BFB0">
      <w:start w:val="1"/>
      <w:numFmt w:val="decimal"/>
      <w:lvlText w:val="(%1)"/>
      <w:lvlJc w:val="left"/>
      <w:pPr>
        <w:ind w:left="1098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E51DDC"/>
    <w:multiLevelType w:val="hybridMultilevel"/>
    <w:tmpl w:val="58E6D5F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0F73F78"/>
    <w:multiLevelType w:val="hybridMultilevel"/>
    <w:tmpl w:val="5A7E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438AB"/>
    <w:multiLevelType w:val="hybridMultilevel"/>
    <w:tmpl w:val="79CA9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06FBE"/>
    <w:multiLevelType w:val="hybridMultilevel"/>
    <w:tmpl w:val="52B2D1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24"/>
    <w:rsid w:val="00001D6C"/>
    <w:rsid w:val="00002476"/>
    <w:rsid w:val="00004811"/>
    <w:rsid w:val="00005EE8"/>
    <w:rsid w:val="00011605"/>
    <w:rsid w:val="0001165E"/>
    <w:rsid w:val="00011A86"/>
    <w:rsid w:val="00041830"/>
    <w:rsid w:val="00043B11"/>
    <w:rsid w:val="000464F0"/>
    <w:rsid w:val="0006485A"/>
    <w:rsid w:val="00071C0F"/>
    <w:rsid w:val="000767D2"/>
    <w:rsid w:val="00076C19"/>
    <w:rsid w:val="00077414"/>
    <w:rsid w:val="00077CD1"/>
    <w:rsid w:val="00080176"/>
    <w:rsid w:val="0008703A"/>
    <w:rsid w:val="00087F69"/>
    <w:rsid w:val="00093E46"/>
    <w:rsid w:val="00094672"/>
    <w:rsid w:val="00096A5B"/>
    <w:rsid w:val="000B2501"/>
    <w:rsid w:val="000B617D"/>
    <w:rsid w:val="000C396A"/>
    <w:rsid w:val="000C5F61"/>
    <w:rsid w:val="000C7F2E"/>
    <w:rsid w:val="000E5F0D"/>
    <w:rsid w:val="000F39A2"/>
    <w:rsid w:val="00102668"/>
    <w:rsid w:val="0010615A"/>
    <w:rsid w:val="00116348"/>
    <w:rsid w:val="001234A8"/>
    <w:rsid w:val="00132940"/>
    <w:rsid w:val="00133D05"/>
    <w:rsid w:val="0013720B"/>
    <w:rsid w:val="0014154C"/>
    <w:rsid w:val="001441A1"/>
    <w:rsid w:val="001507B1"/>
    <w:rsid w:val="0015351C"/>
    <w:rsid w:val="001563F1"/>
    <w:rsid w:val="001569F2"/>
    <w:rsid w:val="00157758"/>
    <w:rsid w:val="00171190"/>
    <w:rsid w:val="00171924"/>
    <w:rsid w:val="00174AD2"/>
    <w:rsid w:val="001750E1"/>
    <w:rsid w:val="00176837"/>
    <w:rsid w:val="001818AB"/>
    <w:rsid w:val="00191A49"/>
    <w:rsid w:val="00196FFD"/>
    <w:rsid w:val="001A0C21"/>
    <w:rsid w:val="001A1ABD"/>
    <w:rsid w:val="001A3705"/>
    <w:rsid w:val="001A3F7A"/>
    <w:rsid w:val="001B10B5"/>
    <w:rsid w:val="001B52AD"/>
    <w:rsid w:val="001C0B55"/>
    <w:rsid w:val="001C5643"/>
    <w:rsid w:val="001C6109"/>
    <w:rsid w:val="001D063E"/>
    <w:rsid w:val="001D09A4"/>
    <w:rsid w:val="001D1D84"/>
    <w:rsid w:val="001D2AAA"/>
    <w:rsid w:val="001D515A"/>
    <w:rsid w:val="001E1A8A"/>
    <w:rsid w:val="001E4E5F"/>
    <w:rsid w:val="001E6B07"/>
    <w:rsid w:val="001E6F40"/>
    <w:rsid w:val="001E7A26"/>
    <w:rsid w:val="001F0076"/>
    <w:rsid w:val="001F3935"/>
    <w:rsid w:val="001F700D"/>
    <w:rsid w:val="0020169D"/>
    <w:rsid w:val="00206AEC"/>
    <w:rsid w:val="00207C5F"/>
    <w:rsid w:val="00216479"/>
    <w:rsid w:val="0022349C"/>
    <w:rsid w:val="00223E3A"/>
    <w:rsid w:val="0022705B"/>
    <w:rsid w:val="0023607D"/>
    <w:rsid w:val="00237160"/>
    <w:rsid w:val="0027132C"/>
    <w:rsid w:val="00276CA8"/>
    <w:rsid w:val="00281CCB"/>
    <w:rsid w:val="00285B8F"/>
    <w:rsid w:val="002930AE"/>
    <w:rsid w:val="002A60F1"/>
    <w:rsid w:val="002B5CF0"/>
    <w:rsid w:val="002B743F"/>
    <w:rsid w:val="002B7C99"/>
    <w:rsid w:val="002C7061"/>
    <w:rsid w:val="002C780D"/>
    <w:rsid w:val="002C7912"/>
    <w:rsid w:val="002D208F"/>
    <w:rsid w:val="002E16FE"/>
    <w:rsid w:val="002E1809"/>
    <w:rsid w:val="002E18F6"/>
    <w:rsid w:val="002E32E8"/>
    <w:rsid w:val="002F350B"/>
    <w:rsid w:val="002F5F11"/>
    <w:rsid w:val="002F6081"/>
    <w:rsid w:val="002F6740"/>
    <w:rsid w:val="00300E81"/>
    <w:rsid w:val="003020A5"/>
    <w:rsid w:val="003038AC"/>
    <w:rsid w:val="00305CCB"/>
    <w:rsid w:val="003070A8"/>
    <w:rsid w:val="003138B1"/>
    <w:rsid w:val="0031428A"/>
    <w:rsid w:val="003201C8"/>
    <w:rsid w:val="0032078C"/>
    <w:rsid w:val="00321FE9"/>
    <w:rsid w:val="003453A9"/>
    <w:rsid w:val="00345629"/>
    <w:rsid w:val="00355959"/>
    <w:rsid w:val="00356EC1"/>
    <w:rsid w:val="00360FFE"/>
    <w:rsid w:val="003647D4"/>
    <w:rsid w:val="003647E2"/>
    <w:rsid w:val="003656A8"/>
    <w:rsid w:val="00373B78"/>
    <w:rsid w:val="0039344E"/>
    <w:rsid w:val="003942A1"/>
    <w:rsid w:val="0039515D"/>
    <w:rsid w:val="003A461B"/>
    <w:rsid w:val="003B4147"/>
    <w:rsid w:val="003C097B"/>
    <w:rsid w:val="003D0BEB"/>
    <w:rsid w:val="003F1604"/>
    <w:rsid w:val="003F22F4"/>
    <w:rsid w:val="003F42BA"/>
    <w:rsid w:val="004029A6"/>
    <w:rsid w:val="00403C40"/>
    <w:rsid w:val="00405227"/>
    <w:rsid w:val="004124F6"/>
    <w:rsid w:val="0041685E"/>
    <w:rsid w:val="00420940"/>
    <w:rsid w:val="00431148"/>
    <w:rsid w:val="004514AA"/>
    <w:rsid w:val="00462D1F"/>
    <w:rsid w:val="00464BBB"/>
    <w:rsid w:val="00475E9E"/>
    <w:rsid w:val="00483501"/>
    <w:rsid w:val="0048408B"/>
    <w:rsid w:val="00484612"/>
    <w:rsid w:val="00486240"/>
    <w:rsid w:val="00487140"/>
    <w:rsid w:val="00490421"/>
    <w:rsid w:val="00491BD6"/>
    <w:rsid w:val="00491EDD"/>
    <w:rsid w:val="004A2268"/>
    <w:rsid w:val="004A24D9"/>
    <w:rsid w:val="004A4AFA"/>
    <w:rsid w:val="004B32DF"/>
    <w:rsid w:val="004B7A1A"/>
    <w:rsid w:val="004C4CFF"/>
    <w:rsid w:val="004C5095"/>
    <w:rsid w:val="004C697D"/>
    <w:rsid w:val="004E072E"/>
    <w:rsid w:val="004E403C"/>
    <w:rsid w:val="004F00B3"/>
    <w:rsid w:val="004F41E1"/>
    <w:rsid w:val="004F6CBB"/>
    <w:rsid w:val="00505725"/>
    <w:rsid w:val="005078A5"/>
    <w:rsid w:val="00513FAF"/>
    <w:rsid w:val="00520B51"/>
    <w:rsid w:val="005256EE"/>
    <w:rsid w:val="0053004A"/>
    <w:rsid w:val="00531ED2"/>
    <w:rsid w:val="005356FA"/>
    <w:rsid w:val="00536966"/>
    <w:rsid w:val="00537D42"/>
    <w:rsid w:val="0054136A"/>
    <w:rsid w:val="005446C6"/>
    <w:rsid w:val="00550129"/>
    <w:rsid w:val="00557B69"/>
    <w:rsid w:val="00575717"/>
    <w:rsid w:val="005825E3"/>
    <w:rsid w:val="005948A1"/>
    <w:rsid w:val="00596989"/>
    <w:rsid w:val="005A18FB"/>
    <w:rsid w:val="005B095D"/>
    <w:rsid w:val="005B548E"/>
    <w:rsid w:val="005C22DF"/>
    <w:rsid w:val="005D42C4"/>
    <w:rsid w:val="005E3F3C"/>
    <w:rsid w:val="005F43DC"/>
    <w:rsid w:val="005F6F90"/>
    <w:rsid w:val="00602BA4"/>
    <w:rsid w:val="00607B1B"/>
    <w:rsid w:val="006118FD"/>
    <w:rsid w:val="00611B5B"/>
    <w:rsid w:val="00622692"/>
    <w:rsid w:val="0062396E"/>
    <w:rsid w:val="0062792C"/>
    <w:rsid w:val="006305C0"/>
    <w:rsid w:val="00636828"/>
    <w:rsid w:val="0063743E"/>
    <w:rsid w:val="0065386F"/>
    <w:rsid w:val="00656414"/>
    <w:rsid w:val="006639DE"/>
    <w:rsid w:val="00663D2F"/>
    <w:rsid w:val="00665AF7"/>
    <w:rsid w:val="006730AD"/>
    <w:rsid w:val="00675AA6"/>
    <w:rsid w:val="00676B91"/>
    <w:rsid w:val="0068162F"/>
    <w:rsid w:val="006824E0"/>
    <w:rsid w:val="00686CAA"/>
    <w:rsid w:val="0069235C"/>
    <w:rsid w:val="00693C26"/>
    <w:rsid w:val="00693DA2"/>
    <w:rsid w:val="00695537"/>
    <w:rsid w:val="006A66B3"/>
    <w:rsid w:val="006B376F"/>
    <w:rsid w:val="006C4FB7"/>
    <w:rsid w:val="006D4008"/>
    <w:rsid w:val="006D5522"/>
    <w:rsid w:val="006E18DB"/>
    <w:rsid w:val="006E2A15"/>
    <w:rsid w:val="006E4147"/>
    <w:rsid w:val="006F4EBE"/>
    <w:rsid w:val="006F574C"/>
    <w:rsid w:val="006F6200"/>
    <w:rsid w:val="007012E3"/>
    <w:rsid w:val="00712E15"/>
    <w:rsid w:val="007130D5"/>
    <w:rsid w:val="00713EE3"/>
    <w:rsid w:val="00731447"/>
    <w:rsid w:val="00732FFF"/>
    <w:rsid w:val="00735127"/>
    <w:rsid w:val="007521F7"/>
    <w:rsid w:val="00752257"/>
    <w:rsid w:val="00767268"/>
    <w:rsid w:val="0077056B"/>
    <w:rsid w:val="0078481F"/>
    <w:rsid w:val="0079134E"/>
    <w:rsid w:val="007A07C7"/>
    <w:rsid w:val="007A199D"/>
    <w:rsid w:val="007B7E10"/>
    <w:rsid w:val="007C5EB5"/>
    <w:rsid w:val="007D09A7"/>
    <w:rsid w:val="007D0F81"/>
    <w:rsid w:val="007D6314"/>
    <w:rsid w:val="007D69D1"/>
    <w:rsid w:val="007E0306"/>
    <w:rsid w:val="007E1C01"/>
    <w:rsid w:val="007E5A52"/>
    <w:rsid w:val="007E611F"/>
    <w:rsid w:val="007F22EA"/>
    <w:rsid w:val="007F257E"/>
    <w:rsid w:val="00813845"/>
    <w:rsid w:val="008152E3"/>
    <w:rsid w:val="00823F50"/>
    <w:rsid w:val="00832A61"/>
    <w:rsid w:val="00850337"/>
    <w:rsid w:val="00856B85"/>
    <w:rsid w:val="008737D0"/>
    <w:rsid w:val="00877F3B"/>
    <w:rsid w:val="008801E8"/>
    <w:rsid w:val="00890ACB"/>
    <w:rsid w:val="00891D11"/>
    <w:rsid w:val="00891D6E"/>
    <w:rsid w:val="00894147"/>
    <w:rsid w:val="00896464"/>
    <w:rsid w:val="008A0879"/>
    <w:rsid w:val="008A0BD5"/>
    <w:rsid w:val="008A3676"/>
    <w:rsid w:val="008B5624"/>
    <w:rsid w:val="008C0371"/>
    <w:rsid w:val="008C0E7C"/>
    <w:rsid w:val="008C4186"/>
    <w:rsid w:val="008D0835"/>
    <w:rsid w:val="008D444F"/>
    <w:rsid w:val="008D464C"/>
    <w:rsid w:val="008E170A"/>
    <w:rsid w:val="008E1AC4"/>
    <w:rsid w:val="008F2EA9"/>
    <w:rsid w:val="008F5C1B"/>
    <w:rsid w:val="008F65B5"/>
    <w:rsid w:val="008F7C1B"/>
    <w:rsid w:val="00903183"/>
    <w:rsid w:val="00905090"/>
    <w:rsid w:val="00912CB6"/>
    <w:rsid w:val="0091430B"/>
    <w:rsid w:val="00915E26"/>
    <w:rsid w:val="00915EC1"/>
    <w:rsid w:val="009174C1"/>
    <w:rsid w:val="00917813"/>
    <w:rsid w:val="00921BB6"/>
    <w:rsid w:val="00922A1F"/>
    <w:rsid w:val="00924A92"/>
    <w:rsid w:val="00926B4D"/>
    <w:rsid w:val="0092717C"/>
    <w:rsid w:val="009413EA"/>
    <w:rsid w:val="00942427"/>
    <w:rsid w:val="00946353"/>
    <w:rsid w:val="0095054E"/>
    <w:rsid w:val="009538FA"/>
    <w:rsid w:val="00971FBA"/>
    <w:rsid w:val="009803FB"/>
    <w:rsid w:val="009875D2"/>
    <w:rsid w:val="00987C1C"/>
    <w:rsid w:val="0099074A"/>
    <w:rsid w:val="0099118C"/>
    <w:rsid w:val="009A2C08"/>
    <w:rsid w:val="009A725F"/>
    <w:rsid w:val="009A756D"/>
    <w:rsid w:val="009A7C46"/>
    <w:rsid w:val="009B31DC"/>
    <w:rsid w:val="009B3BA4"/>
    <w:rsid w:val="009C15FF"/>
    <w:rsid w:val="009C2A2C"/>
    <w:rsid w:val="009C33BB"/>
    <w:rsid w:val="009C4B99"/>
    <w:rsid w:val="009D0879"/>
    <w:rsid w:val="009D138D"/>
    <w:rsid w:val="009D1D81"/>
    <w:rsid w:val="009D350A"/>
    <w:rsid w:val="009D723E"/>
    <w:rsid w:val="009E5EED"/>
    <w:rsid w:val="009E67FC"/>
    <w:rsid w:val="009F089E"/>
    <w:rsid w:val="009F4850"/>
    <w:rsid w:val="009F5B1B"/>
    <w:rsid w:val="009F6C74"/>
    <w:rsid w:val="00A01A8D"/>
    <w:rsid w:val="00A06981"/>
    <w:rsid w:val="00A06E1A"/>
    <w:rsid w:val="00A1692B"/>
    <w:rsid w:val="00A23738"/>
    <w:rsid w:val="00A25342"/>
    <w:rsid w:val="00A26B22"/>
    <w:rsid w:val="00A3136F"/>
    <w:rsid w:val="00A32271"/>
    <w:rsid w:val="00A34D97"/>
    <w:rsid w:val="00A4323C"/>
    <w:rsid w:val="00A47EFB"/>
    <w:rsid w:val="00A50732"/>
    <w:rsid w:val="00A55AA8"/>
    <w:rsid w:val="00A56781"/>
    <w:rsid w:val="00A57FD7"/>
    <w:rsid w:val="00A60571"/>
    <w:rsid w:val="00A64ED7"/>
    <w:rsid w:val="00A657A2"/>
    <w:rsid w:val="00A67334"/>
    <w:rsid w:val="00A71181"/>
    <w:rsid w:val="00A7661F"/>
    <w:rsid w:val="00A83ADC"/>
    <w:rsid w:val="00A841AD"/>
    <w:rsid w:val="00A94FB3"/>
    <w:rsid w:val="00AA1DBE"/>
    <w:rsid w:val="00AA6B73"/>
    <w:rsid w:val="00AB0B67"/>
    <w:rsid w:val="00AD25DB"/>
    <w:rsid w:val="00AF2F64"/>
    <w:rsid w:val="00AF7DD2"/>
    <w:rsid w:val="00B02EBD"/>
    <w:rsid w:val="00B102DC"/>
    <w:rsid w:val="00B11725"/>
    <w:rsid w:val="00B15051"/>
    <w:rsid w:val="00B15B9D"/>
    <w:rsid w:val="00B16779"/>
    <w:rsid w:val="00B23145"/>
    <w:rsid w:val="00B3172B"/>
    <w:rsid w:val="00B33CB1"/>
    <w:rsid w:val="00B35622"/>
    <w:rsid w:val="00B5115E"/>
    <w:rsid w:val="00B550A5"/>
    <w:rsid w:val="00B56040"/>
    <w:rsid w:val="00B56CB3"/>
    <w:rsid w:val="00B62A7E"/>
    <w:rsid w:val="00B64771"/>
    <w:rsid w:val="00B753AC"/>
    <w:rsid w:val="00B76E40"/>
    <w:rsid w:val="00B81E11"/>
    <w:rsid w:val="00B84431"/>
    <w:rsid w:val="00B85F3B"/>
    <w:rsid w:val="00B92B6F"/>
    <w:rsid w:val="00BA1354"/>
    <w:rsid w:val="00BA2417"/>
    <w:rsid w:val="00BA7E0E"/>
    <w:rsid w:val="00BC5957"/>
    <w:rsid w:val="00BC5DFF"/>
    <w:rsid w:val="00BD7684"/>
    <w:rsid w:val="00BE2071"/>
    <w:rsid w:val="00BF0322"/>
    <w:rsid w:val="00BF3966"/>
    <w:rsid w:val="00BF7016"/>
    <w:rsid w:val="00C078E8"/>
    <w:rsid w:val="00C07ABC"/>
    <w:rsid w:val="00C10B93"/>
    <w:rsid w:val="00C13235"/>
    <w:rsid w:val="00C135C9"/>
    <w:rsid w:val="00C17B25"/>
    <w:rsid w:val="00C30D6B"/>
    <w:rsid w:val="00C31486"/>
    <w:rsid w:val="00C32C26"/>
    <w:rsid w:val="00C36C7C"/>
    <w:rsid w:val="00C44A97"/>
    <w:rsid w:val="00C457AE"/>
    <w:rsid w:val="00C50103"/>
    <w:rsid w:val="00C5072B"/>
    <w:rsid w:val="00C562F8"/>
    <w:rsid w:val="00C6244E"/>
    <w:rsid w:val="00C62BF9"/>
    <w:rsid w:val="00C667D9"/>
    <w:rsid w:val="00C678F8"/>
    <w:rsid w:val="00C85AA6"/>
    <w:rsid w:val="00C92270"/>
    <w:rsid w:val="00C9291B"/>
    <w:rsid w:val="00C95442"/>
    <w:rsid w:val="00C970F5"/>
    <w:rsid w:val="00CB10FA"/>
    <w:rsid w:val="00CB2BE1"/>
    <w:rsid w:val="00CC386E"/>
    <w:rsid w:val="00CD130F"/>
    <w:rsid w:val="00CD16F7"/>
    <w:rsid w:val="00CE080D"/>
    <w:rsid w:val="00CE199C"/>
    <w:rsid w:val="00CE6991"/>
    <w:rsid w:val="00D06DBE"/>
    <w:rsid w:val="00D161CD"/>
    <w:rsid w:val="00D200D7"/>
    <w:rsid w:val="00D27476"/>
    <w:rsid w:val="00D43513"/>
    <w:rsid w:val="00D46751"/>
    <w:rsid w:val="00D51905"/>
    <w:rsid w:val="00D52612"/>
    <w:rsid w:val="00D71ED3"/>
    <w:rsid w:val="00D81DD9"/>
    <w:rsid w:val="00D95FD7"/>
    <w:rsid w:val="00DA07C3"/>
    <w:rsid w:val="00DA38CF"/>
    <w:rsid w:val="00DC08CC"/>
    <w:rsid w:val="00DC7F2D"/>
    <w:rsid w:val="00DD3500"/>
    <w:rsid w:val="00DD3FED"/>
    <w:rsid w:val="00DE16F4"/>
    <w:rsid w:val="00DE55A8"/>
    <w:rsid w:val="00DE6403"/>
    <w:rsid w:val="00DF6B74"/>
    <w:rsid w:val="00DF7D02"/>
    <w:rsid w:val="00E01B5B"/>
    <w:rsid w:val="00E05860"/>
    <w:rsid w:val="00E05FEB"/>
    <w:rsid w:val="00E06448"/>
    <w:rsid w:val="00E10C0B"/>
    <w:rsid w:val="00E11219"/>
    <w:rsid w:val="00E167B3"/>
    <w:rsid w:val="00E2256A"/>
    <w:rsid w:val="00E24436"/>
    <w:rsid w:val="00E3104D"/>
    <w:rsid w:val="00E31170"/>
    <w:rsid w:val="00E4667A"/>
    <w:rsid w:val="00E526DA"/>
    <w:rsid w:val="00E53863"/>
    <w:rsid w:val="00E57B2B"/>
    <w:rsid w:val="00E654D5"/>
    <w:rsid w:val="00E6639B"/>
    <w:rsid w:val="00E706B2"/>
    <w:rsid w:val="00E76E59"/>
    <w:rsid w:val="00E81943"/>
    <w:rsid w:val="00E970B8"/>
    <w:rsid w:val="00E971B3"/>
    <w:rsid w:val="00EA2F3F"/>
    <w:rsid w:val="00EA3036"/>
    <w:rsid w:val="00EA4FFB"/>
    <w:rsid w:val="00EB2A3C"/>
    <w:rsid w:val="00EB7E91"/>
    <w:rsid w:val="00EC0C03"/>
    <w:rsid w:val="00EC16B7"/>
    <w:rsid w:val="00EC21C7"/>
    <w:rsid w:val="00EC3472"/>
    <w:rsid w:val="00EE5CBA"/>
    <w:rsid w:val="00EF1174"/>
    <w:rsid w:val="00EF1E9E"/>
    <w:rsid w:val="00EF25E1"/>
    <w:rsid w:val="00F00B43"/>
    <w:rsid w:val="00F1233C"/>
    <w:rsid w:val="00F20F1D"/>
    <w:rsid w:val="00F23B2F"/>
    <w:rsid w:val="00F342D6"/>
    <w:rsid w:val="00F349A1"/>
    <w:rsid w:val="00F3623C"/>
    <w:rsid w:val="00F42EB5"/>
    <w:rsid w:val="00F45459"/>
    <w:rsid w:val="00F45566"/>
    <w:rsid w:val="00F45DAC"/>
    <w:rsid w:val="00F506C5"/>
    <w:rsid w:val="00F520EB"/>
    <w:rsid w:val="00F53DE2"/>
    <w:rsid w:val="00F54B4D"/>
    <w:rsid w:val="00F600E8"/>
    <w:rsid w:val="00F64102"/>
    <w:rsid w:val="00F75767"/>
    <w:rsid w:val="00F85163"/>
    <w:rsid w:val="00F91738"/>
    <w:rsid w:val="00F92019"/>
    <w:rsid w:val="00F9298D"/>
    <w:rsid w:val="00F92C4E"/>
    <w:rsid w:val="00F93558"/>
    <w:rsid w:val="00FB0270"/>
    <w:rsid w:val="00FB320E"/>
    <w:rsid w:val="00FB6BF8"/>
    <w:rsid w:val="00FC2C77"/>
    <w:rsid w:val="00FD287A"/>
    <w:rsid w:val="00FD2D26"/>
    <w:rsid w:val="00FD3E44"/>
    <w:rsid w:val="00FD7A5C"/>
    <w:rsid w:val="00FE3BF2"/>
    <w:rsid w:val="00FE7E8D"/>
    <w:rsid w:val="00FF66E9"/>
    <w:rsid w:val="7A8EE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AED"/>
  <w15:chartTrackingRefBased/>
  <w15:docId w15:val="{3694D726-1DA8-43C1-923C-CB446DD8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6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F2F6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81C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369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6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ndap11/tp2-visualizacao/tree/tp2-amanda" TargetMode="External"/><Relationship Id="rId5" Type="http://schemas.openxmlformats.org/officeDocument/2006/relationships/hyperlink" Target="https://dataviz-tp2.herokuapp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6</Pages>
  <Words>1416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Pereira</dc:creator>
  <cp:keywords/>
  <dc:description/>
  <cp:lastModifiedBy>Amanda Pereira</cp:lastModifiedBy>
  <cp:revision>254</cp:revision>
  <cp:lastPrinted>2018-09-29T16:32:00Z</cp:lastPrinted>
  <dcterms:created xsi:type="dcterms:W3CDTF">2018-09-28T01:35:00Z</dcterms:created>
  <dcterms:modified xsi:type="dcterms:W3CDTF">2018-10-31T00:37:00Z</dcterms:modified>
</cp:coreProperties>
</file>