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0424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noProof/>
        </w:rPr>
        <w:drawing>
          <wp:inline distT="0" distB="0" distL="0" distR="0" wp14:anchorId="242D5F3B" wp14:editId="7BAB15D9">
            <wp:extent cx="5400040" cy="1686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CE6A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1669A3BC" w14:textId="47BA2340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 xml:space="preserve">Programa </w:t>
      </w:r>
      <w:r w:rsidR="00660AEE">
        <w:rPr>
          <w:b/>
          <w:bCs/>
          <w:color w:val="23292D"/>
          <w:sz w:val="28"/>
          <w:szCs w:val="28"/>
        </w:rPr>
        <w:t xml:space="preserve">de </w:t>
      </w:r>
      <w:r w:rsidR="00660AEE" w:rsidRPr="00660AEE">
        <w:rPr>
          <w:b/>
          <w:bCs/>
          <w:color w:val="23292D"/>
          <w:sz w:val="28"/>
          <w:szCs w:val="28"/>
        </w:rPr>
        <w:t>FORMAÇÃO DE TALENTOS PÚBLICA TECNOLOGIA</w:t>
      </w:r>
    </w:p>
    <w:p w14:paraId="6DBB1413" w14:textId="77777777" w:rsidR="0013094C" w:rsidRDefault="0013094C" w:rsidP="0013094C">
      <w:pPr>
        <w:spacing w:after="0" w:line="240" w:lineRule="auto"/>
        <w:rPr>
          <w:rFonts w:ascii="SFBX1440" w:hAnsi="SFBX1440" w:cs="SFBX1440"/>
          <w:sz w:val="29"/>
          <w:szCs w:val="29"/>
        </w:rPr>
      </w:pPr>
    </w:p>
    <w:p w14:paraId="3CFE0042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Olá! Obrigado pelo interesse em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querer ser mais um talento em nosso time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. </w:t>
      </w:r>
    </w:p>
    <w:p w14:paraId="775CB86B" w14:textId="77777777" w:rsidR="0013094C" w:rsidRPr="00352562" w:rsidRDefault="0013094C" w:rsidP="0013094C">
      <w:pPr>
        <w:spacing w:after="0" w:line="240" w:lineRule="auto"/>
        <w:ind w:left="720" w:hanging="360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B1BD5E9" w14:textId="77777777" w:rsidR="0013094C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O objetivo deste teste é verificar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suas habilidades de codificação e arquitetura. </w:t>
      </w:r>
    </w:p>
    <w:p w14:paraId="35EA1AFF" w14:textId="77777777" w:rsidR="0013094C" w:rsidRPr="00352562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Para isso convidamos você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para responder a </w:t>
      </w:r>
      <w:r w:rsidRPr="00B2049D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pt-BR"/>
        </w:rPr>
        <w:t>um teste teórico e um teste prático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onde poderá mostrar suas técnicas de desenvolvimento.</w:t>
      </w:r>
    </w:p>
    <w:p w14:paraId="711A69D2" w14:textId="77777777" w:rsidR="0013094C" w:rsidRDefault="0013094C" w:rsidP="0013094C">
      <w:pPr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D5A9E8B" w14:textId="77777777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>Teste Teórico</w:t>
      </w:r>
    </w:p>
    <w:p w14:paraId="3880FAB6" w14:textId="77777777" w:rsidR="0013094C" w:rsidRPr="000D55FF" w:rsidRDefault="0013094C" w:rsidP="0013094C">
      <w:pPr>
        <w:pStyle w:val="PargrafodaLista"/>
        <w:spacing w:after="0" w:line="240" w:lineRule="auto"/>
        <w:rPr>
          <w:rFonts w:eastAsia="Times New Roman" w:cstheme="minorHAnsi"/>
          <w:lang w:eastAsia="pt-BR"/>
        </w:rPr>
      </w:pPr>
    </w:p>
    <w:p w14:paraId="41FFC068" w14:textId="77777777" w:rsidR="00910726" w:rsidRPr="00910726" w:rsidRDefault="0013094C" w:rsidP="0013094C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A93E15">
        <w:rPr>
          <w:rFonts w:eastAsia="Times New Roman" w:cstheme="minorHAnsi"/>
          <w:color w:val="000000"/>
          <w:sz w:val="20"/>
          <w:szCs w:val="20"/>
          <w:lang w:eastAsia="pt-BR"/>
        </w:rPr>
        <w:t>Considere que o seguinte código de uma linguagem hipotética não contém erros de sintaxe para responder às questões 1 a 6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471EE525" w14:textId="6DF32B17" w:rsidR="0013094C" w:rsidRPr="00910726" w:rsidRDefault="00910726" w:rsidP="00910726">
      <w:pPr>
        <w:pStyle w:val="PargrafodaLista"/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Importante</w:t>
      </w:r>
      <w:r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:</w:t>
      </w: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 xml:space="preserve"> para responder a cada questão, selecione a alternativa correta no formulário.</w:t>
      </w:r>
    </w:p>
    <w:p w14:paraId="07498BC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2B84ABE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classe Pessoa{</w:t>
      </w:r>
    </w:p>
    <w:p w14:paraId="1BC4CAB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pai</w:t>
      </w:r>
    </w:p>
    <w:p w14:paraId="67A18E9E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mae</w:t>
      </w:r>
    </w:p>
    <w:p w14:paraId="3BE92FD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variavel Lista&lt;Pessoa&gt; filhos</w:t>
      </w:r>
    </w:p>
    <w:p w14:paraId="7BDC5EC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02C1FA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inicializadorPessoa(pai, mae, filhos){</w:t>
      </w:r>
    </w:p>
    <w:p w14:paraId="47C7282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self.pai = pai</w:t>
      </w:r>
    </w:p>
    <w:p w14:paraId="3E5C3BE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self.mae = mae</w:t>
      </w:r>
    </w:p>
    <w:p w14:paraId="73720D2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self.filhos = filhos</w:t>
      </w:r>
    </w:p>
    <w:p w14:paraId="796FE9B5" w14:textId="77777777" w:rsidR="0013094C" w:rsidRPr="000D55FF" w:rsidRDefault="0013094C" w:rsidP="0013094C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565C2D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BF140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classe Dados{</w:t>
      </w:r>
    </w:p>
    <w:p w14:paraId="313F5D2C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function getPessoasFromDB(){</w:t>
      </w:r>
    </w:p>
    <w:p w14:paraId="66E6209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variavel ListaDePessoas&lt;Pessoa&gt; = retornaTodasAsPessoasDoDB()</w:t>
      </w:r>
    </w:p>
    <w:p w14:paraId="257D6F97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ListaDePessoas</w:t>
      </w:r>
    </w:p>
    <w:p w14:paraId="582EBDC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143492C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function retornaPais(){</w:t>
      </w:r>
    </w:p>
    <w:p w14:paraId="3FEEC6D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variavel ListaDePessoas&lt;Pessoa&gt; = getPessoasFromDB()</w:t>
      </w:r>
    </w:p>
    <w:p w14:paraId="464DE51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ListaDePais = nova Lista&lt;Pessoa&gt;</w:t>
      </w:r>
    </w:p>
    <w:p w14:paraId="355A80C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for pessoa in ListaDePessoas{</w:t>
      </w:r>
    </w:p>
    <w:p w14:paraId="6C0BB2A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ListaDePais.acrescentar(pessoa.pai)</w:t>
      </w:r>
    </w:p>
    <w:p w14:paraId="17D09D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45C76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ListaDePais</w:t>
      </w:r>
    </w:p>
    <w:p w14:paraId="44FEE41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018189B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function retornaFilhos(){</w:t>
      </w:r>
    </w:p>
    <w:p w14:paraId="618C39B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ListaDePessoas&lt;Pessoa&gt; = getPessoasFromDB()</w:t>
      </w:r>
    </w:p>
    <w:p w14:paraId="5B90242F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ListaDeFilhos = nova Lista&lt;Pessoa&gt;</w:t>
      </w:r>
    </w:p>
    <w:p w14:paraId="43C915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for pessoa in ListaDePessoas{</w:t>
      </w:r>
    </w:p>
    <w:p w14:paraId="144C0948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for i = 1; i &lt;  pessoa.filhos.tamanho; i++{</w:t>
      </w:r>
    </w:p>
    <w:p w14:paraId="440CC0D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ListaDeFilhos.acrescentar(filhos[i])</w:t>
      </w:r>
    </w:p>
    <w:p w14:paraId="384E95A1" w14:textId="77777777" w:rsidR="0013094C" w:rsidRPr="000D55FF" w:rsidRDefault="0013094C" w:rsidP="0013094C">
      <w:pPr>
        <w:spacing w:after="0" w:line="240" w:lineRule="auto"/>
        <w:ind w:left="144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CF0AB2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6DA13E6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ListaDeFilhos</w:t>
      </w:r>
    </w:p>
    <w:p w14:paraId="073A321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EA0D73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B6DA65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constante dadosDB = Dados()</w:t>
      </w:r>
    </w:p>
    <w:p w14:paraId="1893EC8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pais = DadosDB.retornaPais()</w:t>
      </w:r>
    </w:p>
    <w:p w14:paraId="7DE65128" w14:textId="77777777" w:rsidR="0013094C" w:rsidRPr="00A93E15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filhos = DadosDB.retornaFilhos()</w:t>
      </w:r>
    </w:p>
    <w:p w14:paraId="07C462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13FE8D4A" w14:textId="739F4412" w:rsidR="0013094C" w:rsidRPr="00B2049D" w:rsidRDefault="0013094C" w:rsidP="0013094C">
      <w:pPr>
        <w:pStyle w:val="PargrafodaLista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possível afirmar: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277EFAE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D6BE0B5" w14:textId="02A381EB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148814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0AE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Pessoa onde Pessoa.filhos nunca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E985E77" w14:textId="315AC77B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337499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0AE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66CC57B" w14:textId="1657249E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002627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1338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Filho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5E1001C" w14:textId="521A6250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2017420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3CE18E6" w14:textId="23FA3D9C" w:rsidR="0013094C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913190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alguns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49E0A84" w14:textId="77777777" w:rsidR="0013094C" w:rsidRDefault="0013094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6E06576C" w14:textId="40035270" w:rsidR="0013094C" w:rsidRPr="00B2049D" w:rsidRDefault="0013094C" w:rsidP="0013094C">
      <w:pPr>
        <w:pStyle w:val="PargrafodaLista"/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pais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correto afirmar que:</w:t>
      </w:r>
    </w:p>
    <w:p w14:paraId="0454B29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054E58F" w14:textId="4FB3135A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7503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enhum item dessa lista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3F78574" w14:textId="03E3A810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91038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9C77934" w14:textId="19343BB7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50004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uma lista de objetos do tipo Pai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4816D00" w14:textId="16533545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798275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41A5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pais cadastrados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43F59D0" w14:textId="5B89ECE4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125127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41A5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ara cada item dessa lista, a propriedade filhos tem um tamanho maior que 1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D655EF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9FF56C0" w14:textId="5A7E5BBE" w:rsidR="0013094C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o padrão MVC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pode-se afirmar:</w:t>
      </w:r>
    </w:p>
    <w:p w14:paraId="2AC6CE14" w14:textId="6549B4F3" w:rsidR="0013094C" w:rsidRPr="0013094C" w:rsidRDefault="00A1455E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832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 é uma View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7DC93FB" w14:textId="5B146E0E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312219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443DB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um Modelo e Pessoa um Controller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425DF4C" w14:textId="40A242D5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31299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retornaPais() é um ViewModel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BF43BA7" w14:textId="534EB8EA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59032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e Pessoa são Modelos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3A155B9" w14:textId="3D2227A1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4364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Controller e Pessoa é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F62952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0148F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4. Qual é o tipo de dadosDB</w:t>
      </w:r>
    </w:p>
    <w:p w14:paraId="505839D7" w14:textId="35371B2E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36169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E15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onstante</w:t>
      </w:r>
    </w:p>
    <w:p w14:paraId="63AFC359" w14:textId="71244FF1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01925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70E15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V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ariável</w:t>
      </w:r>
    </w:p>
    <w:p w14:paraId="68E609CB" w14:textId="400FC993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97205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</w:t>
      </w:r>
    </w:p>
    <w:p w14:paraId="5C129021" w14:textId="0C3FC93D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660669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</w:t>
      </w:r>
    </w:p>
    <w:p w14:paraId="4F302498" w14:textId="68BDFC11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84306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ulo</w:t>
      </w:r>
    </w:p>
    <w:p w14:paraId="04F8B68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804F8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5. O método getPessoasFromDB</w:t>
      </w:r>
    </w:p>
    <w:p w14:paraId="59780E77" w14:textId="523C69BF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99331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é uma função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DCFC0F2" w14:textId="1FBFD274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5090363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356B8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R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etorna uma Lista de um tipo específico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629FC53" w14:textId="229FCDCA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35695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ria uma visualização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3C1D219" w14:textId="67A678C0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52429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 exemplo de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DA5C9AB" w14:textId="42D711E0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86095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U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sa Pessoa como único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3694F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4FE8F0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6. A instrução ListaDeFilhos.acrescentar(filhos[i]) </w:t>
      </w:r>
    </w:p>
    <w:p w14:paraId="04C175E2" w14:textId="7D4A5287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8893994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21BD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Coloca na lista filhos o valor na posição i da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CD40206" w14:textId="617712FA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84151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Causa um erro fatal se i for maior que o tamanho de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5E4605" w14:textId="4FD59D29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83008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vai ter o valor i positivo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B0FD3F" w14:textId="50FAFF1E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711926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Usa o método estático “acrescentar”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BEFFBAE" w14:textId="1D44AA81" w:rsidR="0013094C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7528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Cria um loop infinito porque altera o objeto dentro do loop de iteração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09718FB" w14:textId="2C6F02EB" w:rsidR="0013094C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9CFC12C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2FA615B3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2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Considere que o seguinte código de uma linguagem hipotética não contém erro de sintaxe.</w:t>
      </w:r>
    </w:p>
    <w:p w14:paraId="119B369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A89178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 = 0</w:t>
      </w:r>
    </w:p>
    <w:p w14:paraId="4858F22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if a &gt;=0 {</w:t>
      </w:r>
    </w:p>
    <w:p w14:paraId="174FC1E1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69CD8F2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a++</w:t>
      </w:r>
    </w:p>
    <w:p w14:paraId="0DFACBA1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}else if  a == 1{</w:t>
      </w:r>
    </w:p>
    <w:p w14:paraId="696292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05A9FF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65BCE1E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print(‘fim’)</w:t>
      </w:r>
    </w:p>
    <w:p w14:paraId="1A33C23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EAED3F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Esse código imprimirá:</w:t>
      </w:r>
    </w:p>
    <w:p w14:paraId="240724C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11A5236" w14:textId="11A3CB3E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9474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fim</w:t>
      </w:r>
    </w:p>
    <w:p w14:paraId="29D0C7BF" w14:textId="50144185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085461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3203A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0fim (resposta certa)</w:t>
      </w:r>
    </w:p>
    <w:p w14:paraId="498BB3F7" w14:textId="0DE996E9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26883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01fim</w:t>
      </w:r>
    </w:p>
    <w:p w14:paraId="0F83F2CF" w14:textId="58C56E1C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16837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</w:t>
      </w:r>
    </w:p>
    <w:p w14:paraId="5406AE23" w14:textId="38A183C0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604387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</w:t>
      </w:r>
    </w:p>
    <w:p w14:paraId="1F5364BC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D4C48F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Sobre variáveis </w:t>
      </w:r>
    </w:p>
    <w:p w14:paraId="52988000" w14:textId="2C03902E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72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D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epois de definido o seu valor não muda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F737065" w14:textId="0DE40A5D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531497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761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armazenar múltiplos valores simultaneamente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AAB97DA" w14:textId="7E956EB4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673957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S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ó podem ser usadas dentro do seu escopo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3ED52C6" w14:textId="5B4BCA99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882944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37761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mudar de tipo em uma linguagem de tipagem forte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28D41D5" w14:textId="14F937D8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276675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podem ser reutilizadas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23624A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87EAFE4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4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Uma função</w:t>
      </w:r>
    </w:p>
    <w:p w14:paraId="4F2E6CCF" w14:textId="2D6106F2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2547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Pode ter apenas um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31116C4" w14:textId="0ED8C743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29639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 apenas um valor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1A347AE" w14:textId="798B38D1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8957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43DF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um retorno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0195F4" w14:textId="2D1206E9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410931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parâmetros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E2B73E" w14:textId="3C9265AF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12485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Não pode usar variáveis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F9C7F7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1D1FB8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que o seguinte código de uma linguagem hipotética não tem erros de sintaxe, quais são os valores retornados</w:t>
      </w:r>
    </w:p>
    <w:p w14:paraId="7FAC2078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9668A0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i=0</w:t>
      </w:r>
    </w:p>
    <w:p w14:paraId="3DCA719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while (i &lt; 10){</w:t>
      </w:r>
    </w:p>
    <w:p w14:paraId="1A7433B4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print(i)</w:t>
      </w:r>
    </w:p>
    <w:p w14:paraId="76F03A4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i++</w:t>
      </w:r>
    </w:p>
    <w:p w14:paraId="78F9D23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if (i / 2 == 4) break</w:t>
      </w:r>
    </w:p>
    <w:p w14:paraId="2301BEC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print(‘,’)</w:t>
      </w:r>
    </w:p>
    <w:p w14:paraId="1500A074" w14:textId="77777777" w:rsidR="0013094C" w:rsidRPr="0002146E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2146E">
        <w:rPr>
          <w:rFonts w:eastAsia="Times New Roman" w:cstheme="minorHAnsi"/>
          <w:color w:val="000000"/>
          <w:sz w:val="20"/>
          <w:szCs w:val="20"/>
          <w:lang w:val="en-US" w:eastAsia="pt-BR"/>
        </w:rPr>
        <w:t>}</w:t>
      </w:r>
    </w:p>
    <w:p w14:paraId="5418328B" w14:textId="77777777" w:rsidR="0013094C" w:rsidRPr="0002146E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</w:p>
    <w:p w14:paraId="3F57E55F" w14:textId="30C661E3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05401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</w:t>
      </w:r>
    </w:p>
    <w:p w14:paraId="2A07566A" w14:textId="0E6168CF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90880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0,1,2,3,5,6,79,</w:t>
      </w:r>
    </w:p>
    <w:p w14:paraId="768ADF5F" w14:textId="4B08D800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8109824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77DA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0,1,2,3,4,5,6,7 </w:t>
      </w:r>
    </w:p>
    <w:p w14:paraId="48A82890" w14:textId="15E7A2B2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070644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1,2,4,5,6,79,</w:t>
      </w:r>
    </w:p>
    <w:p w14:paraId="7628E943" w14:textId="742706F7" w:rsidR="0013094C" w:rsidRPr="000D55FF" w:rsidRDefault="00A1455E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821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0,1,2,3,4,5,6,79,10,</w:t>
      </w:r>
    </w:p>
    <w:p w14:paraId="7FF7B6AD" w14:textId="5D2804C1" w:rsidR="0013094C" w:rsidRDefault="0013094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br w:type="page"/>
      </w:r>
    </w:p>
    <w:p w14:paraId="5A2DF1F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32"/>
          <w:szCs w:val="32"/>
        </w:rPr>
      </w:pPr>
      <w:r w:rsidRPr="000D55FF">
        <w:rPr>
          <w:b/>
          <w:bCs/>
          <w:color w:val="23292D"/>
          <w:sz w:val="32"/>
          <w:szCs w:val="32"/>
        </w:rPr>
        <w:t xml:space="preserve">Questão </w:t>
      </w:r>
      <w:r w:rsidRPr="00352562">
        <w:rPr>
          <w:b/>
          <w:bCs/>
          <w:color w:val="23292D"/>
          <w:sz w:val="32"/>
          <w:szCs w:val="32"/>
        </w:rPr>
        <w:t>Prática</w:t>
      </w:r>
      <w:r w:rsidRPr="000D55FF">
        <w:rPr>
          <w:b/>
          <w:bCs/>
          <w:color w:val="23292D"/>
          <w:sz w:val="32"/>
          <w:szCs w:val="32"/>
        </w:rPr>
        <w:t>:</w:t>
      </w:r>
    </w:p>
    <w:p w14:paraId="2FA8E0C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7CC528A2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32B4BAF9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Problema</w:t>
      </w:r>
    </w:p>
    <w:p w14:paraId="5A75C07E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72667A0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Maria é jogadora de basquete e criou uma tabela para registrar suas pontuações. A cada jogo ela anota quantos pontos conseguiu marcar e atualiza o mínimo e o máximo da temporada. Ela anota também nesta tabela quantas vezes quebrou o recorde mínimo e quantas vezes quebrou o recorde máximo. Os placares são sempre números inteiros e positivos menores que 1000 Depois de 4 jogos a tabela está assim:</w:t>
      </w:r>
    </w:p>
    <w:p w14:paraId="6064AA6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745"/>
        <w:gridCol w:w="1900"/>
        <w:gridCol w:w="1701"/>
        <w:gridCol w:w="1842"/>
        <w:gridCol w:w="1701"/>
      </w:tblGrid>
      <w:tr w:rsidR="0013094C" w:rsidRPr="000D55FF" w14:paraId="50D8C06F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D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Jogo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994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Placar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2405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Mínimo da temporada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8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Máximo da temporada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BEB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min</w:t>
            </w:r>
            <w:r>
              <w:rPr>
                <w:rFonts w:eastAsia="Times New Roman" w:cstheme="minorHAnsi"/>
                <w:color w:val="0E141E"/>
                <w:lang w:eastAsia="pt-BR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D7E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máx.</w:t>
            </w:r>
          </w:p>
        </w:tc>
      </w:tr>
      <w:tr w:rsidR="0013094C" w:rsidRPr="000D55FF" w14:paraId="0A32022C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392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CEE1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4039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B04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AC3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0BA2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</w:tr>
      <w:tr w:rsidR="0013094C" w:rsidRPr="000D55FF" w14:paraId="53344239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A0D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22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B22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EDD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44EB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33A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72FF03EA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D5E8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0F28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524C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7456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D2F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4C9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46EBF471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622E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55A7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9F0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F64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21A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288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</w:tbl>
    <w:p w14:paraId="650D7E7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51BABA1C" w14:textId="77777777" w:rsidR="0013094C" w:rsidRPr="000D55FF" w:rsidRDefault="0013094C" w:rsidP="0013094C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Crie um programa na sua linguagem de programação preferida para facilitar o</w:t>
      </w:r>
      <w:r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acompanha</w:t>
      </w:r>
      <w:r>
        <w:rPr>
          <w:rFonts w:eastAsia="Times New Roman" w:cstheme="minorHAnsi"/>
          <w:color w:val="0E141E"/>
          <w:lang w:eastAsia="pt-BR"/>
        </w:rPr>
        <w:t>mento</w:t>
      </w:r>
      <w:r w:rsidRPr="000D55FF">
        <w:rPr>
          <w:rFonts w:eastAsia="Times New Roman" w:cstheme="minorHAnsi"/>
          <w:color w:val="0E141E"/>
          <w:lang w:eastAsia="pt-BR"/>
        </w:rPr>
        <w:t xml:space="preserve"> de resultados da Maria. </w:t>
      </w:r>
    </w:p>
    <w:p w14:paraId="03829433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437C1BB4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O objetivo deste teste é verificar suas habilidades de codificação e arquitetura. </w:t>
      </w:r>
    </w:p>
    <w:p w14:paraId="0B3FA48E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Você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P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ODE e DEVE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 utilizar bibliotecas e frameworks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de terceiros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conforme julgar necessário. </w:t>
      </w:r>
    </w:p>
    <w:p w14:paraId="23989F19" w14:textId="55BBCBBE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Nós encorajamos você a exagerar um pouco na solução para mostrar do que você é capaz, e com isso ganhar alguns </w:t>
      </w:r>
      <w:r w:rsidRPr="005831BF">
        <w:rPr>
          <w:rFonts w:asciiTheme="minorHAnsi" w:eastAsia="Times New Roman" w:hAnsiTheme="minorHAnsi" w:cstheme="minorHAnsi"/>
          <w:b/>
          <w:bCs/>
          <w:i/>
          <w:iCs/>
          <w:color w:val="0E141E"/>
          <w:sz w:val="22"/>
          <w:szCs w:val="22"/>
          <w:lang w:eastAsia="pt-BR"/>
        </w:rPr>
        <w:t>“likes”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. Só não se esqueça de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cumprir os requisitos mínimos</w:t>
      </w:r>
    </w:p>
    <w:p w14:paraId="311C4ECF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2608350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R</w:t>
      </w:r>
      <w:r w:rsidRPr="000D55FF">
        <w:rPr>
          <w:b/>
          <w:bCs/>
          <w:color w:val="23292D"/>
          <w:sz w:val="32"/>
          <w:szCs w:val="32"/>
        </w:rPr>
        <w:t>equisitos mínimos:</w:t>
      </w:r>
    </w:p>
    <w:p w14:paraId="23E7924F" w14:textId="20841AC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before="80"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Possibilidade de inserção de novos jogos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05E493BB" w14:textId="07044493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do mínimo e máximo da temporada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2D0414CC" w14:textId="49C76DA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da quantidade de vezes que o recorde foi quebrado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09EA1DD" w14:textId="02C7817C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inserção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30B46744" w14:textId="3ABF1A4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consulta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3EA563A" w14:textId="50602AC1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Testes unitários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FFA9D3A" w14:textId="1454FC7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Controle de versão Git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C6E8FB6" w14:textId="1B67211A" w:rsidR="0013094C" w:rsidRDefault="0013094C" w:rsidP="0013094C">
      <w:pPr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Documentação do código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88C2A8E" w14:textId="77777777" w:rsidR="0013094C" w:rsidRPr="00877C57" w:rsidRDefault="0013094C" w:rsidP="0013094C">
      <w:pPr>
        <w:pStyle w:val="Default"/>
        <w:pBdr>
          <w:bottom w:val="single" w:sz="4" w:space="1" w:color="auto"/>
        </w:pBdr>
        <w:rPr>
          <w:b/>
          <w:bCs/>
          <w:color w:val="23292D"/>
          <w:sz w:val="32"/>
          <w:szCs w:val="32"/>
        </w:rPr>
      </w:pPr>
      <w:r w:rsidRPr="00877C57">
        <w:rPr>
          <w:b/>
          <w:bCs/>
          <w:color w:val="23292D"/>
          <w:sz w:val="32"/>
          <w:szCs w:val="32"/>
        </w:rPr>
        <w:t>Entrega da solução</w:t>
      </w:r>
    </w:p>
    <w:p w14:paraId="64498A16" w14:textId="09AA7433" w:rsidR="0013094C" w:rsidRDefault="0013094C" w:rsidP="0013094C">
      <w:pPr>
        <w:shd w:val="clear" w:color="auto" w:fill="FFFFFF"/>
        <w:spacing w:before="80" w:line="240" w:lineRule="auto"/>
        <w:ind w:left="708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 xml:space="preserve">O </w:t>
      </w:r>
      <w:r w:rsidR="00910726">
        <w:rPr>
          <w:rFonts w:eastAsia="Times New Roman" w:cstheme="minorHAnsi"/>
          <w:color w:val="0E141E"/>
          <w:lang w:eastAsia="pt-BR"/>
        </w:rPr>
        <w:t xml:space="preserve">seu </w:t>
      </w:r>
      <w:r w:rsidRPr="000D55FF">
        <w:rPr>
          <w:rFonts w:eastAsia="Times New Roman" w:cstheme="minorHAnsi"/>
          <w:color w:val="0E141E"/>
          <w:lang w:eastAsia="pt-BR"/>
        </w:rPr>
        <w:t>código-fonte deve</w:t>
      </w:r>
      <w:r w:rsidR="00910726"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ser enviado para um repositório público no Github e o link desse repositório</w:t>
      </w:r>
      <w:r w:rsidR="00910726">
        <w:rPr>
          <w:rFonts w:eastAsia="Times New Roman" w:cstheme="minorHAnsi"/>
          <w:color w:val="0E141E"/>
          <w:lang w:eastAsia="pt-BR"/>
        </w:rPr>
        <w:t xml:space="preserve"> você deve enviar para o e-mail </w:t>
      </w:r>
      <w:hyperlink r:id="rId10" w:history="1">
        <w:r w:rsidR="00910726" w:rsidRPr="004C2F63">
          <w:rPr>
            <w:rStyle w:val="Hyperlink"/>
            <w:rFonts w:eastAsia="Times New Roman" w:cstheme="minorHAnsi"/>
            <w:lang w:eastAsia="pt-BR"/>
          </w:rPr>
          <w:t>publica@proway.com.br</w:t>
        </w:r>
      </w:hyperlink>
      <w:r w:rsidR="00910726">
        <w:rPr>
          <w:rFonts w:eastAsia="Times New Roman" w:cstheme="minorHAnsi"/>
          <w:color w:val="0E141E"/>
          <w:lang w:eastAsia="pt-BR"/>
        </w:rPr>
        <w:t>. Nesse e-mail você também irá anexar esse documento com as respostas assinaladas.</w:t>
      </w:r>
      <w:r w:rsidRPr="000D55FF">
        <w:rPr>
          <w:rFonts w:eastAsia="Times New Roman" w:cstheme="minorHAnsi"/>
          <w:color w:val="0E141E"/>
          <w:lang w:eastAsia="pt-BR"/>
        </w:rPr>
        <w:t xml:space="preserve"> </w:t>
      </w:r>
    </w:p>
    <w:p w14:paraId="634B4E55" w14:textId="0D0EADCF" w:rsidR="0013094C" w:rsidRPr="0013094C" w:rsidRDefault="00910726" w:rsidP="0013094C">
      <w:pPr>
        <w:shd w:val="clear" w:color="auto" w:fill="FFFFFF"/>
        <w:spacing w:before="80" w:line="240" w:lineRule="auto"/>
        <w:ind w:left="708"/>
        <w:rPr>
          <w:rFonts w:cstheme="minorHAnsi"/>
        </w:rPr>
      </w:pPr>
      <w:r>
        <w:rPr>
          <w:rFonts w:eastAsia="Times New Roman" w:cstheme="minorHAnsi"/>
          <w:color w:val="0E141E"/>
          <w:lang w:eastAsia="pt-BR"/>
        </w:rPr>
        <w:t xml:space="preserve">IMPORTANTE: 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No repositório </w:t>
      </w:r>
      <w:r>
        <w:rPr>
          <w:rFonts w:eastAsia="Times New Roman" w:cstheme="minorHAnsi"/>
          <w:color w:val="0E141E"/>
          <w:lang w:eastAsia="pt-BR"/>
        </w:rPr>
        <w:t xml:space="preserve">do </w:t>
      </w:r>
      <w:r w:rsidR="0013094C" w:rsidRPr="000D55FF">
        <w:rPr>
          <w:rFonts w:eastAsia="Times New Roman" w:cstheme="minorHAnsi"/>
          <w:color w:val="0E141E"/>
          <w:lang w:eastAsia="pt-BR"/>
        </w:rPr>
        <w:t>Git</w:t>
      </w:r>
      <w:r>
        <w:rPr>
          <w:rFonts w:eastAsia="Times New Roman" w:cstheme="minorHAnsi"/>
          <w:color w:val="0E141E"/>
          <w:lang w:eastAsia="pt-BR"/>
        </w:rPr>
        <w:t>hub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 o arquivo README deve conter as orientações para rodar a </w:t>
      </w:r>
      <w:r>
        <w:rPr>
          <w:rFonts w:eastAsia="Times New Roman" w:cstheme="minorHAnsi"/>
          <w:color w:val="0E141E"/>
          <w:lang w:eastAsia="pt-BR"/>
        </w:rPr>
        <w:t xml:space="preserve">sua </w:t>
      </w:r>
      <w:r w:rsidR="0013094C" w:rsidRPr="000D55FF">
        <w:rPr>
          <w:rFonts w:eastAsia="Times New Roman" w:cstheme="minorHAnsi"/>
          <w:color w:val="0E141E"/>
          <w:lang w:eastAsia="pt-BR"/>
        </w:rPr>
        <w:t>aplicação.</w:t>
      </w:r>
    </w:p>
    <w:sectPr w:rsidR="0013094C" w:rsidRPr="0013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SFRM1728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567"/>
    <w:multiLevelType w:val="multilevel"/>
    <w:tmpl w:val="92E01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8C7615"/>
    <w:multiLevelType w:val="multilevel"/>
    <w:tmpl w:val="B94C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67CC8"/>
    <w:multiLevelType w:val="multilevel"/>
    <w:tmpl w:val="95E8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0A70"/>
    <w:multiLevelType w:val="multilevel"/>
    <w:tmpl w:val="5D4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062F0"/>
    <w:multiLevelType w:val="multilevel"/>
    <w:tmpl w:val="A6C2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35960"/>
    <w:multiLevelType w:val="multilevel"/>
    <w:tmpl w:val="19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A282C"/>
    <w:multiLevelType w:val="multilevel"/>
    <w:tmpl w:val="BB1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47A4"/>
    <w:multiLevelType w:val="multilevel"/>
    <w:tmpl w:val="5C408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B445114"/>
    <w:multiLevelType w:val="multilevel"/>
    <w:tmpl w:val="5334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E150A"/>
    <w:multiLevelType w:val="multilevel"/>
    <w:tmpl w:val="8B5C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D09C3"/>
    <w:multiLevelType w:val="multilevel"/>
    <w:tmpl w:val="6506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21991"/>
    <w:multiLevelType w:val="multilevel"/>
    <w:tmpl w:val="278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44FA5"/>
    <w:multiLevelType w:val="multilevel"/>
    <w:tmpl w:val="75E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40E0D"/>
    <w:multiLevelType w:val="hybridMultilevel"/>
    <w:tmpl w:val="91EC995E"/>
    <w:lvl w:ilvl="0" w:tplc="FEAEDDB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9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2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13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documentProtection w:edit="forms" w:formatting="1" w:enforcement="1" w:cryptProviderType="rsaAES" w:cryptAlgorithmClass="hash" w:cryptAlgorithmType="typeAny" w:cryptAlgorithmSid="14" w:cryptSpinCount="100000" w:hash="mZYa1KKAl2jdCK1uD/3oompe+OqN8aZ5Lpmj2tTSBAoqm9bpWVWbMfdQMsB/oryfbL9a6HDDHkMYIxLcho1xSw==" w:salt="cMQQhM+m2HRoWHlMLb7Fe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4C"/>
    <w:rsid w:val="00047C2C"/>
    <w:rsid w:val="000A0439"/>
    <w:rsid w:val="000E1EE7"/>
    <w:rsid w:val="0013094C"/>
    <w:rsid w:val="001C2A48"/>
    <w:rsid w:val="00225AD8"/>
    <w:rsid w:val="002359D1"/>
    <w:rsid w:val="00637761"/>
    <w:rsid w:val="006443DB"/>
    <w:rsid w:val="00660AEE"/>
    <w:rsid w:val="006C7F60"/>
    <w:rsid w:val="007470C8"/>
    <w:rsid w:val="007F77DA"/>
    <w:rsid w:val="00886A63"/>
    <w:rsid w:val="008F1338"/>
    <w:rsid w:val="00910726"/>
    <w:rsid w:val="009543DF"/>
    <w:rsid w:val="00A1455E"/>
    <w:rsid w:val="00A921BD"/>
    <w:rsid w:val="00BF67D1"/>
    <w:rsid w:val="00C3203A"/>
    <w:rsid w:val="00C356B8"/>
    <w:rsid w:val="00DD41A5"/>
    <w:rsid w:val="00DE7ECB"/>
    <w:rsid w:val="00F00A64"/>
    <w:rsid w:val="00F7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EF50"/>
  <w15:chartTrackingRefBased/>
  <w15:docId w15:val="{990BCA04-D258-4436-8386-7DFD9AC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94C"/>
    <w:pPr>
      <w:ind w:left="720"/>
      <w:contextualSpacing/>
    </w:pPr>
  </w:style>
  <w:style w:type="paragraph" w:customStyle="1" w:styleId="Default">
    <w:name w:val="Default"/>
    <w:rsid w:val="0013094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07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hyperlink" Target="mailto:publica@proway.com.br" TargetMode="External" /><Relationship Id="rId4" Type="http://schemas.openxmlformats.org/officeDocument/2006/relationships/customXml" Target="../customXml/item4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D520DBE33ABC46926914134127904B" ma:contentTypeVersion="6" ma:contentTypeDescription="Crie um novo documento." ma:contentTypeScope="" ma:versionID="76bfce5cb7c71ed12c37690c21514110">
  <xsd:schema xmlns:xsd="http://www.w3.org/2001/XMLSchema" xmlns:xs="http://www.w3.org/2001/XMLSchema" xmlns:p="http://schemas.microsoft.com/office/2006/metadata/properties" xmlns:ns2="a9b16a62-6ea3-479d-9222-d66d299bc97b" targetNamespace="http://schemas.microsoft.com/office/2006/metadata/properties" ma:root="true" ma:fieldsID="99011e5edb315a1d9eceac87e9feea05" ns2:_="">
    <xsd:import namespace="a9b16a62-6ea3-479d-9222-d66d299bc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16a62-6ea3-479d-9222-d66d299bc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32010F-0363-4DA0-8757-0523FBD116C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FCD818D-CF33-40A9-A731-03B638C34B0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9b16a62-6ea3-479d-9222-d66d299bc97b"/>
  </ds:schemaRefs>
</ds:datastoreItem>
</file>

<file path=customXml/itemProps3.xml><?xml version="1.0" encoding="utf-8"?>
<ds:datastoreItem xmlns:ds="http://schemas.openxmlformats.org/officeDocument/2006/customXml" ds:itemID="{52267D4B-807D-4F1F-9116-69E10E7F14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B84969-CCE9-4025-A603-4E4DE95AACA0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896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Kracik Castanho</dc:creator>
  <cp:keywords/>
  <dc:description/>
  <cp:lastModifiedBy>Amanda Souza</cp:lastModifiedBy>
  <cp:revision>19</cp:revision>
  <dcterms:created xsi:type="dcterms:W3CDTF">2020-09-18T20:10:00Z</dcterms:created>
  <dcterms:modified xsi:type="dcterms:W3CDTF">2020-10-04T03:52:00Z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0x01010095D520DBE33ABC46926914134127904B</vt:lpwstr>
  </property>
</Properties>
</file>