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21A4C" w14:textId="141E7EEF" w:rsidR="005F23C3" w:rsidRPr="00C829AE" w:rsidRDefault="005A65C1" w:rsidP="00C829AE">
      <w:pPr>
        <w:spacing w:line="480" w:lineRule="auto"/>
        <w:jc w:val="center"/>
        <w:rPr>
          <w:rFonts w:ascii="Times New Roman" w:hAnsi="Times New Roman" w:cs="Times New Roman"/>
        </w:rPr>
      </w:pPr>
      <w:r w:rsidRPr="00C829AE">
        <w:rPr>
          <w:rFonts w:ascii="Times New Roman" w:hAnsi="Times New Roman" w:cs="Times New Roman"/>
        </w:rPr>
        <w:t>7-1 Final</w:t>
      </w:r>
      <w:r w:rsidR="0093649D" w:rsidRPr="00C829AE">
        <w:rPr>
          <w:rFonts w:ascii="Times New Roman" w:hAnsi="Times New Roman" w:cs="Times New Roman"/>
        </w:rPr>
        <w:t>: Sprint Review and Retrospective</w:t>
      </w:r>
    </w:p>
    <w:p w14:paraId="3C75A818" w14:textId="7876E90E" w:rsidR="00D5230B" w:rsidRPr="00C829AE" w:rsidRDefault="005A65C1" w:rsidP="00C829AE">
      <w:pPr>
        <w:spacing w:line="480" w:lineRule="auto"/>
        <w:jc w:val="center"/>
        <w:rPr>
          <w:rFonts w:ascii="Times New Roman" w:hAnsi="Times New Roman" w:cs="Times New Roman"/>
        </w:rPr>
      </w:pPr>
      <w:r w:rsidRPr="00C829AE">
        <w:rPr>
          <w:rFonts w:ascii="Times New Roman" w:hAnsi="Times New Roman" w:cs="Times New Roman"/>
        </w:rPr>
        <w:t>Amanda Som</w:t>
      </w:r>
    </w:p>
    <w:p w14:paraId="298800AA" w14:textId="2A0C7F20" w:rsidR="005A65C1" w:rsidRPr="00C829AE" w:rsidRDefault="005A65C1" w:rsidP="00C829AE">
      <w:pPr>
        <w:spacing w:line="480" w:lineRule="auto"/>
        <w:jc w:val="center"/>
        <w:rPr>
          <w:rFonts w:ascii="Times New Roman" w:hAnsi="Times New Roman" w:cs="Times New Roman"/>
        </w:rPr>
      </w:pPr>
      <w:r w:rsidRPr="00C829AE">
        <w:rPr>
          <w:rFonts w:ascii="Times New Roman" w:hAnsi="Times New Roman" w:cs="Times New Roman"/>
        </w:rPr>
        <w:t>CS250: Software Development Lifecyle</w:t>
      </w:r>
    </w:p>
    <w:p w14:paraId="08E12CC8" w14:textId="6532A958" w:rsidR="005A65C1" w:rsidRPr="00C829AE" w:rsidRDefault="005A65C1" w:rsidP="00C829AE">
      <w:pPr>
        <w:spacing w:line="480" w:lineRule="auto"/>
        <w:jc w:val="center"/>
        <w:rPr>
          <w:rFonts w:ascii="Times New Roman" w:hAnsi="Times New Roman" w:cs="Times New Roman"/>
        </w:rPr>
      </w:pPr>
      <w:r w:rsidRPr="00C829AE">
        <w:rPr>
          <w:rFonts w:ascii="Times New Roman" w:hAnsi="Times New Roman" w:cs="Times New Roman"/>
        </w:rPr>
        <w:t>Munther Ghazawneh, Ph.D.</w:t>
      </w:r>
    </w:p>
    <w:p w14:paraId="0F847387" w14:textId="246F85E5" w:rsidR="005A65C1" w:rsidRPr="00C829AE" w:rsidRDefault="005A65C1" w:rsidP="00C829AE">
      <w:pPr>
        <w:spacing w:line="480" w:lineRule="auto"/>
        <w:jc w:val="center"/>
        <w:rPr>
          <w:rFonts w:ascii="Times New Roman" w:hAnsi="Times New Roman" w:cs="Times New Roman"/>
        </w:rPr>
      </w:pPr>
      <w:r w:rsidRPr="00C829AE">
        <w:rPr>
          <w:rFonts w:ascii="Times New Roman" w:hAnsi="Times New Roman" w:cs="Times New Roman"/>
        </w:rPr>
        <w:t>August 20, 2026</w:t>
      </w:r>
    </w:p>
    <w:p w14:paraId="51708D1E" w14:textId="66C9FD82" w:rsidR="00FD11CF" w:rsidRPr="00FD11CF" w:rsidRDefault="00FD11CF" w:rsidP="00FD11CF">
      <w:pPr>
        <w:spacing w:line="480" w:lineRule="auto"/>
        <w:ind w:firstLine="720"/>
        <w:rPr>
          <w:rFonts w:ascii="Times New Roman" w:hAnsi="Times New Roman" w:cs="Times New Roman"/>
        </w:rPr>
      </w:pPr>
      <w:r w:rsidRPr="00FD11CF">
        <w:rPr>
          <w:rFonts w:ascii="Times New Roman" w:hAnsi="Times New Roman" w:cs="Times New Roman"/>
        </w:rPr>
        <w:t>As the Scrum Master for the SNHU Travel project, I observed how each Scrum role contributed to the team’s progress. The Product Owner established the project vision and ensured the team stayed aligned with SNHU Travel’s goals by providing clear user stories and acceptance criteria. Their prioritization of the backlog kept attention on high</w:t>
      </w:r>
      <w:r w:rsidRPr="00FD11CF">
        <w:rPr>
          <w:rFonts w:ascii="Times New Roman" w:hAnsi="Times New Roman" w:cs="Times New Roman"/>
        </w:rPr>
        <w:noBreakHyphen/>
        <w:t>value features, such as improving the booking experience and enhancing itinerary visibility. The Development Team tra</w:t>
      </w:r>
      <w:r w:rsidR="00B35ACE">
        <w:rPr>
          <w:rFonts w:ascii="Times New Roman" w:hAnsi="Times New Roman" w:cs="Times New Roman"/>
        </w:rPr>
        <w:t>nsformed</w:t>
      </w:r>
      <w:r w:rsidRPr="00FD11CF">
        <w:rPr>
          <w:rFonts w:ascii="Times New Roman" w:hAnsi="Times New Roman" w:cs="Times New Roman"/>
        </w:rPr>
        <w:t xml:space="preserve"> these stories into functional increments, breaking work into manageable tasks, clarifying requirements when needed, and adjusting quickly when priorities shifted. Their communication during Daily Scrums helped surface blockers early and maintain </w:t>
      </w:r>
      <w:r w:rsidR="00B35ACE">
        <w:rPr>
          <w:rFonts w:ascii="Times New Roman" w:hAnsi="Times New Roman" w:cs="Times New Roman"/>
        </w:rPr>
        <w:t>a steady pace.</w:t>
      </w:r>
    </w:p>
    <w:p w14:paraId="65E2867F" w14:textId="77777777" w:rsidR="00FD11CF" w:rsidRPr="00FD11CF" w:rsidRDefault="00FD11CF" w:rsidP="00B35ACE">
      <w:pPr>
        <w:spacing w:line="480" w:lineRule="auto"/>
        <w:ind w:firstLine="720"/>
        <w:rPr>
          <w:rFonts w:ascii="Times New Roman" w:hAnsi="Times New Roman" w:cs="Times New Roman"/>
        </w:rPr>
      </w:pPr>
      <w:r w:rsidRPr="00FD11CF">
        <w:rPr>
          <w:rFonts w:ascii="Times New Roman" w:hAnsi="Times New Roman" w:cs="Times New Roman"/>
        </w:rPr>
        <w:t>In my role as Scrum Master, I facilitated communication, removed obstacles, and ensured Scrum events remained focused and productive. I guided discussions during Daily Scrums, helped the team revisit acceptance criteria when questions arose, and encouraged transparency during Sprint Reviews and Retrospectives. The balance between the Product Owner’s direction, the Development Team’s execution, and my facilitation created a collaborative environment that supported consistent progress throughout the project.</w:t>
      </w:r>
    </w:p>
    <w:p w14:paraId="3E4EA4BB" w14:textId="60836E64" w:rsidR="00FD11CF" w:rsidRPr="00FD11CF" w:rsidRDefault="00FD11CF" w:rsidP="00DB443B">
      <w:pPr>
        <w:spacing w:line="480" w:lineRule="auto"/>
        <w:ind w:firstLine="720"/>
        <w:rPr>
          <w:rFonts w:ascii="Times New Roman" w:hAnsi="Times New Roman" w:cs="Times New Roman"/>
        </w:rPr>
      </w:pPr>
      <w:r w:rsidRPr="00FD11CF">
        <w:rPr>
          <w:rFonts w:ascii="Times New Roman" w:hAnsi="Times New Roman" w:cs="Times New Roman"/>
        </w:rPr>
        <w:t>The Scrum</w:t>
      </w:r>
      <w:r w:rsidR="00DB443B">
        <w:rPr>
          <w:rFonts w:ascii="Times New Roman" w:hAnsi="Times New Roman" w:cs="Times New Roman"/>
        </w:rPr>
        <w:t>-</w:t>
      </w:r>
      <w:r w:rsidRPr="00FD11CF">
        <w:rPr>
          <w:rFonts w:ascii="Times New Roman" w:hAnsi="Times New Roman" w:cs="Times New Roman"/>
        </w:rPr>
        <w:t>Agile approach provided the structure needed to complete user stories in a predictable and organized way. Time</w:t>
      </w:r>
      <w:r w:rsidRPr="00FD11CF">
        <w:rPr>
          <w:rFonts w:ascii="Times New Roman" w:hAnsi="Times New Roman" w:cs="Times New Roman"/>
        </w:rPr>
        <w:noBreakHyphen/>
        <w:t xml:space="preserve">boxed sprints allowed the team to focus on smaller </w:t>
      </w:r>
      <w:r w:rsidRPr="00FD11CF">
        <w:rPr>
          <w:rFonts w:ascii="Times New Roman" w:hAnsi="Times New Roman" w:cs="Times New Roman"/>
        </w:rPr>
        <w:lastRenderedPageBreak/>
        <w:t>increments rather than the full scope of the project, which made the work more manageable. Clear acceptance criteria reduced ambiguity and prevented rework, giving the Development Team confidence in what each story needed to achieve. Daily Scrums reinforced alignment by keeping progress visible and allowing the team to adjust plans quickly. Breaking user stories into smaller tasks also improved estimation during Sprint Planning and helped the team commit to realistic goals.</w:t>
      </w:r>
    </w:p>
    <w:p w14:paraId="6A1277AB" w14:textId="66A1F106" w:rsidR="00FD11CF" w:rsidRPr="00FD11CF" w:rsidRDefault="00FD11CF" w:rsidP="00DB443B">
      <w:pPr>
        <w:spacing w:line="480" w:lineRule="auto"/>
        <w:ind w:firstLine="720"/>
        <w:rPr>
          <w:rFonts w:ascii="Times New Roman" w:hAnsi="Times New Roman" w:cs="Times New Roman"/>
        </w:rPr>
      </w:pPr>
      <w:r w:rsidRPr="00FD11CF">
        <w:rPr>
          <w:rFonts w:ascii="Times New Roman" w:hAnsi="Times New Roman" w:cs="Times New Roman"/>
        </w:rPr>
        <w:t>The project experienced moments where priorities shifted, and Agile practices helped the team adapt without</w:t>
      </w:r>
      <w:r w:rsidR="001A354B">
        <w:rPr>
          <w:rFonts w:ascii="Times New Roman" w:hAnsi="Times New Roman" w:cs="Times New Roman"/>
        </w:rPr>
        <w:t xml:space="preserve"> losing</w:t>
      </w:r>
      <w:r w:rsidRPr="00FD11CF">
        <w:rPr>
          <w:rFonts w:ascii="Times New Roman" w:hAnsi="Times New Roman" w:cs="Times New Roman"/>
        </w:rPr>
        <w:t xml:space="preserve"> </w:t>
      </w:r>
      <w:r w:rsidR="001A354B">
        <w:rPr>
          <w:rFonts w:ascii="Times New Roman" w:hAnsi="Times New Roman" w:cs="Times New Roman"/>
        </w:rPr>
        <w:t>focus on delivering value.</w:t>
      </w:r>
      <w:r w:rsidRPr="00FD11CF">
        <w:rPr>
          <w:rFonts w:ascii="Times New Roman" w:hAnsi="Times New Roman" w:cs="Times New Roman"/>
        </w:rPr>
        <w:t xml:space="preserve"> A key interruption occurred mid</w:t>
      </w:r>
      <w:r w:rsidRPr="00FD11CF">
        <w:rPr>
          <w:rFonts w:ascii="Times New Roman" w:hAnsi="Times New Roman" w:cs="Times New Roman"/>
        </w:rPr>
        <w:noBreakHyphen/>
        <w:t>sprint when the Product Owner shifted the focus from showcasing the Top 5 Destinations to highlighting Detox and Wellness travel. This required updates to the slideshow feature, including new locations, revised descriptions, and fresh images</w:t>
      </w:r>
      <w:r w:rsidR="008A5DCD">
        <w:rPr>
          <w:rFonts w:ascii="Times New Roman" w:hAnsi="Times New Roman" w:cs="Times New Roman"/>
        </w:rPr>
        <w:t xml:space="preserve">. </w:t>
      </w:r>
      <w:r w:rsidRPr="00FD11CF">
        <w:rPr>
          <w:rFonts w:ascii="Times New Roman" w:hAnsi="Times New Roman" w:cs="Times New Roman"/>
        </w:rPr>
        <w:t xml:space="preserve">The Product Owner reprioritized the backlog, and the team reviewed the change together to understand its impact on the sprint goal. The Development Team decomposed the new work into </w:t>
      </w:r>
      <w:r w:rsidR="00927A3B" w:rsidRPr="00FD11CF">
        <w:rPr>
          <w:rFonts w:ascii="Times New Roman" w:hAnsi="Times New Roman" w:cs="Times New Roman"/>
        </w:rPr>
        <w:t>tasks</w:t>
      </w:r>
      <w:r w:rsidR="00927A3B">
        <w:rPr>
          <w:rFonts w:ascii="Times New Roman" w:hAnsi="Times New Roman" w:cs="Times New Roman"/>
        </w:rPr>
        <w:t xml:space="preserve">: </w:t>
      </w:r>
      <w:r w:rsidRPr="00FD11CF">
        <w:rPr>
          <w:rFonts w:ascii="Times New Roman" w:hAnsi="Times New Roman" w:cs="Times New Roman"/>
        </w:rPr>
        <w:t>removing the original slides, adding wellness</w:t>
      </w:r>
      <w:r w:rsidR="009B69EA">
        <w:rPr>
          <w:rFonts w:ascii="Times New Roman" w:hAnsi="Times New Roman" w:cs="Times New Roman"/>
        </w:rPr>
        <w:t xml:space="preserve"> </w:t>
      </w:r>
      <w:r w:rsidRPr="00FD11CF">
        <w:rPr>
          <w:rFonts w:ascii="Times New Roman" w:hAnsi="Times New Roman" w:cs="Times New Roman"/>
        </w:rPr>
        <w:t>focused content, and integrating new photos</w:t>
      </w:r>
      <w:r w:rsidR="00927A3B">
        <w:rPr>
          <w:rFonts w:ascii="Times New Roman" w:hAnsi="Times New Roman" w:cs="Times New Roman"/>
        </w:rPr>
        <w:t xml:space="preserve">, </w:t>
      </w:r>
      <w:r w:rsidRPr="00FD11CF">
        <w:rPr>
          <w:rFonts w:ascii="Times New Roman" w:hAnsi="Times New Roman" w:cs="Times New Roman"/>
        </w:rPr>
        <w:t xml:space="preserve">and incorporated them into their workflow. Daily Scrums helped identify blockers and adjust plans as needed. This experience demonstrated how Agile supports responsiveness and </w:t>
      </w:r>
      <w:r w:rsidR="00927A3B" w:rsidRPr="00FD11CF">
        <w:rPr>
          <w:rFonts w:ascii="Times New Roman" w:hAnsi="Times New Roman" w:cs="Times New Roman"/>
        </w:rPr>
        <w:t>allowed</w:t>
      </w:r>
      <w:r w:rsidRPr="00FD11CF">
        <w:rPr>
          <w:rFonts w:ascii="Times New Roman" w:hAnsi="Times New Roman" w:cs="Times New Roman"/>
        </w:rPr>
        <w:t xml:space="preserve"> the team to pivot smoothly when requirements evolve.</w:t>
      </w:r>
    </w:p>
    <w:p w14:paraId="6185BDE0" w14:textId="5341CAC2" w:rsidR="00FD11CF" w:rsidRPr="00FD11CF" w:rsidRDefault="00FD11CF" w:rsidP="008D743E">
      <w:pPr>
        <w:spacing w:line="480" w:lineRule="auto"/>
        <w:ind w:firstLine="720"/>
        <w:rPr>
          <w:rFonts w:ascii="Times New Roman" w:hAnsi="Times New Roman" w:cs="Times New Roman"/>
        </w:rPr>
      </w:pPr>
      <w:r w:rsidRPr="00FD11CF">
        <w:rPr>
          <w:rFonts w:ascii="Times New Roman" w:hAnsi="Times New Roman" w:cs="Times New Roman"/>
        </w:rPr>
        <w:t xml:space="preserve">Communication played a central role in keeping the project moving. One example was an email drafted by the Product Tester to the Product Owner requesting clarification on user stories and UI expectations. The message asked whether the Top Destinations feature would appear as a list or slideshow, whether filtering options were part of the initial release, how many items should appear in each list, and what UI elements were required for personalized recommendations. As Scrum Master, I ensured this clarification was shared with the </w:t>
      </w:r>
      <w:r w:rsidR="008D743E" w:rsidRPr="00FD11CF">
        <w:rPr>
          <w:rFonts w:ascii="Times New Roman" w:hAnsi="Times New Roman" w:cs="Times New Roman"/>
        </w:rPr>
        <w:t>team,</w:t>
      </w:r>
      <w:r w:rsidRPr="00FD11CF">
        <w:rPr>
          <w:rFonts w:ascii="Times New Roman" w:hAnsi="Times New Roman" w:cs="Times New Roman"/>
        </w:rPr>
        <w:t xml:space="preserve"> so </w:t>
      </w:r>
      <w:r w:rsidRPr="00FD11CF">
        <w:rPr>
          <w:rFonts w:ascii="Times New Roman" w:hAnsi="Times New Roman" w:cs="Times New Roman"/>
        </w:rPr>
        <w:lastRenderedPageBreak/>
        <w:t>acceptance criteria were fully understood before development and testing continued. This type of communication helped prevent misunderstandings and kept the team aligned with the Product Owner’s expectations.</w:t>
      </w:r>
    </w:p>
    <w:p w14:paraId="62D223A6" w14:textId="77777777" w:rsidR="00FD11CF" w:rsidRPr="00FD11CF" w:rsidRDefault="00FD11CF" w:rsidP="008D743E">
      <w:pPr>
        <w:spacing w:line="480" w:lineRule="auto"/>
        <w:ind w:firstLine="720"/>
        <w:rPr>
          <w:rFonts w:ascii="Times New Roman" w:hAnsi="Times New Roman" w:cs="Times New Roman"/>
        </w:rPr>
      </w:pPr>
      <w:r w:rsidRPr="00FD11CF">
        <w:rPr>
          <w:rFonts w:ascii="Times New Roman" w:hAnsi="Times New Roman" w:cs="Times New Roman"/>
        </w:rPr>
        <w:t>Several organizational tools and Scrum principles supported the project throughout development. The product backlog served as the team’s primary reference point, providing a clear view of priorities and upcoming work. Sprint Planning helped break user stories into actionable tasks, giving the team a structured plan for each iteration. Daily Scrums kept communication consistent and allowed issues to surface early. Sprint Reviews provided opportunities to gather feedback on completed features, while Retrospectives encouraged reflection and incremental improvement. Visual tools such as task boards and burndown charts made progress easy to track and helped the team understand how work was unfolding over time. Together, these practices strengthened coordination and supported steady forward movement.</w:t>
      </w:r>
    </w:p>
    <w:p w14:paraId="6BBA6BEB" w14:textId="40CD0928" w:rsidR="00D762AC" w:rsidRDefault="00FD11CF" w:rsidP="00D762AC">
      <w:pPr>
        <w:spacing w:line="480" w:lineRule="auto"/>
        <w:ind w:firstLine="720"/>
        <w:rPr>
          <w:rFonts w:ascii="Times New Roman" w:hAnsi="Times New Roman" w:cs="Times New Roman"/>
        </w:rPr>
      </w:pPr>
      <w:r w:rsidRPr="00FD11CF">
        <w:rPr>
          <w:rFonts w:ascii="Times New Roman" w:hAnsi="Times New Roman" w:cs="Times New Roman"/>
        </w:rPr>
        <w:t>Although Agile supported the project in many ways, it also presented challenges. Some user stories required additional clarification because acceptance criteria were incomplete, which slowed test</w:t>
      </w:r>
      <w:r w:rsidRPr="00FD11CF">
        <w:rPr>
          <w:rFonts w:ascii="Times New Roman" w:hAnsi="Times New Roman" w:cs="Times New Roman"/>
        </w:rPr>
        <w:noBreakHyphen/>
        <w:t>case creation and required follow</w:t>
      </w:r>
      <w:r w:rsidRPr="00FD11CF">
        <w:rPr>
          <w:rFonts w:ascii="Times New Roman" w:hAnsi="Times New Roman" w:cs="Times New Roman"/>
        </w:rPr>
        <w:noBreakHyphen/>
        <w:t>up with the Product Owner. Interruptions also created challenges; when the project direction shifted to Detox and Wellness travel, the team had to revise the slideshow code, replace images, and rewrite descriptions mid</w:t>
      </w:r>
      <w:r w:rsidRPr="00FD11CF">
        <w:rPr>
          <w:rFonts w:ascii="Times New Roman" w:hAnsi="Times New Roman" w:cs="Times New Roman"/>
        </w:rPr>
        <w:noBreakHyphen/>
        <w:t>sprint, temporarily disrupting the planned workload. Another challenge involved keeping the backlog accurate. As new details emerged</w:t>
      </w:r>
      <w:r w:rsidR="00D762AC">
        <w:rPr>
          <w:rFonts w:ascii="Times New Roman" w:hAnsi="Times New Roman" w:cs="Times New Roman"/>
        </w:rPr>
        <w:t xml:space="preserve">, </w:t>
      </w:r>
      <w:r w:rsidRPr="00FD11CF">
        <w:rPr>
          <w:rFonts w:ascii="Times New Roman" w:hAnsi="Times New Roman" w:cs="Times New Roman"/>
        </w:rPr>
        <w:t>such as changes to UI elements or adjustments to the number of destination items</w:t>
      </w:r>
      <w:r w:rsidR="001813D5">
        <w:rPr>
          <w:rFonts w:ascii="Times New Roman" w:hAnsi="Times New Roman" w:cs="Times New Roman"/>
        </w:rPr>
        <w:t>,</w:t>
      </w:r>
      <w:r w:rsidR="00D762AC">
        <w:rPr>
          <w:rFonts w:ascii="Times New Roman" w:hAnsi="Times New Roman" w:cs="Times New Roman"/>
        </w:rPr>
        <w:t xml:space="preserve"> </w:t>
      </w:r>
      <w:r w:rsidRPr="00FD11CF">
        <w:rPr>
          <w:rFonts w:ascii="Times New Roman" w:hAnsi="Times New Roman" w:cs="Times New Roman"/>
        </w:rPr>
        <w:t>the backlog required frequent refinement to prevent outdated tasks from carrying into the next sprint. These issues highlighted the discipline required to manage Agile effectively and the importance of clear communication and continuous backlog maintenance</w:t>
      </w:r>
      <w:r w:rsidR="009B69EA">
        <w:rPr>
          <w:rFonts w:ascii="Times New Roman" w:hAnsi="Times New Roman" w:cs="Times New Roman"/>
        </w:rPr>
        <w:t>.</w:t>
      </w:r>
    </w:p>
    <w:p w14:paraId="6A653C88" w14:textId="2F9991EC" w:rsidR="00FD11CF" w:rsidRPr="00FD11CF" w:rsidRDefault="00FD11CF" w:rsidP="00D762AC">
      <w:pPr>
        <w:spacing w:line="480" w:lineRule="auto"/>
        <w:ind w:firstLine="720"/>
        <w:rPr>
          <w:rFonts w:ascii="Times New Roman" w:hAnsi="Times New Roman" w:cs="Times New Roman"/>
        </w:rPr>
      </w:pPr>
      <w:r w:rsidRPr="00FD11CF">
        <w:rPr>
          <w:rFonts w:ascii="Times New Roman" w:hAnsi="Times New Roman" w:cs="Times New Roman"/>
        </w:rPr>
        <w:lastRenderedPageBreak/>
        <w:t xml:space="preserve">Despite these challenges, Agile was the best fit for the SNHU Travel project. The work involved evolving requirements and needed flexibility, making a rigid waterfall model less suitable. Agile supported continuous delivery, encouraged collaboration, and allowed the team to adapt </w:t>
      </w:r>
      <w:r w:rsidR="009B69EA" w:rsidRPr="00FD11CF">
        <w:rPr>
          <w:rFonts w:ascii="Times New Roman" w:hAnsi="Times New Roman" w:cs="Times New Roman"/>
        </w:rPr>
        <w:t xml:space="preserve">quickly, </w:t>
      </w:r>
      <w:r w:rsidRPr="00FD11CF">
        <w:rPr>
          <w:rFonts w:ascii="Times New Roman" w:hAnsi="Times New Roman" w:cs="Times New Roman"/>
        </w:rPr>
        <w:t>qualities that were essential for the project’s success.</w:t>
      </w:r>
    </w:p>
    <w:p w14:paraId="04FF00E6" w14:textId="70E30CD7" w:rsidR="004D7D94" w:rsidRPr="005A65C1" w:rsidRDefault="004D7D94" w:rsidP="00FD11CF">
      <w:pPr>
        <w:spacing w:line="480" w:lineRule="auto"/>
        <w:rPr>
          <w:rFonts w:ascii="Times New Roman" w:hAnsi="Times New Roman" w:cs="Times New Roman"/>
        </w:rPr>
      </w:pPr>
    </w:p>
    <w:sectPr w:rsidR="004D7D94" w:rsidRPr="005A65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32D2E"/>
    <w:multiLevelType w:val="multilevel"/>
    <w:tmpl w:val="0650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310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C1"/>
    <w:rsid w:val="000A0381"/>
    <w:rsid w:val="000A48F3"/>
    <w:rsid w:val="000C37F5"/>
    <w:rsid w:val="00132951"/>
    <w:rsid w:val="001813D5"/>
    <w:rsid w:val="00192364"/>
    <w:rsid w:val="001A354B"/>
    <w:rsid w:val="001A70E3"/>
    <w:rsid w:val="001B0085"/>
    <w:rsid w:val="00225AD5"/>
    <w:rsid w:val="00250F23"/>
    <w:rsid w:val="00265678"/>
    <w:rsid w:val="00281838"/>
    <w:rsid w:val="002B6F39"/>
    <w:rsid w:val="002D3C02"/>
    <w:rsid w:val="002F2C52"/>
    <w:rsid w:val="0035262A"/>
    <w:rsid w:val="00360A6C"/>
    <w:rsid w:val="003926ED"/>
    <w:rsid w:val="003C11A9"/>
    <w:rsid w:val="004203DD"/>
    <w:rsid w:val="00420C56"/>
    <w:rsid w:val="00423D67"/>
    <w:rsid w:val="004602F2"/>
    <w:rsid w:val="004669EF"/>
    <w:rsid w:val="00467CD7"/>
    <w:rsid w:val="00492B03"/>
    <w:rsid w:val="004B2272"/>
    <w:rsid w:val="004D7D94"/>
    <w:rsid w:val="004F4888"/>
    <w:rsid w:val="0053736A"/>
    <w:rsid w:val="00590246"/>
    <w:rsid w:val="005A65C1"/>
    <w:rsid w:val="005D3C53"/>
    <w:rsid w:val="005E4E8F"/>
    <w:rsid w:val="005F23C3"/>
    <w:rsid w:val="006120E9"/>
    <w:rsid w:val="00633BA4"/>
    <w:rsid w:val="006756BC"/>
    <w:rsid w:val="006F7603"/>
    <w:rsid w:val="00706849"/>
    <w:rsid w:val="00715F5E"/>
    <w:rsid w:val="007444B0"/>
    <w:rsid w:val="00744FF4"/>
    <w:rsid w:val="00790E82"/>
    <w:rsid w:val="008415C4"/>
    <w:rsid w:val="00856753"/>
    <w:rsid w:val="008624A8"/>
    <w:rsid w:val="00885094"/>
    <w:rsid w:val="008A5DCD"/>
    <w:rsid w:val="008D743E"/>
    <w:rsid w:val="00927A3B"/>
    <w:rsid w:val="0093649D"/>
    <w:rsid w:val="009B69EA"/>
    <w:rsid w:val="009F0B4A"/>
    <w:rsid w:val="00A55029"/>
    <w:rsid w:val="00A66F5B"/>
    <w:rsid w:val="00AD625E"/>
    <w:rsid w:val="00B02724"/>
    <w:rsid w:val="00B12491"/>
    <w:rsid w:val="00B27DD3"/>
    <w:rsid w:val="00B35ACE"/>
    <w:rsid w:val="00B91730"/>
    <w:rsid w:val="00C064C3"/>
    <w:rsid w:val="00C33AF0"/>
    <w:rsid w:val="00C5075B"/>
    <w:rsid w:val="00C60CA8"/>
    <w:rsid w:val="00C829AE"/>
    <w:rsid w:val="00CC0947"/>
    <w:rsid w:val="00CF45B6"/>
    <w:rsid w:val="00D5230B"/>
    <w:rsid w:val="00D762AC"/>
    <w:rsid w:val="00DB443B"/>
    <w:rsid w:val="00DF5F9E"/>
    <w:rsid w:val="00E11C85"/>
    <w:rsid w:val="00E2023E"/>
    <w:rsid w:val="00E72A5F"/>
    <w:rsid w:val="00F512F2"/>
    <w:rsid w:val="00FD1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F9E85"/>
  <w15:chartTrackingRefBased/>
  <w15:docId w15:val="{E843A062-1699-4A76-AF2B-BCC48DCF0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5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5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5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5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5C1"/>
    <w:rPr>
      <w:rFonts w:eastAsiaTheme="majorEastAsia" w:cstheme="majorBidi"/>
      <w:color w:val="272727" w:themeColor="text1" w:themeTint="D8"/>
    </w:rPr>
  </w:style>
  <w:style w:type="paragraph" w:styleId="Title">
    <w:name w:val="Title"/>
    <w:basedOn w:val="Normal"/>
    <w:next w:val="Normal"/>
    <w:link w:val="TitleChar"/>
    <w:uiPriority w:val="10"/>
    <w:qFormat/>
    <w:rsid w:val="005A6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5C1"/>
    <w:pPr>
      <w:spacing w:before="160"/>
      <w:jc w:val="center"/>
    </w:pPr>
    <w:rPr>
      <w:i/>
      <w:iCs/>
      <w:color w:val="404040" w:themeColor="text1" w:themeTint="BF"/>
    </w:rPr>
  </w:style>
  <w:style w:type="character" w:customStyle="1" w:styleId="QuoteChar">
    <w:name w:val="Quote Char"/>
    <w:basedOn w:val="DefaultParagraphFont"/>
    <w:link w:val="Quote"/>
    <w:uiPriority w:val="29"/>
    <w:rsid w:val="005A65C1"/>
    <w:rPr>
      <w:i/>
      <w:iCs/>
      <w:color w:val="404040" w:themeColor="text1" w:themeTint="BF"/>
    </w:rPr>
  </w:style>
  <w:style w:type="paragraph" w:styleId="ListParagraph">
    <w:name w:val="List Paragraph"/>
    <w:basedOn w:val="Normal"/>
    <w:uiPriority w:val="34"/>
    <w:qFormat/>
    <w:rsid w:val="005A65C1"/>
    <w:pPr>
      <w:ind w:left="720"/>
      <w:contextualSpacing/>
    </w:pPr>
  </w:style>
  <w:style w:type="character" w:styleId="IntenseEmphasis">
    <w:name w:val="Intense Emphasis"/>
    <w:basedOn w:val="DefaultParagraphFont"/>
    <w:uiPriority w:val="21"/>
    <w:qFormat/>
    <w:rsid w:val="005A65C1"/>
    <w:rPr>
      <w:i/>
      <w:iCs/>
      <w:color w:val="0F4761" w:themeColor="accent1" w:themeShade="BF"/>
    </w:rPr>
  </w:style>
  <w:style w:type="paragraph" w:styleId="IntenseQuote">
    <w:name w:val="Intense Quote"/>
    <w:basedOn w:val="Normal"/>
    <w:next w:val="Normal"/>
    <w:link w:val="IntenseQuoteChar"/>
    <w:uiPriority w:val="30"/>
    <w:qFormat/>
    <w:rsid w:val="005A6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5C1"/>
    <w:rPr>
      <w:i/>
      <w:iCs/>
      <w:color w:val="0F4761" w:themeColor="accent1" w:themeShade="BF"/>
    </w:rPr>
  </w:style>
  <w:style w:type="character" w:styleId="IntenseReference">
    <w:name w:val="Intense Reference"/>
    <w:basedOn w:val="DefaultParagraphFont"/>
    <w:uiPriority w:val="32"/>
    <w:qFormat/>
    <w:rsid w:val="005A65C1"/>
    <w:rPr>
      <w:b/>
      <w:bCs/>
      <w:smallCaps/>
      <w:color w:val="0F4761" w:themeColor="accent1" w:themeShade="BF"/>
      <w:spacing w:val="5"/>
    </w:rPr>
  </w:style>
  <w:style w:type="paragraph" w:styleId="NormalWeb">
    <w:name w:val="Normal (Web)"/>
    <w:basedOn w:val="Normal"/>
    <w:uiPriority w:val="99"/>
    <w:semiHidden/>
    <w:unhideWhenUsed/>
    <w:rsid w:val="00C829A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636</TotalTime>
  <Pages>4</Pages>
  <Words>863</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Som</dc:creator>
  <cp:keywords/>
  <dc:description/>
  <cp:lastModifiedBy>Amanda Som</cp:lastModifiedBy>
  <cp:revision>71</cp:revision>
  <dcterms:created xsi:type="dcterms:W3CDTF">2026-08-21T01:15:00Z</dcterms:created>
  <dcterms:modified xsi:type="dcterms:W3CDTF">2026-08-24T01:38:00Z</dcterms:modified>
</cp:coreProperties>
</file>