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CBBE" w14:textId="33BDDA0B" w:rsidR="00F52FC3" w:rsidRPr="00A00D44" w:rsidRDefault="00F52FC3">
      <w:pPr>
        <w:spacing w:before="180" w:after="180"/>
        <w:rPr>
          <w:rFonts w:ascii="Arial" w:hAnsi="Arial" w:cs="Arial"/>
          <w:b/>
        </w:rPr>
      </w:pPr>
      <w:r w:rsidRPr="00A00D44">
        <w:rPr>
          <w:rFonts w:ascii="Arial" w:hAnsi="Arial" w:cs="Arial"/>
          <w:b/>
        </w:rPr>
        <w:t>Part 1</w:t>
      </w:r>
      <w:r w:rsidR="00D47D3F" w:rsidRPr="00A00D44">
        <w:rPr>
          <w:rFonts w:ascii="Arial" w:hAnsi="Arial" w:cs="Arial"/>
          <w:b/>
        </w:rPr>
        <w:t xml:space="preserve"> [0.2 points each, 2.0 points total]</w:t>
      </w:r>
    </w:p>
    <w:p w14:paraId="14847F87" w14:textId="31C960A5" w:rsidR="00F52FC3" w:rsidRPr="00A00D44" w:rsidRDefault="00F52FC3">
      <w:pPr>
        <w:spacing w:before="180" w:after="180"/>
        <w:rPr>
          <w:rFonts w:ascii="Arial" w:hAnsi="Arial" w:cs="Arial"/>
        </w:rPr>
      </w:pPr>
      <w:r w:rsidRPr="00A00D44">
        <w:rPr>
          <w:rFonts w:ascii="Arial" w:hAnsi="Arial" w:cs="Arial"/>
        </w:rPr>
        <w:t>Match the following terms.  You may use the items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2070"/>
        <w:gridCol w:w="2084"/>
        <w:gridCol w:w="1896"/>
      </w:tblGrid>
      <w:tr w:rsidR="00870886" w:rsidRPr="00A00D44" w14:paraId="6E7884B3" w14:textId="77777777" w:rsidTr="00F52FC3">
        <w:tc>
          <w:tcPr>
            <w:tcW w:w="2177" w:type="dxa"/>
          </w:tcPr>
          <w:p w14:paraId="6E2383BE" w14:textId="731FE869" w:rsidR="00F52FC3" w:rsidRPr="00A00D44" w:rsidRDefault="00F52FC3" w:rsidP="00F52FC3">
            <w:pPr>
              <w:spacing w:before="180" w:after="180"/>
              <w:rPr>
                <w:rFonts w:ascii="Arial" w:hAnsi="Arial" w:cs="Arial"/>
              </w:rPr>
            </w:pPr>
            <w:r w:rsidRPr="00A00D44">
              <w:rPr>
                <w:rFonts w:ascii="Arial" w:hAnsi="Arial" w:cs="Arial"/>
              </w:rPr>
              <w:t>a) Nominal</w:t>
            </w:r>
          </w:p>
        </w:tc>
        <w:tc>
          <w:tcPr>
            <w:tcW w:w="2070" w:type="dxa"/>
          </w:tcPr>
          <w:p w14:paraId="638214F2" w14:textId="743C14EE" w:rsidR="00F52FC3" w:rsidRPr="00A00D44" w:rsidRDefault="00F52FC3" w:rsidP="00F52FC3">
            <w:pPr>
              <w:spacing w:before="180" w:after="180"/>
              <w:rPr>
                <w:rFonts w:ascii="Arial" w:hAnsi="Arial" w:cs="Arial"/>
              </w:rPr>
            </w:pPr>
            <w:r w:rsidRPr="00A00D44">
              <w:rPr>
                <w:rFonts w:ascii="Arial" w:hAnsi="Arial" w:cs="Arial"/>
              </w:rPr>
              <w:t>b) Ordinal</w:t>
            </w:r>
          </w:p>
        </w:tc>
        <w:tc>
          <w:tcPr>
            <w:tcW w:w="2084" w:type="dxa"/>
          </w:tcPr>
          <w:p w14:paraId="106A6ABF" w14:textId="0F1655BD" w:rsidR="00F52FC3" w:rsidRPr="00A00D44" w:rsidRDefault="00F52FC3" w:rsidP="00F52FC3">
            <w:pPr>
              <w:spacing w:before="180" w:after="180"/>
              <w:rPr>
                <w:rFonts w:ascii="Arial" w:hAnsi="Arial" w:cs="Arial"/>
              </w:rPr>
            </w:pPr>
            <w:r w:rsidRPr="00A00D44">
              <w:rPr>
                <w:rFonts w:ascii="Arial" w:hAnsi="Arial" w:cs="Arial"/>
              </w:rPr>
              <w:t>c) Interval</w:t>
            </w:r>
          </w:p>
        </w:tc>
        <w:tc>
          <w:tcPr>
            <w:tcW w:w="1896" w:type="dxa"/>
          </w:tcPr>
          <w:p w14:paraId="5D8DEB44" w14:textId="3FFBDB2F" w:rsidR="00F52FC3" w:rsidRPr="00A00D44" w:rsidRDefault="00F52FC3" w:rsidP="00F52FC3">
            <w:pPr>
              <w:spacing w:before="180" w:after="180"/>
              <w:rPr>
                <w:rFonts w:ascii="Arial" w:hAnsi="Arial" w:cs="Arial"/>
              </w:rPr>
            </w:pPr>
            <w:r w:rsidRPr="00A00D44">
              <w:rPr>
                <w:rFonts w:ascii="Arial" w:hAnsi="Arial" w:cs="Arial"/>
              </w:rPr>
              <w:t>d) Ratio</w:t>
            </w:r>
          </w:p>
        </w:tc>
      </w:tr>
    </w:tbl>
    <w:p w14:paraId="17D10FAF" w14:textId="04742A7B" w:rsidR="00F52FC3" w:rsidRPr="00A00D44" w:rsidRDefault="00F52FC3" w:rsidP="00F52FC3">
      <w:pPr>
        <w:spacing w:before="180" w:after="180"/>
        <w:rPr>
          <w:rFonts w:ascii="Arial" w:hAnsi="Arial" w:cs="Arial"/>
        </w:rPr>
      </w:pPr>
      <w:r w:rsidRPr="00A00D44">
        <w:rPr>
          <w:rFonts w:ascii="Arial" w:hAnsi="Arial" w:cs="Arial"/>
        </w:rPr>
        <w:t>__</w:t>
      </w:r>
      <w:r w:rsidR="007E51F1" w:rsidRPr="00C376A8">
        <w:rPr>
          <w:rFonts w:ascii="Arial" w:hAnsi="Arial" w:cs="Arial"/>
          <w:color w:val="5B9BD5" w:themeColor="accent5"/>
        </w:rPr>
        <w:t>a</w:t>
      </w:r>
      <w:r w:rsidRPr="00A00D44">
        <w:rPr>
          <w:rFonts w:ascii="Arial" w:hAnsi="Arial" w:cs="Arial"/>
        </w:rPr>
        <w:t>__ 1) Zip code</w:t>
      </w:r>
    </w:p>
    <w:p w14:paraId="69AFBFBB" w14:textId="2EB352E7" w:rsidR="00F52FC3" w:rsidRPr="00A00D44" w:rsidRDefault="00F52FC3" w:rsidP="00F52FC3">
      <w:pPr>
        <w:spacing w:before="180" w:after="180"/>
        <w:rPr>
          <w:rFonts w:ascii="Arial" w:hAnsi="Arial" w:cs="Arial"/>
        </w:rPr>
      </w:pPr>
      <w:r w:rsidRPr="00A00D44">
        <w:rPr>
          <w:rFonts w:ascii="Arial" w:hAnsi="Arial" w:cs="Arial"/>
        </w:rPr>
        <w:t>__</w:t>
      </w:r>
      <w:r w:rsidR="007E51F1" w:rsidRPr="00A00D44">
        <w:rPr>
          <w:rFonts w:ascii="Arial" w:hAnsi="Arial" w:cs="Arial"/>
          <w:color w:val="5B9BD5" w:themeColor="accent5"/>
        </w:rPr>
        <w:t>d</w:t>
      </w:r>
      <w:r w:rsidRPr="00A00D44">
        <w:rPr>
          <w:rFonts w:ascii="Arial" w:hAnsi="Arial" w:cs="Arial"/>
        </w:rPr>
        <w:t>__ 2) Number of Instagram followers</w:t>
      </w:r>
    </w:p>
    <w:p w14:paraId="0AB5AFF1" w14:textId="11B26A73" w:rsidR="00F52FC3" w:rsidRPr="00A00D44" w:rsidRDefault="00F52FC3" w:rsidP="00F52FC3">
      <w:pPr>
        <w:spacing w:before="180" w:after="180"/>
        <w:rPr>
          <w:rFonts w:ascii="Arial" w:hAnsi="Arial" w:cs="Arial"/>
        </w:rPr>
      </w:pPr>
      <w:r w:rsidRPr="00A00D44">
        <w:rPr>
          <w:rFonts w:ascii="Arial" w:hAnsi="Arial" w:cs="Arial"/>
        </w:rPr>
        <w:t>__</w:t>
      </w:r>
      <w:r w:rsidR="007E51F1" w:rsidRPr="00A00D44">
        <w:rPr>
          <w:rFonts w:ascii="Arial" w:hAnsi="Arial" w:cs="Arial"/>
          <w:color w:val="5B9BD5" w:themeColor="accent5"/>
        </w:rPr>
        <w:t>c</w:t>
      </w:r>
      <w:r w:rsidRPr="00A00D44">
        <w:rPr>
          <w:rFonts w:ascii="Arial" w:hAnsi="Arial" w:cs="Arial"/>
        </w:rPr>
        <w:t>__ 3) Temperature Fahrenheit</w:t>
      </w:r>
    </w:p>
    <w:p w14:paraId="7049EA3F" w14:textId="19D03BE6" w:rsidR="00F52FC3" w:rsidRPr="00A00D44" w:rsidRDefault="00F52FC3" w:rsidP="00F52FC3">
      <w:pPr>
        <w:spacing w:before="180" w:after="180"/>
        <w:rPr>
          <w:rFonts w:ascii="Arial" w:hAnsi="Arial" w:cs="Arial"/>
        </w:rPr>
      </w:pPr>
      <w:r w:rsidRPr="00A00D44">
        <w:rPr>
          <w:rFonts w:ascii="Arial" w:hAnsi="Arial" w:cs="Arial"/>
        </w:rPr>
        <w:t>__</w:t>
      </w:r>
      <w:r w:rsidR="007E51F1" w:rsidRPr="00A00D44">
        <w:rPr>
          <w:rFonts w:ascii="Arial" w:hAnsi="Arial" w:cs="Arial"/>
          <w:color w:val="5B9BD5" w:themeColor="accent5"/>
        </w:rPr>
        <w:t>c</w:t>
      </w:r>
      <w:r w:rsidRPr="00A00D44">
        <w:rPr>
          <w:rFonts w:ascii="Arial" w:hAnsi="Arial" w:cs="Arial"/>
        </w:rPr>
        <w:t>__ 4) Temperature in Kelvin</w:t>
      </w:r>
    </w:p>
    <w:p w14:paraId="750C8B14" w14:textId="39271914" w:rsidR="00F52FC3" w:rsidRPr="00A00D44" w:rsidRDefault="00F52FC3" w:rsidP="00F52FC3">
      <w:pPr>
        <w:spacing w:before="180" w:after="180"/>
        <w:rPr>
          <w:rFonts w:ascii="Arial" w:hAnsi="Arial" w:cs="Arial"/>
        </w:rPr>
      </w:pPr>
      <w:r w:rsidRPr="00A00D44">
        <w:rPr>
          <w:rFonts w:ascii="Arial" w:hAnsi="Arial" w:cs="Arial"/>
        </w:rPr>
        <w:t>__</w:t>
      </w:r>
      <w:r w:rsidR="00481BC7" w:rsidRPr="00A00D44">
        <w:rPr>
          <w:rFonts w:ascii="Arial" w:hAnsi="Arial" w:cs="Arial"/>
          <w:color w:val="5B9BD5" w:themeColor="accent5"/>
        </w:rPr>
        <w:t>b</w:t>
      </w:r>
      <w:r w:rsidRPr="00A00D44">
        <w:rPr>
          <w:rFonts w:ascii="Arial" w:hAnsi="Arial" w:cs="Arial"/>
        </w:rPr>
        <w:t>__ 5) Level of Degree: Associate, Bachelor, Master, Doctoral</w:t>
      </w:r>
    </w:p>
    <w:p w14:paraId="6D8EFFFB" w14:textId="5F00EF0B" w:rsidR="00F52FC3" w:rsidRPr="00A00D44" w:rsidRDefault="00F52FC3" w:rsidP="00F52FC3">
      <w:pPr>
        <w:spacing w:before="180" w:after="180"/>
        <w:rPr>
          <w:rFonts w:ascii="Arial" w:hAnsi="Arial" w:cs="Arial"/>
        </w:rPr>
      </w:pPr>
      <w:r w:rsidRPr="00A00D44">
        <w:rPr>
          <w:rFonts w:ascii="Arial" w:hAnsi="Arial" w:cs="Arial"/>
        </w:rPr>
        <w:t>__</w:t>
      </w:r>
      <w:r w:rsidR="007E51F1" w:rsidRPr="00A00D44">
        <w:rPr>
          <w:rFonts w:ascii="Arial" w:hAnsi="Arial" w:cs="Arial"/>
          <w:color w:val="5B9BD5" w:themeColor="accent5"/>
        </w:rPr>
        <w:t>a</w:t>
      </w:r>
      <w:r w:rsidRPr="00A00D44">
        <w:rPr>
          <w:rFonts w:ascii="Arial" w:hAnsi="Arial" w:cs="Arial"/>
        </w:rPr>
        <w:t>__ 6) Car Model (Ford, Nissan, Toyota, Honda, Chrysler, Jaguar, BMW)</w:t>
      </w:r>
    </w:p>
    <w:p w14:paraId="4FBCC13E" w14:textId="1A430730" w:rsidR="00F52FC3" w:rsidRPr="00A00D44" w:rsidRDefault="00F52FC3" w:rsidP="00F52FC3">
      <w:pPr>
        <w:spacing w:before="180" w:after="180"/>
        <w:rPr>
          <w:rFonts w:ascii="Arial" w:hAnsi="Arial" w:cs="Arial"/>
        </w:rPr>
      </w:pPr>
      <w:r w:rsidRPr="00A00D44">
        <w:rPr>
          <w:rFonts w:ascii="Arial" w:hAnsi="Arial" w:cs="Arial"/>
        </w:rPr>
        <w:t>__</w:t>
      </w:r>
      <w:r w:rsidR="006A5F50" w:rsidRPr="00A00D44">
        <w:rPr>
          <w:rFonts w:ascii="Arial" w:hAnsi="Arial" w:cs="Arial"/>
          <w:color w:val="5B9BD5" w:themeColor="accent5"/>
        </w:rPr>
        <w:t>a</w:t>
      </w:r>
      <w:r w:rsidRPr="00A00D44">
        <w:rPr>
          <w:rFonts w:ascii="Arial" w:hAnsi="Arial" w:cs="Arial"/>
        </w:rPr>
        <w:t xml:space="preserve">__ 7) </w:t>
      </w:r>
      <w:r w:rsidR="00D47D3F" w:rsidRPr="00A00D44">
        <w:rPr>
          <w:rFonts w:ascii="Arial" w:hAnsi="Arial" w:cs="Arial"/>
        </w:rPr>
        <w:t>Months of the year</w:t>
      </w:r>
    </w:p>
    <w:p w14:paraId="7FD43291" w14:textId="14CF6C9F" w:rsidR="00D47D3F" w:rsidRPr="00A00D44" w:rsidRDefault="00D47D3F" w:rsidP="00F52FC3">
      <w:pPr>
        <w:spacing w:before="180" w:after="180"/>
        <w:rPr>
          <w:rFonts w:ascii="Arial" w:hAnsi="Arial" w:cs="Arial"/>
        </w:rPr>
      </w:pPr>
      <w:r w:rsidRPr="00A00D44">
        <w:rPr>
          <w:rFonts w:ascii="Arial" w:hAnsi="Arial" w:cs="Arial"/>
        </w:rPr>
        <w:t>__</w:t>
      </w:r>
      <w:r w:rsidR="007E51F1" w:rsidRPr="00A00D44">
        <w:rPr>
          <w:rFonts w:ascii="Arial" w:hAnsi="Arial" w:cs="Arial"/>
          <w:color w:val="5B9BD5" w:themeColor="accent5"/>
        </w:rPr>
        <w:t>a</w:t>
      </w:r>
      <w:r w:rsidRPr="00A00D44">
        <w:rPr>
          <w:rFonts w:ascii="Arial" w:hAnsi="Arial" w:cs="Arial"/>
        </w:rPr>
        <w:t>__</w:t>
      </w:r>
      <w:r w:rsidR="001A280D" w:rsidRPr="00A00D44">
        <w:rPr>
          <w:rFonts w:ascii="Arial" w:hAnsi="Arial" w:cs="Arial"/>
        </w:rPr>
        <w:t xml:space="preserve"> </w:t>
      </w:r>
      <w:r w:rsidRPr="00A00D44">
        <w:rPr>
          <w:rFonts w:ascii="Arial" w:hAnsi="Arial" w:cs="Arial"/>
        </w:rPr>
        <w:t>8) Political Orientation (liberal, neutral, conservative)</w:t>
      </w:r>
    </w:p>
    <w:p w14:paraId="1EB4C15A" w14:textId="7302358D" w:rsidR="00D47D3F" w:rsidRPr="00A00D44" w:rsidRDefault="00D47D3F" w:rsidP="00F52FC3">
      <w:pPr>
        <w:spacing w:before="180" w:after="180"/>
        <w:rPr>
          <w:rFonts w:ascii="Arial" w:hAnsi="Arial" w:cs="Arial"/>
        </w:rPr>
      </w:pPr>
      <w:r w:rsidRPr="00A00D44">
        <w:rPr>
          <w:rFonts w:ascii="Arial" w:hAnsi="Arial" w:cs="Arial"/>
        </w:rPr>
        <w:t>__</w:t>
      </w:r>
      <w:r w:rsidR="007E51F1" w:rsidRPr="00A00D44">
        <w:rPr>
          <w:rFonts w:ascii="Arial" w:hAnsi="Arial" w:cs="Arial"/>
          <w:color w:val="5B9BD5" w:themeColor="accent5"/>
        </w:rPr>
        <w:t>c</w:t>
      </w:r>
      <w:r w:rsidRPr="00A00D44">
        <w:rPr>
          <w:rFonts w:ascii="Arial" w:hAnsi="Arial" w:cs="Arial"/>
        </w:rPr>
        <w:t>__ 9) SAT Scores</w:t>
      </w:r>
    </w:p>
    <w:p w14:paraId="611CEFFD" w14:textId="7E4BD81A" w:rsidR="00D47D3F" w:rsidRPr="00A00D44" w:rsidRDefault="00D47D3F" w:rsidP="00F52FC3">
      <w:pPr>
        <w:spacing w:before="180" w:after="180"/>
        <w:rPr>
          <w:rFonts w:ascii="Arial" w:hAnsi="Arial" w:cs="Arial"/>
        </w:rPr>
      </w:pPr>
      <w:r w:rsidRPr="00A00D44">
        <w:rPr>
          <w:rFonts w:ascii="Arial" w:hAnsi="Arial" w:cs="Arial"/>
        </w:rPr>
        <w:t>__</w:t>
      </w:r>
      <w:r w:rsidR="007E51F1" w:rsidRPr="00A00D44">
        <w:rPr>
          <w:rFonts w:ascii="Arial" w:hAnsi="Arial" w:cs="Arial"/>
          <w:color w:val="5B9BD5" w:themeColor="accent5"/>
        </w:rPr>
        <w:t>d</w:t>
      </w:r>
      <w:r w:rsidRPr="00A00D44">
        <w:rPr>
          <w:rFonts w:ascii="Arial" w:hAnsi="Arial" w:cs="Arial"/>
        </w:rPr>
        <w:t>__ 10) Weight</w:t>
      </w:r>
    </w:p>
    <w:p w14:paraId="538DEE21" w14:textId="77777777" w:rsidR="009F2640" w:rsidRPr="00A00D44" w:rsidRDefault="009F2640">
      <w:pPr>
        <w:spacing w:before="180" w:after="180"/>
        <w:rPr>
          <w:rFonts w:ascii="Arial" w:hAnsi="Arial" w:cs="Arial"/>
          <w:i/>
          <w:color w:val="FF0000"/>
        </w:rPr>
      </w:pPr>
    </w:p>
    <w:p w14:paraId="6C243766" w14:textId="0DFB9860" w:rsidR="00626B1E" w:rsidRPr="00A00D44" w:rsidRDefault="008C4E31">
      <w:pPr>
        <w:spacing w:before="180" w:after="180"/>
        <w:rPr>
          <w:rFonts w:ascii="Arial" w:hAnsi="Arial" w:cs="Arial"/>
          <w:b/>
        </w:rPr>
      </w:pPr>
      <w:r w:rsidRPr="00A00D44">
        <w:rPr>
          <w:rFonts w:ascii="Arial" w:hAnsi="Arial" w:cs="Arial"/>
          <w:b/>
        </w:rPr>
        <w:t xml:space="preserve">Part </w:t>
      </w:r>
      <w:r w:rsidR="00F52FC3" w:rsidRPr="00A00D44">
        <w:rPr>
          <w:rFonts w:ascii="Arial" w:hAnsi="Arial" w:cs="Arial"/>
          <w:b/>
        </w:rPr>
        <w:t>2</w:t>
      </w:r>
    </w:p>
    <w:p w14:paraId="0F9B67DF" w14:textId="3FDC3F38" w:rsidR="00870886" w:rsidRPr="00A00D44" w:rsidRDefault="00870886">
      <w:pPr>
        <w:spacing w:before="180" w:after="180"/>
        <w:rPr>
          <w:rFonts w:ascii="Arial" w:hAnsi="Arial" w:cs="Arial"/>
        </w:rPr>
      </w:pPr>
      <w:r w:rsidRPr="00A00D44">
        <w:rPr>
          <w:rFonts w:ascii="Arial" w:hAnsi="Arial" w:cs="Arial"/>
        </w:rPr>
        <w:t xml:space="preserve">Go onto the internet and find a dataset.  It may be on any topic, but it must be </w:t>
      </w:r>
      <w:r w:rsidR="00271107" w:rsidRPr="00A00D44">
        <w:rPr>
          <w:rFonts w:ascii="Arial" w:hAnsi="Arial" w:cs="Arial"/>
        </w:rPr>
        <w:t>in a format you can open in Excel</w:t>
      </w:r>
      <w:r w:rsidR="00513AB5" w:rsidRPr="00A00D44">
        <w:rPr>
          <w:rFonts w:ascii="Arial" w:hAnsi="Arial" w:cs="Arial"/>
        </w:rPr>
        <w:t xml:space="preserve"> </w:t>
      </w:r>
      <w:r w:rsidR="00271107" w:rsidRPr="00A00D44">
        <w:rPr>
          <w:rFonts w:ascii="Arial" w:hAnsi="Arial" w:cs="Arial"/>
        </w:rPr>
        <w:t>or</w:t>
      </w:r>
      <w:r w:rsidR="00513AB5" w:rsidRPr="00A00D44">
        <w:rPr>
          <w:rFonts w:ascii="Arial" w:hAnsi="Arial" w:cs="Arial"/>
        </w:rPr>
        <w:t xml:space="preserve"> the</w:t>
      </w:r>
      <w:r w:rsidR="00271107" w:rsidRPr="00A00D44">
        <w:rPr>
          <w:rFonts w:ascii="Arial" w:hAnsi="Arial" w:cs="Arial"/>
        </w:rPr>
        <w:t xml:space="preserve"> R format,</w:t>
      </w:r>
      <w:r w:rsidR="0092143C" w:rsidRPr="00A00D44">
        <w:rPr>
          <w:rFonts w:ascii="Arial" w:hAnsi="Arial" w:cs="Arial"/>
        </w:rPr>
        <w:t xml:space="preserve"> </w:t>
      </w:r>
      <w:r w:rsidR="00271107" w:rsidRPr="00A00D44">
        <w:rPr>
          <w:rFonts w:ascii="Arial" w:hAnsi="Arial" w:cs="Arial"/>
        </w:rPr>
        <w:t>.Rdata</w:t>
      </w:r>
      <w:r w:rsidRPr="00A00D44">
        <w:rPr>
          <w:rFonts w:ascii="Arial" w:hAnsi="Arial" w:cs="Arial"/>
        </w:rPr>
        <w:t>. It must also have some list describing the different variables within the dataset. Download this data and dataset metadata</w:t>
      </w:r>
      <w:r w:rsidR="00271107" w:rsidRPr="00A00D44">
        <w:rPr>
          <w:rFonts w:ascii="Arial" w:hAnsi="Arial" w:cs="Arial"/>
        </w:rPr>
        <w:t>, then open the file and explore it</w:t>
      </w:r>
      <w:r w:rsidRPr="00A00D44">
        <w:rPr>
          <w:rFonts w:ascii="Arial" w:hAnsi="Arial" w:cs="Arial"/>
        </w:rPr>
        <w:t>.</w:t>
      </w:r>
    </w:p>
    <w:p w14:paraId="0EE955F3" w14:textId="1057CAC3" w:rsidR="00870886" w:rsidRPr="00A00D44" w:rsidRDefault="000D7B9A" w:rsidP="00870886">
      <w:pPr>
        <w:spacing w:before="180" w:after="180"/>
        <w:rPr>
          <w:rFonts w:ascii="Arial" w:hAnsi="Arial" w:cs="Arial"/>
        </w:rPr>
      </w:pPr>
      <w:r w:rsidRPr="00A00D44">
        <w:rPr>
          <w:rFonts w:ascii="Arial" w:hAnsi="Arial" w:cs="Arial"/>
        </w:rPr>
        <w:t>Submit a document that</w:t>
      </w:r>
      <w:r w:rsidR="00870886" w:rsidRPr="00A00D44">
        <w:rPr>
          <w:rFonts w:ascii="Arial" w:hAnsi="Arial" w:cs="Arial"/>
        </w:rPr>
        <w:t xml:space="preserve"> </w:t>
      </w:r>
      <w:r w:rsidRPr="00A00D44">
        <w:rPr>
          <w:rFonts w:ascii="Arial" w:hAnsi="Arial" w:cs="Arial"/>
        </w:rPr>
        <w:t>i</w:t>
      </w:r>
      <w:r w:rsidR="00870886" w:rsidRPr="00A00D44">
        <w:rPr>
          <w:rFonts w:ascii="Arial" w:hAnsi="Arial" w:cs="Arial"/>
        </w:rPr>
        <w:t>nclude</w:t>
      </w:r>
      <w:r w:rsidRPr="00A00D44">
        <w:rPr>
          <w:rFonts w:ascii="Arial" w:hAnsi="Arial" w:cs="Arial"/>
        </w:rPr>
        <w:t>s the following</w:t>
      </w:r>
      <w:r w:rsidR="00870886" w:rsidRPr="00A00D44">
        <w:rPr>
          <w:rFonts w:ascii="Arial" w:hAnsi="Arial" w:cs="Arial"/>
        </w:rPr>
        <w:t>:</w:t>
      </w:r>
    </w:p>
    <w:p w14:paraId="670CE4DD" w14:textId="460B34DF" w:rsidR="0042354D" w:rsidRPr="00A00D44" w:rsidRDefault="00870886" w:rsidP="0042354D">
      <w:pPr>
        <w:pStyle w:val="ListParagraph"/>
        <w:numPr>
          <w:ilvl w:val="3"/>
          <w:numId w:val="4"/>
        </w:numPr>
        <w:spacing w:before="180" w:after="180"/>
        <w:ind w:left="720"/>
        <w:rPr>
          <w:sz w:val="24"/>
          <w:szCs w:val="24"/>
        </w:rPr>
      </w:pPr>
      <w:r w:rsidRPr="00A00D44">
        <w:rPr>
          <w:sz w:val="24"/>
          <w:szCs w:val="24"/>
        </w:rPr>
        <w:t>The name of your dataset.  This can be a summarized name, in case the actual file does not make clear sense.</w:t>
      </w:r>
    </w:p>
    <w:p w14:paraId="19D738AC" w14:textId="70A5F03A" w:rsidR="0042354D" w:rsidRPr="00A00D44" w:rsidRDefault="0042354D" w:rsidP="0042354D">
      <w:pPr>
        <w:ind w:left="360"/>
        <w:rPr>
          <w:rFonts w:ascii="Arial" w:hAnsi="Arial" w:cs="Arial"/>
          <w:color w:val="000000" w:themeColor="text1"/>
        </w:rPr>
      </w:pPr>
      <w:r w:rsidRPr="00A00D44">
        <w:rPr>
          <w:rFonts w:ascii="Arial" w:hAnsi="Arial" w:cs="Arial"/>
          <w:color w:val="5B9BD5" w:themeColor="accent5"/>
        </w:rPr>
        <w:t>Average City Temperatures Across Various Regions from 1995-2020</w:t>
      </w:r>
    </w:p>
    <w:p w14:paraId="48A1A504" w14:textId="28FDE7CB" w:rsidR="00870886" w:rsidRPr="00A00D44" w:rsidRDefault="00870886" w:rsidP="00870886">
      <w:pPr>
        <w:pStyle w:val="ListParagraph"/>
        <w:numPr>
          <w:ilvl w:val="0"/>
          <w:numId w:val="4"/>
        </w:numPr>
        <w:spacing w:before="180" w:after="180"/>
        <w:rPr>
          <w:sz w:val="24"/>
          <w:szCs w:val="24"/>
        </w:rPr>
      </w:pPr>
      <w:r w:rsidRPr="00A00D44">
        <w:rPr>
          <w:sz w:val="24"/>
          <w:szCs w:val="24"/>
        </w:rPr>
        <w:t>Where you found the data and who created it.  If the dataset author only compiled the data from other mentioned sources, and that info is given, include the acknowledged source authors.</w:t>
      </w:r>
    </w:p>
    <w:p w14:paraId="12E6BDEB" w14:textId="604CB7E6" w:rsidR="0042354D" w:rsidRPr="00A00D44" w:rsidRDefault="0042354D" w:rsidP="0042354D">
      <w:pPr>
        <w:ind w:left="360"/>
        <w:rPr>
          <w:rFonts w:ascii="Arial" w:hAnsi="Arial" w:cs="Arial"/>
          <w:color w:val="000000" w:themeColor="text1"/>
        </w:rPr>
      </w:pPr>
      <w:r w:rsidRPr="00A00D44">
        <w:rPr>
          <w:rFonts w:ascii="Arial" w:hAnsi="Arial" w:cs="Arial"/>
          <w:color w:val="5B9BD5" w:themeColor="accent5"/>
        </w:rPr>
        <w:t xml:space="preserve">I found this dataset on kaggle.com, which is a free, </w:t>
      </w:r>
      <w:r w:rsidR="00481BC7" w:rsidRPr="00A00D44">
        <w:rPr>
          <w:rFonts w:ascii="Arial" w:hAnsi="Arial" w:cs="Arial"/>
          <w:color w:val="5B9BD5" w:themeColor="accent5"/>
        </w:rPr>
        <w:t>open-source</w:t>
      </w:r>
      <w:r w:rsidRPr="00A00D44">
        <w:rPr>
          <w:rFonts w:ascii="Arial" w:hAnsi="Arial" w:cs="Arial"/>
          <w:color w:val="5B9BD5" w:themeColor="accent5"/>
        </w:rPr>
        <w:t xml:space="preserve"> website that offers access to a wide variety of datasets</w:t>
      </w:r>
      <w:r w:rsidR="006A5F50" w:rsidRPr="00A00D44">
        <w:rPr>
          <w:rFonts w:ascii="Arial" w:hAnsi="Arial" w:cs="Arial"/>
          <w:color w:val="5B9BD5" w:themeColor="accent5"/>
        </w:rPr>
        <w:t xml:space="preserve"> and other information related to data science</w:t>
      </w:r>
      <w:r w:rsidRPr="00A00D44">
        <w:rPr>
          <w:rFonts w:ascii="Arial" w:hAnsi="Arial" w:cs="Arial"/>
          <w:color w:val="5B9BD5" w:themeColor="accent5"/>
        </w:rPr>
        <w:t xml:space="preserve">. The dataset was published by Sudalai Rajkumar, a Kaggle user and data scientist from India. Rajkumar noted that the data was collected by the University of Dayton in </w:t>
      </w:r>
      <w:r w:rsidRPr="00C376A8">
        <w:rPr>
          <w:rFonts w:ascii="Arial" w:hAnsi="Arial" w:cs="Arial"/>
          <w:color w:val="5B9BD5" w:themeColor="accent5"/>
        </w:rPr>
        <w:t xml:space="preserve">Ohio. </w:t>
      </w:r>
    </w:p>
    <w:p w14:paraId="0AFF8588" w14:textId="5AC4AEBD" w:rsidR="00870886" w:rsidRPr="00A00D44" w:rsidRDefault="00870886" w:rsidP="00271107">
      <w:pPr>
        <w:pStyle w:val="ListParagraph"/>
        <w:numPr>
          <w:ilvl w:val="0"/>
          <w:numId w:val="4"/>
        </w:numPr>
        <w:spacing w:before="180" w:after="180"/>
        <w:rPr>
          <w:color w:val="000000" w:themeColor="text1"/>
          <w:sz w:val="24"/>
          <w:szCs w:val="24"/>
        </w:rPr>
      </w:pPr>
      <w:r w:rsidRPr="00A00D44">
        <w:rPr>
          <w:color w:val="000000" w:themeColor="text1"/>
          <w:sz w:val="24"/>
          <w:szCs w:val="24"/>
        </w:rPr>
        <w:lastRenderedPageBreak/>
        <w:t>A brief description of the dataset</w:t>
      </w:r>
      <w:r w:rsidR="00271107" w:rsidRPr="00A00D44">
        <w:rPr>
          <w:color w:val="000000" w:themeColor="text1"/>
          <w:sz w:val="24"/>
          <w:szCs w:val="24"/>
        </w:rPr>
        <w:t xml:space="preserve"> – </w:t>
      </w:r>
      <w:r w:rsidRPr="00A00D44">
        <w:rPr>
          <w:color w:val="000000" w:themeColor="text1"/>
          <w:sz w:val="24"/>
          <w:szCs w:val="24"/>
        </w:rPr>
        <w:t>What sort of data does it contain (e.g. Past 5 years of housing prices in Seattle, WA)</w:t>
      </w:r>
    </w:p>
    <w:p w14:paraId="46707BAD" w14:textId="78DE3851" w:rsidR="0042354D" w:rsidRPr="00A00D44" w:rsidRDefault="0042354D" w:rsidP="0042354D">
      <w:pPr>
        <w:ind w:left="360"/>
        <w:rPr>
          <w:rFonts w:ascii="Arial" w:hAnsi="Arial" w:cs="Arial"/>
          <w:color w:val="5B9BD5" w:themeColor="accent5"/>
        </w:rPr>
      </w:pPr>
      <w:r w:rsidRPr="00A00D44">
        <w:rPr>
          <w:rFonts w:ascii="Arial" w:hAnsi="Arial" w:cs="Arial"/>
          <w:color w:val="5B9BD5" w:themeColor="accent5"/>
        </w:rPr>
        <w:t xml:space="preserve">The dataset contains the average daily temperatures from 1995-2020 of various cities across the following regions: Africa, Asia, Australia/South Pacific, Europe, and the Middle East. </w:t>
      </w:r>
    </w:p>
    <w:p w14:paraId="5267BB18" w14:textId="05CAFB28" w:rsidR="00513AB5" w:rsidRPr="00A00D44" w:rsidRDefault="00513AB5" w:rsidP="00271107">
      <w:pPr>
        <w:pStyle w:val="ListParagraph"/>
        <w:numPr>
          <w:ilvl w:val="0"/>
          <w:numId w:val="4"/>
        </w:numPr>
        <w:spacing w:before="180" w:after="180"/>
        <w:rPr>
          <w:color w:val="000000" w:themeColor="text1"/>
          <w:sz w:val="24"/>
          <w:szCs w:val="24"/>
        </w:rPr>
      </w:pPr>
      <w:r w:rsidRPr="00A00D44">
        <w:rPr>
          <w:color w:val="000000" w:themeColor="text1"/>
          <w:sz w:val="24"/>
          <w:szCs w:val="24"/>
        </w:rPr>
        <w:t>Is the data observational or administrative? Primary or secondary?</w:t>
      </w:r>
    </w:p>
    <w:p w14:paraId="3754D4D8" w14:textId="4C764167" w:rsidR="00481BC7" w:rsidRPr="00A00D44" w:rsidRDefault="00481BC7" w:rsidP="00481BC7">
      <w:pPr>
        <w:ind w:left="360"/>
        <w:rPr>
          <w:rFonts w:ascii="Arial" w:hAnsi="Arial" w:cs="Arial"/>
          <w:color w:val="5B9BD5" w:themeColor="accent5"/>
        </w:rPr>
      </w:pPr>
      <w:r w:rsidRPr="00A00D44">
        <w:rPr>
          <w:rFonts w:ascii="Arial" w:hAnsi="Arial" w:cs="Arial"/>
          <w:color w:val="5B9BD5" w:themeColor="accent5"/>
        </w:rPr>
        <w:t xml:space="preserve">This data is observational because it was collected by watching and recording the average daily temperatures for different cities. The data is secondary because it was originally collected and published by the University of Dayton, which was then accessed by Rajkumar and published on Kaggle. And now, I have access to the data, too. </w:t>
      </w:r>
    </w:p>
    <w:p w14:paraId="73170129" w14:textId="67ADBE8D" w:rsidR="0042354D" w:rsidRPr="00A00D44" w:rsidRDefault="00271107" w:rsidP="0042354D">
      <w:pPr>
        <w:pStyle w:val="ListParagraph"/>
        <w:numPr>
          <w:ilvl w:val="0"/>
          <w:numId w:val="4"/>
        </w:numPr>
        <w:spacing w:before="180" w:after="180"/>
        <w:rPr>
          <w:color w:val="000000" w:themeColor="text1"/>
          <w:sz w:val="24"/>
          <w:szCs w:val="24"/>
        </w:rPr>
      </w:pPr>
      <w:r w:rsidRPr="00A00D44">
        <w:rPr>
          <w:color w:val="000000" w:themeColor="text1"/>
          <w:sz w:val="24"/>
          <w:szCs w:val="24"/>
        </w:rPr>
        <w:t>Identify 1 independent variable (IV) and 1 dependent variable (DV) and post about what sort of research question you could ask using those 2 variables.</w:t>
      </w:r>
    </w:p>
    <w:p w14:paraId="29F6A734" w14:textId="77777777" w:rsidR="00481BC7" w:rsidRPr="00A00D44" w:rsidRDefault="00481BC7" w:rsidP="00481BC7">
      <w:pPr>
        <w:pStyle w:val="NormalWeb"/>
        <w:spacing w:before="180" w:beforeAutospacing="0" w:after="180" w:afterAutospacing="0"/>
        <w:ind w:left="360"/>
        <w:textAlignment w:val="baseline"/>
        <w:rPr>
          <w:rFonts w:ascii="Arial" w:hAnsi="Arial" w:cs="Arial"/>
          <w:color w:val="5B9BD5" w:themeColor="accent5"/>
        </w:rPr>
      </w:pPr>
      <w:r w:rsidRPr="00A00D44">
        <w:rPr>
          <w:rFonts w:ascii="Arial" w:hAnsi="Arial" w:cs="Arial"/>
          <w:color w:val="5B9BD5" w:themeColor="accent5"/>
        </w:rPr>
        <w:t>An independent variable in this dataset is the region (e.g. Africa, Asia, Europe, etc.) and a dependent variable is average daily temperatures of a city. </w:t>
      </w:r>
    </w:p>
    <w:p w14:paraId="0F740842" w14:textId="035A129A" w:rsidR="0042354D" w:rsidRPr="00A00D44" w:rsidRDefault="00481BC7" w:rsidP="00481BC7">
      <w:pPr>
        <w:pStyle w:val="NormalWeb"/>
        <w:spacing w:before="180" w:beforeAutospacing="0" w:after="0" w:afterAutospacing="0"/>
        <w:ind w:left="360"/>
        <w:textAlignment w:val="baseline"/>
        <w:rPr>
          <w:rFonts w:ascii="Arial" w:hAnsi="Arial" w:cs="Arial"/>
          <w:color w:val="5B9BD5" w:themeColor="accent5"/>
        </w:rPr>
      </w:pPr>
      <w:r w:rsidRPr="00A00D44">
        <w:rPr>
          <w:rFonts w:ascii="Arial" w:hAnsi="Arial" w:cs="Arial"/>
          <w:color w:val="5B9BD5" w:themeColor="accent5"/>
        </w:rPr>
        <w:t xml:space="preserve">A research question I could ask with these variables is whether the average daily temperatures of a city are affected by the location of the region it’s in. For example, I could investigate whether the average daily temperatures in Cairo, Egypt, are caused by its location in the continent of Africa and how average daily temperatures differ for cities in other regions. </w:t>
      </w:r>
    </w:p>
    <w:p w14:paraId="79EB013D" w14:textId="318857A4" w:rsidR="00870886" w:rsidRPr="00A00D44" w:rsidRDefault="00870886" w:rsidP="00870886">
      <w:pPr>
        <w:pStyle w:val="ListParagraph"/>
        <w:numPr>
          <w:ilvl w:val="0"/>
          <w:numId w:val="4"/>
        </w:numPr>
        <w:spacing w:before="180" w:after="180"/>
        <w:rPr>
          <w:sz w:val="24"/>
          <w:szCs w:val="24"/>
        </w:rPr>
      </w:pPr>
      <w:r w:rsidRPr="00A00D44">
        <w:rPr>
          <w:sz w:val="24"/>
          <w:szCs w:val="24"/>
        </w:rPr>
        <w:t>A link to where you found the data</w:t>
      </w:r>
    </w:p>
    <w:p w14:paraId="5697032C" w14:textId="4259CC43" w:rsidR="00481BC7" w:rsidRPr="00A00D44" w:rsidRDefault="00DA6941" w:rsidP="00481BC7">
      <w:pPr>
        <w:ind w:left="360"/>
        <w:rPr>
          <w:rFonts w:ascii="Arial" w:hAnsi="Arial" w:cs="Arial"/>
          <w:color w:val="5B9BD5" w:themeColor="accent5"/>
          <w:sz w:val="27"/>
          <w:szCs w:val="27"/>
        </w:rPr>
      </w:pPr>
      <w:hyperlink r:id="rId10" w:history="1">
        <w:r w:rsidR="00481BC7" w:rsidRPr="00A00D44">
          <w:rPr>
            <w:rStyle w:val="Hyperlink"/>
            <w:rFonts w:ascii="Arial" w:hAnsi="Arial" w:cs="Arial"/>
            <w:color w:val="5B9BD5" w:themeColor="accent5"/>
          </w:rPr>
          <w:t>https://www.kaggle.com/sudalairajkumar/daily-temperature-of-major-cities</w:t>
        </w:r>
      </w:hyperlink>
    </w:p>
    <w:p w14:paraId="7B846583" w14:textId="0530A8DC" w:rsidR="00870886" w:rsidRPr="00A00D44" w:rsidRDefault="00BC5EA5">
      <w:pPr>
        <w:spacing w:before="180" w:after="180"/>
        <w:rPr>
          <w:rFonts w:ascii="Arial" w:hAnsi="Arial" w:cs="Arial"/>
        </w:rPr>
      </w:pPr>
      <w:r w:rsidRPr="00A00D44">
        <w:rPr>
          <w:rFonts w:ascii="Arial" w:hAnsi="Arial" w:cs="Arial"/>
        </w:rPr>
        <w:t xml:space="preserve">When you upload this homework to ELMS, also upload the dataset and the </w:t>
      </w:r>
      <w:r w:rsidR="00513AB5" w:rsidRPr="00A00D44">
        <w:rPr>
          <w:rFonts w:ascii="Arial" w:hAnsi="Arial" w:cs="Arial"/>
        </w:rPr>
        <w:t>variable list or other related documents.</w:t>
      </w:r>
    </w:p>
    <w:p w14:paraId="370C3EB2" w14:textId="5C5FA84C" w:rsidR="00271107" w:rsidRPr="00A00D44" w:rsidRDefault="00271107" w:rsidP="0092143C">
      <w:pPr>
        <w:spacing w:before="180" w:after="180"/>
        <w:rPr>
          <w:rFonts w:ascii="Arial" w:hAnsi="Arial" w:cs="Arial"/>
          <w:b/>
        </w:rPr>
      </w:pPr>
      <w:r w:rsidRPr="00A00D44">
        <w:rPr>
          <w:rFonts w:ascii="Arial" w:hAnsi="Arial" w:cs="Arial"/>
          <w:b/>
        </w:rPr>
        <w:t>Part 3</w:t>
      </w:r>
    </w:p>
    <w:p w14:paraId="6D16AEC4" w14:textId="132C4C46" w:rsidR="0040204C" w:rsidRPr="00A00D44" w:rsidRDefault="0040204C" w:rsidP="0040204C">
      <w:pPr>
        <w:pStyle w:val="NormalWeb"/>
        <w:shd w:val="clear" w:color="auto" w:fill="FFFFFF"/>
        <w:spacing w:before="180" w:beforeAutospacing="0" w:after="180" w:afterAutospacing="0"/>
        <w:rPr>
          <w:rFonts w:ascii="Arial" w:hAnsi="Arial" w:cs="Arial"/>
          <w:lang w:val="en"/>
        </w:rPr>
      </w:pPr>
      <w:r w:rsidRPr="00A00D44">
        <w:rPr>
          <w:rFonts w:ascii="Arial" w:hAnsi="Arial" w:cs="Arial"/>
          <w:lang w:val="en"/>
        </w:rPr>
        <w:t>3a) Researchers recently measured the number of microbiota of the genus Bacteroides that a group of 60 infants had when they were one-year-old and found that the more Bacteroides microbiota, the better the infants' gross motor skills, perceptual abilities, and language development by age 2.</w:t>
      </w:r>
    </w:p>
    <w:p w14:paraId="2A991DBE" w14:textId="68C38652" w:rsidR="00481BC7" w:rsidRPr="00A00D44" w:rsidRDefault="0040204C" w:rsidP="006A5F50">
      <w:pPr>
        <w:pStyle w:val="NormalWeb"/>
        <w:numPr>
          <w:ilvl w:val="0"/>
          <w:numId w:val="10"/>
        </w:numPr>
        <w:shd w:val="clear" w:color="auto" w:fill="FFFFFF"/>
        <w:spacing w:before="180" w:beforeAutospacing="0" w:after="180" w:afterAutospacing="0"/>
        <w:contextualSpacing/>
        <w:rPr>
          <w:rFonts w:ascii="Arial" w:hAnsi="Arial" w:cs="Arial"/>
          <w:lang w:val="en"/>
        </w:rPr>
      </w:pPr>
      <w:r w:rsidRPr="00A00D44">
        <w:rPr>
          <w:rFonts w:ascii="Arial" w:hAnsi="Arial" w:cs="Arial"/>
          <w:lang w:val="en"/>
        </w:rPr>
        <w:t xml:space="preserve"> What is the independent variable?</w:t>
      </w:r>
    </w:p>
    <w:p w14:paraId="3004F273" w14:textId="044FF976" w:rsidR="006A5F50" w:rsidRPr="00A00D44" w:rsidRDefault="006A5F50" w:rsidP="006A5F50">
      <w:pPr>
        <w:pStyle w:val="NormalWeb"/>
        <w:shd w:val="clear" w:color="auto" w:fill="FFFFFF"/>
        <w:spacing w:before="180" w:beforeAutospacing="0" w:after="180" w:afterAutospacing="0"/>
        <w:ind w:left="720"/>
        <w:contextualSpacing/>
        <w:rPr>
          <w:rFonts w:ascii="Arial" w:hAnsi="Arial" w:cs="Arial"/>
          <w:color w:val="5B9BD5" w:themeColor="accent5"/>
          <w:lang w:val="en"/>
        </w:rPr>
      </w:pPr>
      <w:r w:rsidRPr="00A00D44">
        <w:rPr>
          <w:rFonts w:ascii="Arial" w:hAnsi="Arial" w:cs="Arial"/>
          <w:color w:val="5B9BD5" w:themeColor="accent5"/>
          <w:lang w:val="en"/>
        </w:rPr>
        <w:t xml:space="preserve">The independent variable is the number of Bacteroides microbiota in a one-year-old infant. </w:t>
      </w:r>
    </w:p>
    <w:p w14:paraId="694A03AA" w14:textId="10EB5C08" w:rsidR="0042354D" w:rsidRPr="00A00D44" w:rsidRDefault="0040204C" w:rsidP="006A5F50">
      <w:pPr>
        <w:pStyle w:val="NormalWeb"/>
        <w:numPr>
          <w:ilvl w:val="0"/>
          <w:numId w:val="10"/>
        </w:numPr>
        <w:shd w:val="clear" w:color="auto" w:fill="FFFFFF"/>
        <w:spacing w:before="180" w:beforeAutospacing="0" w:after="180" w:afterAutospacing="0"/>
        <w:contextualSpacing/>
        <w:rPr>
          <w:rFonts w:ascii="Arial" w:hAnsi="Arial" w:cs="Arial"/>
          <w:lang w:val="en"/>
        </w:rPr>
      </w:pPr>
      <w:r w:rsidRPr="00A00D44">
        <w:rPr>
          <w:rFonts w:ascii="Arial" w:hAnsi="Arial" w:cs="Arial"/>
          <w:lang w:val="en"/>
        </w:rPr>
        <w:t>What are the dependent variables?</w:t>
      </w:r>
    </w:p>
    <w:p w14:paraId="30365D66" w14:textId="30A9D844" w:rsidR="006A5F50" w:rsidRPr="00A00D44" w:rsidRDefault="006A5F50" w:rsidP="006A5F50">
      <w:pPr>
        <w:pStyle w:val="NormalWeb"/>
        <w:shd w:val="clear" w:color="auto" w:fill="FFFFFF"/>
        <w:spacing w:before="180" w:beforeAutospacing="0" w:after="180" w:afterAutospacing="0"/>
        <w:ind w:left="720"/>
        <w:contextualSpacing/>
        <w:rPr>
          <w:rFonts w:ascii="Arial" w:hAnsi="Arial" w:cs="Arial"/>
          <w:lang w:val="en"/>
        </w:rPr>
      </w:pPr>
      <w:r w:rsidRPr="00A00D44">
        <w:rPr>
          <w:rFonts w:ascii="Arial" w:hAnsi="Arial" w:cs="Arial"/>
          <w:color w:val="5B9BD5" w:themeColor="accent5"/>
          <w:lang w:val="en"/>
        </w:rPr>
        <w:t>The dependent variables are the levels of gross motor skills, perpetual abilities, and language development by age 2.</w:t>
      </w:r>
    </w:p>
    <w:p w14:paraId="0A76F6EB" w14:textId="7EDA63BE" w:rsidR="006A5F50" w:rsidRPr="00A00D44" w:rsidRDefault="0040204C" w:rsidP="006A5F50">
      <w:pPr>
        <w:pStyle w:val="NormalWeb"/>
        <w:numPr>
          <w:ilvl w:val="0"/>
          <w:numId w:val="10"/>
        </w:numPr>
        <w:shd w:val="clear" w:color="auto" w:fill="FFFFFF"/>
        <w:spacing w:before="180" w:beforeAutospacing="0" w:after="180" w:afterAutospacing="0"/>
        <w:contextualSpacing/>
        <w:rPr>
          <w:rFonts w:ascii="Arial" w:hAnsi="Arial" w:cs="Arial"/>
          <w:lang w:val="en"/>
        </w:rPr>
      </w:pPr>
      <w:r w:rsidRPr="00A00D44">
        <w:rPr>
          <w:rFonts w:ascii="Arial" w:hAnsi="Arial" w:cs="Arial"/>
          <w:lang w:val="en"/>
        </w:rPr>
        <w:t>What kind of study design is this?</w:t>
      </w:r>
    </w:p>
    <w:p w14:paraId="1B317553" w14:textId="7ABC1E3D" w:rsidR="006A5F50" w:rsidRPr="00A00D44" w:rsidRDefault="006A5F50" w:rsidP="006A5F50">
      <w:pPr>
        <w:pStyle w:val="NormalWeb"/>
        <w:shd w:val="clear" w:color="auto" w:fill="FFFFFF"/>
        <w:spacing w:before="180" w:beforeAutospacing="0" w:after="180" w:afterAutospacing="0"/>
        <w:ind w:left="720"/>
        <w:contextualSpacing/>
        <w:rPr>
          <w:rFonts w:ascii="Arial" w:hAnsi="Arial" w:cs="Arial"/>
          <w:color w:val="5B9BD5" w:themeColor="accent5"/>
          <w:lang w:val="en"/>
        </w:rPr>
      </w:pPr>
      <w:r w:rsidRPr="00A00D44">
        <w:rPr>
          <w:rFonts w:ascii="Arial" w:hAnsi="Arial" w:cs="Arial"/>
          <w:color w:val="5B9BD5" w:themeColor="accent5"/>
          <w:lang w:val="en"/>
        </w:rPr>
        <w:t xml:space="preserve">This is an observational study design because the researchers are not implanting the Bacteroides microbiota in the infants, it’s naturally occurring in the infants’ </w:t>
      </w:r>
      <w:r w:rsidRPr="00A00D44">
        <w:rPr>
          <w:rFonts w:ascii="Arial" w:hAnsi="Arial" w:cs="Arial"/>
          <w:color w:val="5B9BD5" w:themeColor="accent5"/>
          <w:lang w:val="en"/>
        </w:rPr>
        <w:lastRenderedPageBreak/>
        <w:t>bodies. Instead, the researchers are observing the number of Bacteroides microbiota present and</w:t>
      </w:r>
      <w:r w:rsidR="00951A1B" w:rsidRPr="00A00D44">
        <w:rPr>
          <w:rFonts w:ascii="Arial" w:hAnsi="Arial" w:cs="Arial"/>
          <w:color w:val="5B9BD5" w:themeColor="accent5"/>
          <w:lang w:val="en"/>
        </w:rPr>
        <w:t xml:space="preserve"> whether higher/lower counts influence an infant’s levels of gross motor skills, perpetual abilities, and language development by age 2.</w:t>
      </w:r>
    </w:p>
    <w:p w14:paraId="76F5E7B3" w14:textId="1526BEEB" w:rsidR="00324322" w:rsidRPr="00A00D44" w:rsidRDefault="0040204C" w:rsidP="006A5F50">
      <w:pPr>
        <w:pStyle w:val="NormalWeb"/>
        <w:numPr>
          <w:ilvl w:val="0"/>
          <w:numId w:val="10"/>
        </w:numPr>
        <w:shd w:val="clear" w:color="auto" w:fill="FFFFFF"/>
        <w:spacing w:before="180" w:beforeAutospacing="0" w:after="180" w:afterAutospacing="0"/>
        <w:contextualSpacing/>
        <w:rPr>
          <w:rFonts w:ascii="Arial" w:hAnsi="Arial" w:cs="Arial"/>
          <w:lang w:val="en"/>
        </w:rPr>
      </w:pPr>
      <w:r w:rsidRPr="00A00D44">
        <w:rPr>
          <w:rFonts w:ascii="Arial" w:hAnsi="Arial" w:cs="Arial"/>
          <w:lang w:val="en"/>
        </w:rPr>
        <w:t>What are two weaknesses of the study? There can be several answers to this including:</w:t>
      </w:r>
    </w:p>
    <w:p w14:paraId="6F0EACB1" w14:textId="692E7FE1" w:rsidR="00481BC7" w:rsidRPr="00A00D44" w:rsidRDefault="00951A1B" w:rsidP="00951A1B">
      <w:pPr>
        <w:pStyle w:val="NormalWeb"/>
        <w:shd w:val="clear" w:color="auto" w:fill="FFFFFF"/>
        <w:spacing w:before="180" w:beforeAutospacing="0" w:after="180" w:afterAutospacing="0"/>
        <w:ind w:left="720"/>
        <w:contextualSpacing/>
        <w:rPr>
          <w:rFonts w:ascii="Arial" w:hAnsi="Arial" w:cs="Arial"/>
          <w:lang w:val="en"/>
        </w:rPr>
      </w:pPr>
      <w:r w:rsidRPr="00A00D44">
        <w:rPr>
          <w:rFonts w:ascii="Arial" w:hAnsi="Arial" w:cs="Arial"/>
          <w:color w:val="5B9BD5" w:themeColor="accent5"/>
          <w:lang w:val="en"/>
        </w:rPr>
        <w:t>One weakness of this study is that it doesn’t seem to be accounting for any outside influences that may affect an infant’s levels of gross motor skills, perpetual abilities, and language development like activities a parent might do with their child (e.g. Use of baby walkers/bouncers and other toys, speaking to child without baby talk, etc.). Another weakness of this study is the small sample size. To get a better understanding of how the number of Bacteroides microbiota present in an infant affects development, the researchers should use a larger sample size that is also representative of different races, ethnicities, religions, family types, etc.</w:t>
      </w:r>
    </w:p>
    <w:p w14:paraId="5117C6B9" w14:textId="35C35B95" w:rsidR="0040204C" w:rsidRPr="00A00D44" w:rsidRDefault="0040204C" w:rsidP="0040204C">
      <w:pPr>
        <w:rPr>
          <w:rFonts w:ascii="Arial" w:hAnsi="Arial" w:cs="Arial"/>
        </w:rPr>
      </w:pPr>
      <w:r w:rsidRPr="00A00D44">
        <w:rPr>
          <w:rFonts w:ascii="Arial" w:hAnsi="Arial" w:cs="Arial"/>
        </w:rPr>
        <w:t xml:space="preserve">3b) </w:t>
      </w:r>
      <w:r w:rsidRPr="00A00D44">
        <w:rPr>
          <w:rFonts w:ascii="Arial" w:hAnsi="Arial" w:cs="Arial"/>
          <w:color w:val="000000" w:themeColor="text1"/>
        </w:rPr>
        <w:t>An organization wants to know if drinking caffeinated coffee causes hyperactivity in college students. To test their research question, they offered students free coffee to students throughout the term in exchange for participating in the study.  Researchers intentionally balanced participating students into groups by the student’s year, major, and gender. One group received regular coffee and the other received decaffeinated coffee. Students obtained their free coffee at will from the research stations and through the day used an app to track how hyperactive they felt.</w:t>
      </w:r>
    </w:p>
    <w:p w14:paraId="30FF7344" w14:textId="77777777" w:rsidR="00A00D44" w:rsidRPr="00A00D44" w:rsidRDefault="0040204C" w:rsidP="00A00D44">
      <w:pPr>
        <w:pStyle w:val="NormalWeb"/>
        <w:numPr>
          <w:ilvl w:val="0"/>
          <w:numId w:val="11"/>
        </w:numPr>
        <w:shd w:val="clear" w:color="auto" w:fill="FFFFFF"/>
        <w:spacing w:before="180" w:beforeAutospacing="0" w:after="180" w:afterAutospacing="0"/>
        <w:contextualSpacing/>
        <w:rPr>
          <w:rFonts w:ascii="Arial" w:hAnsi="Arial" w:cs="Arial"/>
          <w:b/>
        </w:rPr>
      </w:pPr>
      <w:r w:rsidRPr="00A00D44">
        <w:rPr>
          <w:rFonts w:ascii="Arial" w:hAnsi="Arial" w:cs="Arial"/>
        </w:rPr>
        <w:t>What are the independent variables?</w:t>
      </w:r>
    </w:p>
    <w:p w14:paraId="0580A489" w14:textId="1D7CC3EE" w:rsidR="006A5F50" w:rsidRPr="00A00D44" w:rsidRDefault="00951A1B" w:rsidP="00A00D44">
      <w:pPr>
        <w:pStyle w:val="NormalWeb"/>
        <w:shd w:val="clear" w:color="auto" w:fill="FFFFFF"/>
        <w:spacing w:before="180" w:beforeAutospacing="0" w:after="180" w:afterAutospacing="0"/>
        <w:ind w:left="720"/>
        <w:contextualSpacing/>
        <w:rPr>
          <w:rFonts w:ascii="Arial" w:hAnsi="Arial" w:cs="Arial"/>
          <w:b/>
        </w:rPr>
      </w:pPr>
      <w:r w:rsidRPr="00A00D44">
        <w:rPr>
          <w:rFonts w:ascii="Arial" w:hAnsi="Arial" w:cs="Arial"/>
          <w:color w:val="5B9BD5" w:themeColor="accent5"/>
        </w:rPr>
        <w:t xml:space="preserve">The independent variables include the free coffee provided by the researchers, the student’s year, major, and gender, and whether the coffee was regular or decaffeinated. </w:t>
      </w:r>
    </w:p>
    <w:p w14:paraId="368B3B0E" w14:textId="0DBD0184" w:rsidR="006A5F50" w:rsidRPr="00A00D44" w:rsidRDefault="0040204C" w:rsidP="000D7B9A">
      <w:pPr>
        <w:pStyle w:val="NormalWeb"/>
        <w:numPr>
          <w:ilvl w:val="0"/>
          <w:numId w:val="11"/>
        </w:numPr>
        <w:shd w:val="clear" w:color="auto" w:fill="FFFFFF"/>
        <w:spacing w:before="180" w:beforeAutospacing="0" w:after="180" w:afterAutospacing="0"/>
        <w:contextualSpacing/>
        <w:rPr>
          <w:rFonts w:ascii="Arial" w:hAnsi="Arial" w:cs="Arial"/>
          <w:b/>
        </w:rPr>
      </w:pPr>
      <w:r w:rsidRPr="00A00D44">
        <w:rPr>
          <w:rFonts w:ascii="Arial" w:hAnsi="Arial" w:cs="Arial"/>
        </w:rPr>
        <w:t>What is the dependent variable? </w:t>
      </w:r>
    </w:p>
    <w:p w14:paraId="26EFE565" w14:textId="466FF6AB" w:rsidR="006A5F50" w:rsidRPr="00A00D44" w:rsidRDefault="00951A1B" w:rsidP="006A5F50">
      <w:pPr>
        <w:pStyle w:val="NormalWeb"/>
        <w:shd w:val="clear" w:color="auto" w:fill="FFFFFF"/>
        <w:spacing w:before="180" w:beforeAutospacing="0" w:after="180" w:afterAutospacing="0"/>
        <w:ind w:left="720"/>
        <w:contextualSpacing/>
        <w:rPr>
          <w:rFonts w:ascii="Arial" w:hAnsi="Arial" w:cs="Arial"/>
          <w:b/>
          <w:color w:val="5B9BD5" w:themeColor="accent5"/>
        </w:rPr>
      </w:pPr>
      <w:r w:rsidRPr="00A00D44">
        <w:rPr>
          <w:rFonts w:ascii="Arial" w:hAnsi="Arial" w:cs="Arial"/>
          <w:color w:val="5B9BD5" w:themeColor="accent5"/>
        </w:rPr>
        <w:t xml:space="preserve">The dependent variable is the level of hyperactivity the research participants felt throughout the day. </w:t>
      </w:r>
    </w:p>
    <w:p w14:paraId="55D006AF" w14:textId="20964054" w:rsidR="006A5F50" w:rsidRPr="00A00D44" w:rsidRDefault="0040204C" w:rsidP="000D7B9A">
      <w:pPr>
        <w:pStyle w:val="NormalWeb"/>
        <w:numPr>
          <w:ilvl w:val="0"/>
          <w:numId w:val="11"/>
        </w:numPr>
        <w:shd w:val="clear" w:color="auto" w:fill="FFFFFF"/>
        <w:spacing w:before="180" w:beforeAutospacing="0" w:after="180" w:afterAutospacing="0"/>
        <w:contextualSpacing/>
        <w:rPr>
          <w:rFonts w:ascii="Arial" w:hAnsi="Arial" w:cs="Arial"/>
          <w:b/>
        </w:rPr>
      </w:pPr>
      <w:r w:rsidRPr="00A00D44">
        <w:rPr>
          <w:rFonts w:ascii="Arial" w:hAnsi="Arial" w:cs="Arial"/>
        </w:rPr>
        <w:t>What kind of study design is this?</w:t>
      </w:r>
    </w:p>
    <w:p w14:paraId="3F2E98D4" w14:textId="5728B014" w:rsidR="006A5F50" w:rsidRPr="00A00D44" w:rsidRDefault="00951A1B" w:rsidP="006A5F50">
      <w:pPr>
        <w:pStyle w:val="NormalWeb"/>
        <w:shd w:val="clear" w:color="auto" w:fill="FFFFFF"/>
        <w:spacing w:before="180" w:beforeAutospacing="0" w:after="180" w:afterAutospacing="0"/>
        <w:ind w:left="720"/>
        <w:contextualSpacing/>
        <w:rPr>
          <w:rFonts w:ascii="Arial" w:hAnsi="Arial" w:cs="Arial"/>
          <w:b/>
          <w:color w:val="5B9BD5" w:themeColor="accent5"/>
        </w:rPr>
      </w:pPr>
      <w:r w:rsidRPr="00A00D44">
        <w:rPr>
          <w:rFonts w:ascii="Arial" w:hAnsi="Arial" w:cs="Arial"/>
          <w:color w:val="5B9BD5" w:themeColor="accent5"/>
        </w:rPr>
        <w:t xml:space="preserve">This is </w:t>
      </w:r>
      <w:r w:rsidR="00A00D44" w:rsidRPr="00A00D44">
        <w:rPr>
          <w:rFonts w:ascii="Arial" w:hAnsi="Arial" w:cs="Arial"/>
          <w:color w:val="5B9BD5" w:themeColor="accent5"/>
        </w:rPr>
        <w:t>a</w:t>
      </w:r>
      <w:r w:rsidRPr="00A00D44">
        <w:rPr>
          <w:rFonts w:ascii="Arial" w:hAnsi="Arial" w:cs="Arial"/>
          <w:color w:val="5B9BD5" w:themeColor="accent5"/>
        </w:rPr>
        <w:t xml:space="preserve"> </w:t>
      </w:r>
      <w:r w:rsidR="00A00D44" w:rsidRPr="00A00D44">
        <w:rPr>
          <w:rFonts w:ascii="Arial" w:hAnsi="Arial" w:cs="Arial"/>
          <w:color w:val="5B9BD5" w:themeColor="accent5"/>
        </w:rPr>
        <w:t>quasi-</w:t>
      </w:r>
      <w:r w:rsidRPr="00A00D44">
        <w:rPr>
          <w:rFonts w:ascii="Arial" w:hAnsi="Arial" w:cs="Arial"/>
          <w:color w:val="5B9BD5" w:themeColor="accent5"/>
        </w:rPr>
        <w:t>experimental study design because</w:t>
      </w:r>
      <w:r w:rsidR="00A00D44" w:rsidRPr="00A00D44">
        <w:rPr>
          <w:rFonts w:ascii="Arial" w:hAnsi="Arial" w:cs="Arial"/>
          <w:color w:val="5B9BD5" w:themeColor="accent5"/>
        </w:rPr>
        <w:t xml:space="preserve"> while the researchers attempted to control certain aspects of the study like whether the coffee was regular/decaffeinated and the groups students were placed into by year, major, and gender, they did not control if a student would pick up free coffee. </w:t>
      </w:r>
    </w:p>
    <w:p w14:paraId="4558FBB3" w14:textId="77777777" w:rsidR="00A00D44" w:rsidRPr="00A00D44" w:rsidRDefault="0040204C" w:rsidP="00A00D44">
      <w:pPr>
        <w:pStyle w:val="NormalWeb"/>
        <w:numPr>
          <w:ilvl w:val="0"/>
          <w:numId w:val="11"/>
        </w:numPr>
        <w:shd w:val="clear" w:color="auto" w:fill="FFFFFF"/>
        <w:spacing w:before="180" w:beforeAutospacing="0" w:after="180" w:afterAutospacing="0"/>
        <w:contextualSpacing/>
        <w:rPr>
          <w:rFonts w:ascii="Arial" w:hAnsi="Arial" w:cs="Arial"/>
          <w:b/>
        </w:rPr>
      </w:pPr>
      <w:r w:rsidRPr="00A00D44">
        <w:rPr>
          <w:rFonts w:ascii="Arial" w:hAnsi="Arial" w:cs="Arial"/>
        </w:rPr>
        <w:t>What kind of sampling method is being used?</w:t>
      </w:r>
    </w:p>
    <w:p w14:paraId="654EB121" w14:textId="6EC98DFC" w:rsidR="00A00D44" w:rsidRPr="00A00D44" w:rsidRDefault="00A00D44" w:rsidP="00A00D44">
      <w:pPr>
        <w:pStyle w:val="NormalWeb"/>
        <w:shd w:val="clear" w:color="auto" w:fill="FFFFFF"/>
        <w:spacing w:before="180" w:beforeAutospacing="0" w:after="180" w:afterAutospacing="0"/>
        <w:ind w:left="720"/>
        <w:contextualSpacing/>
        <w:rPr>
          <w:rFonts w:ascii="Arial" w:hAnsi="Arial" w:cs="Arial"/>
          <w:b/>
        </w:rPr>
      </w:pPr>
      <w:r w:rsidRPr="00A00D44">
        <w:rPr>
          <w:rFonts w:ascii="Arial" w:hAnsi="Arial" w:cs="Arial"/>
          <w:color w:val="5B9BD5" w:themeColor="accent5"/>
        </w:rPr>
        <w:t xml:space="preserve">The sampling method used is stratified random because the initial group of students used in this study were split up by the researchers based off of year, major, and gender. </w:t>
      </w:r>
    </w:p>
    <w:p w14:paraId="1F4465C9" w14:textId="16EE1B9A" w:rsidR="006A5F50" w:rsidRPr="00A00D44" w:rsidRDefault="006A5F50" w:rsidP="006A5F50">
      <w:pPr>
        <w:pStyle w:val="NormalWeb"/>
        <w:shd w:val="clear" w:color="auto" w:fill="FFFFFF"/>
        <w:spacing w:before="180" w:beforeAutospacing="0" w:after="180" w:afterAutospacing="0"/>
        <w:ind w:left="720"/>
        <w:contextualSpacing/>
        <w:rPr>
          <w:rFonts w:ascii="Arial" w:hAnsi="Arial" w:cs="Arial"/>
          <w:b/>
        </w:rPr>
      </w:pPr>
    </w:p>
    <w:sectPr w:rsidR="006A5F50" w:rsidRPr="00A00D44">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8E889" w14:textId="77777777" w:rsidR="00DA6941" w:rsidRDefault="00DA6941">
      <w:r>
        <w:separator/>
      </w:r>
    </w:p>
  </w:endnote>
  <w:endnote w:type="continuationSeparator" w:id="0">
    <w:p w14:paraId="09DE12E6" w14:textId="77777777" w:rsidR="00DA6941" w:rsidRDefault="00DA6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7F45E" w14:textId="77777777" w:rsidR="00DA6941" w:rsidRDefault="00DA6941">
      <w:r>
        <w:separator/>
      </w:r>
    </w:p>
  </w:footnote>
  <w:footnote w:type="continuationSeparator" w:id="0">
    <w:p w14:paraId="7A53363C" w14:textId="77777777" w:rsidR="00DA6941" w:rsidRDefault="00DA6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705D" w14:textId="4088A304" w:rsidR="00B61116" w:rsidRDefault="00B61116">
    <w:pPr>
      <w:pStyle w:val="Header"/>
    </w:pPr>
  </w:p>
  <w:p w14:paraId="54E2966F" w14:textId="13B21331" w:rsidR="00B61116" w:rsidRDefault="00B61116">
    <w:pPr>
      <w:pStyle w:val="Header"/>
    </w:pPr>
  </w:p>
  <w:p w14:paraId="319703BC" w14:textId="09772156" w:rsidR="00B61116" w:rsidRDefault="00B61116">
    <w:pPr>
      <w:pStyle w:val="Header"/>
    </w:pPr>
  </w:p>
  <w:p w14:paraId="3A469225" w14:textId="06395929" w:rsidR="00B61116" w:rsidRPr="00A00D44" w:rsidRDefault="00B61116">
    <w:pPr>
      <w:pStyle w:val="Header"/>
      <w:rPr>
        <w:b/>
        <w:bCs/>
        <w:sz w:val="24"/>
        <w:szCs w:val="24"/>
      </w:rPr>
    </w:pPr>
    <w:r w:rsidRPr="00A00D44">
      <w:rPr>
        <w:b/>
        <w:bCs/>
        <w:sz w:val="24"/>
        <w:szCs w:val="24"/>
      </w:rPr>
      <w:t>INST 314 Homework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7B9E"/>
    <w:multiLevelType w:val="hybridMultilevel"/>
    <w:tmpl w:val="06705EA0"/>
    <w:lvl w:ilvl="0" w:tplc="04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A373F"/>
    <w:multiLevelType w:val="hybridMultilevel"/>
    <w:tmpl w:val="170A3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A0151"/>
    <w:multiLevelType w:val="multilevel"/>
    <w:tmpl w:val="9628E276"/>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25530BB4"/>
    <w:multiLevelType w:val="hybridMultilevel"/>
    <w:tmpl w:val="EF182AFE"/>
    <w:lvl w:ilvl="0" w:tplc="4EBE55C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155E8"/>
    <w:multiLevelType w:val="hybridMultilevel"/>
    <w:tmpl w:val="0EFADB0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557DB"/>
    <w:multiLevelType w:val="hybridMultilevel"/>
    <w:tmpl w:val="F92CB3B0"/>
    <w:lvl w:ilvl="0" w:tplc="E94A5BA4">
      <w:start w:val="1"/>
      <w:numFmt w:val="lowerLetter"/>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07646"/>
    <w:multiLevelType w:val="hybridMultilevel"/>
    <w:tmpl w:val="3A309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EB1040"/>
    <w:multiLevelType w:val="hybridMultilevel"/>
    <w:tmpl w:val="A2564D9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779BB"/>
    <w:multiLevelType w:val="hybridMultilevel"/>
    <w:tmpl w:val="51245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6628C"/>
    <w:multiLevelType w:val="multilevel"/>
    <w:tmpl w:val="A0E29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FB7B3A"/>
    <w:multiLevelType w:val="multilevel"/>
    <w:tmpl w:val="6280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5"/>
  </w:num>
  <w:num w:numId="4">
    <w:abstractNumId w:val="8"/>
  </w:num>
  <w:num w:numId="5">
    <w:abstractNumId w:val="10"/>
    <w:lvlOverride w:ilvl="0">
      <w:lvl w:ilvl="0">
        <w:numFmt w:val="lowerLetter"/>
        <w:lvlText w:val="%1."/>
        <w:lvlJc w:val="left"/>
      </w:lvl>
    </w:lvlOverride>
  </w:num>
  <w:num w:numId="6">
    <w:abstractNumId w:val="4"/>
  </w:num>
  <w:num w:numId="7">
    <w:abstractNumId w:val="3"/>
  </w:num>
  <w:num w:numId="8">
    <w:abstractNumId w:val="6"/>
  </w:num>
  <w:num w:numId="9">
    <w:abstractNumId w:val="1"/>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1E"/>
    <w:rsid w:val="00007CFD"/>
    <w:rsid w:val="000A256F"/>
    <w:rsid w:val="000C30EA"/>
    <w:rsid w:val="000D7B9A"/>
    <w:rsid w:val="0016262D"/>
    <w:rsid w:val="001941C4"/>
    <w:rsid w:val="001A280D"/>
    <w:rsid w:val="00205506"/>
    <w:rsid w:val="0022229A"/>
    <w:rsid w:val="00226830"/>
    <w:rsid w:val="00271107"/>
    <w:rsid w:val="00324322"/>
    <w:rsid w:val="00365928"/>
    <w:rsid w:val="0040204C"/>
    <w:rsid w:val="0042354D"/>
    <w:rsid w:val="004368D8"/>
    <w:rsid w:val="00481BC7"/>
    <w:rsid w:val="004A2FA2"/>
    <w:rsid w:val="00513AB5"/>
    <w:rsid w:val="005D1953"/>
    <w:rsid w:val="006237C4"/>
    <w:rsid w:val="00626B1E"/>
    <w:rsid w:val="00686D39"/>
    <w:rsid w:val="006A5F50"/>
    <w:rsid w:val="007E1A66"/>
    <w:rsid w:val="007E51F1"/>
    <w:rsid w:val="00870886"/>
    <w:rsid w:val="008C4E31"/>
    <w:rsid w:val="0090078B"/>
    <w:rsid w:val="0092143C"/>
    <w:rsid w:val="00951A1B"/>
    <w:rsid w:val="009E63F9"/>
    <w:rsid w:val="009F2640"/>
    <w:rsid w:val="00A00D44"/>
    <w:rsid w:val="00A372A3"/>
    <w:rsid w:val="00A46D55"/>
    <w:rsid w:val="00A508FB"/>
    <w:rsid w:val="00B3788F"/>
    <w:rsid w:val="00B61116"/>
    <w:rsid w:val="00B62E31"/>
    <w:rsid w:val="00BC5EA5"/>
    <w:rsid w:val="00C376A8"/>
    <w:rsid w:val="00C50070"/>
    <w:rsid w:val="00C64471"/>
    <w:rsid w:val="00D22F3B"/>
    <w:rsid w:val="00D47D3F"/>
    <w:rsid w:val="00D7659D"/>
    <w:rsid w:val="00DA6941"/>
    <w:rsid w:val="00DC1609"/>
    <w:rsid w:val="00EA7965"/>
    <w:rsid w:val="00F042A0"/>
    <w:rsid w:val="00F52FC3"/>
    <w:rsid w:val="00FF5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8807D"/>
  <w15:docId w15:val="{63AC20BD-2FF6-43D7-A9AA-D1F10B35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4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63F9"/>
    <w:pPr>
      <w:spacing w:line="276" w:lineRule="auto"/>
      <w:ind w:left="720"/>
      <w:contextualSpacing/>
    </w:pPr>
    <w:rPr>
      <w:rFonts w:ascii="Arial" w:eastAsia="Arial" w:hAnsi="Arial" w:cs="Arial"/>
      <w:sz w:val="22"/>
      <w:szCs w:val="22"/>
      <w:lang w:val="en"/>
    </w:rPr>
  </w:style>
  <w:style w:type="table" w:styleId="TableGrid">
    <w:name w:val="Table Grid"/>
    <w:basedOn w:val="TableNormal"/>
    <w:uiPriority w:val="39"/>
    <w:rsid w:val="00F52F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2FC3"/>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52FC3"/>
    <w:rPr>
      <w:rFonts w:ascii="Segoe UI" w:hAnsi="Segoe UI" w:cs="Segoe UI"/>
      <w:sz w:val="18"/>
      <w:szCs w:val="18"/>
    </w:rPr>
  </w:style>
  <w:style w:type="paragraph" w:styleId="NoSpacing">
    <w:name w:val="No Spacing"/>
    <w:uiPriority w:val="1"/>
    <w:qFormat/>
    <w:rsid w:val="00D47D3F"/>
    <w:pPr>
      <w:spacing w:line="240" w:lineRule="auto"/>
    </w:pPr>
  </w:style>
  <w:style w:type="paragraph" w:styleId="Header">
    <w:name w:val="header"/>
    <w:basedOn w:val="Normal"/>
    <w:link w:val="HeaderChar"/>
    <w:uiPriority w:val="99"/>
    <w:unhideWhenUsed/>
    <w:rsid w:val="00D47D3F"/>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D47D3F"/>
  </w:style>
  <w:style w:type="paragraph" w:styleId="Footer">
    <w:name w:val="footer"/>
    <w:basedOn w:val="Normal"/>
    <w:link w:val="FooterChar"/>
    <w:uiPriority w:val="99"/>
    <w:unhideWhenUsed/>
    <w:rsid w:val="00D47D3F"/>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D47D3F"/>
  </w:style>
  <w:style w:type="paragraph" w:styleId="NormalWeb">
    <w:name w:val="Normal (Web)"/>
    <w:basedOn w:val="Normal"/>
    <w:uiPriority w:val="99"/>
    <w:unhideWhenUsed/>
    <w:rsid w:val="00271107"/>
    <w:pPr>
      <w:spacing w:before="100" w:beforeAutospacing="1" w:after="100" w:afterAutospacing="1"/>
    </w:pPr>
  </w:style>
  <w:style w:type="character" w:styleId="CommentReference">
    <w:name w:val="annotation reference"/>
    <w:basedOn w:val="DefaultParagraphFont"/>
    <w:uiPriority w:val="99"/>
    <w:semiHidden/>
    <w:unhideWhenUsed/>
    <w:rsid w:val="0040204C"/>
    <w:rPr>
      <w:sz w:val="16"/>
      <w:szCs w:val="16"/>
    </w:rPr>
  </w:style>
  <w:style w:type="paragraph" w:styleId="CommentText">
    <w:name w:val="annotation text"/>
    <w:basedOn w:val="Normal"/>
    <w:link w:val="CommentTextChar"/>
    <w:uiPriority w:val="99"/>
    <w:semiHidden/>
    <w:unhideWhenUsed/>
    <w:rsid w:val="0040204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0204C"/>
    <w:rPr>
      <w:rFonts w:asciiTheme="minorHAnsi" w:eastAsiaTheme="minorHAnsi" w:hAnsiTheme="minorHAnsi" w:cstheme="minorBidi"/>
      <w:sz w:val="20"/>
      <w:szCs w:val="20"/>
      <w:lang w:val="en-US"/>
    </w:rPr>
  </w:style>
  <w:style w:type="character" w:styleId="Hyperlink">
    <w:name w:val="Hyperlink"/>
    <w:basedOn w:val="DefaultParagraphFont"/>
    <w:uiPriority w:val="99"/>
    <w:unhideWhenUsed/>
    <w:rsid w:val="00481BC7"/>
    <w:rPr>
      <w:color w:val="0563C1" w:themeColor="hyperlink"/>
      <w:u w:val="single"/>
    </w:rPr>
  </w:style>
  <w:style w:type="character" w:styleId="UnresolvedMention">
    <w:name w:val="Unresolved Mention"/>
    <w:basedOn w:val="DefaultParagraphFont"/>
    <w:uiPriority w:val="99"/>
    <w:semiHidden/>
    <w:unhideWhenUsed/>
    <w:rsid w:val="00481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2245">
      <w:bodyDiv w:val="1"/>
      <w:marLeft w:val="0"/>
      <w:marRight w:val="0"/>
      <w:marTop w:val="0"/>
      <w:marBottom w:val="0"/>
      <w:divBdr>
        <w:top w:val="none" w:sz="0" w:space="0" w:color="auto"/>
        <w:left w:val="none" w:sz="0" w:space="0" w:color="auto"/>
        <w:bottom w:val="none" w:sz="0" w:space="0" w:color="auto"/>
        <w:right w:val="none" w:sz="0" w:space="0" w:color="auto"/>
      </w:divBdr>
    </w:div>
    <w:div w:id="1003242833">
      <w:bodyDiv w:val="1"/>
      <w:marLeft w:val="0"/>
      <w:marRight w:val="0"/>
      <w:marTop w:val="0"/>
      <w:marBottom w:val="0"/>
      <w:divBdr>
        <w:top w:val="none" w:sz="0" w:space="0" w:color="auto"/>
        <w:left w:val="none" w:sz="0" w:space="0" w:color="auto"/>
        <w:bottom w:val="none" w:sz="0" w:space="0" w:color="auto"/>
        <w:right w:val="none" w:sz="0" w:space="0" w:color="auto"/>
      </w:divBdr>
    </w:div>
    <w:div w:id="1378235419">
      <w:bodyDiv w:val="1"/>
      <w:marLeft w:val="0"/>
      <w:marRight w:val="0"/>
      <w:marTop w:val="0"/>
      <w:marBottom w:val="0"/>
      <w:divBdr>
        <w:top w:val="none" w:sz="0" w:space="0" w:color="auto"/>
        <w:left w:val="none" w:sz="0" w:space="0" w:color="auto"/>
        <w:bottom w:val="none" w:sz="0" w:space="0" w:color="auto"/>
        <w:right w:val="none" w:sz="0" w:space="0" w:color="auto"/>
      </w:divBdr>
    </w:div>
    <w:div w:id="1394542856">
      <w:bodyDiv w:val="1"/>
      <w:marLeft w:val="0"/>
      <w:marRight w:val="0"/>
      <w:marTop w:val="0"/>
      <w:marBottom w:val="0"/>
      <w:divBdr>
        <w:top w:val="none" w:sz="0" w:space="0" w:color="auto"/>
        <w:left w:val="none" w:sz="0" w:space="0" w:color="auto"/>
        <w:bottom w:val="none" w:sz="0" w:space="0" w:color="auto"/>
        <w:right w:val="none" w:sz="0" w:space="0" w:color="auto"/>
      </w:divBdr>
    </w:div>
    <w:div w:id="1397968817">
      <w:bodyDiv w:val="1"/>
      <w:marLeft w:val="0"/>
      <w:marRight w:val="0"/>
      <w:marTop w:val="0"/>
      <w:marBottom w:val="0"/>
      <w:divBdr>
        <w:top w:val="none" w:sz="0" w:space="0" w:color="auto"/>
        <w:left w:val="none" w:sz="0" w:space="0" w:color="auto"/>
        <w:bottom w:val="none" w:sz="0" w:space="0" w:color="auto"/>
        <w:right w:val="none" w:sz="0" w:space="0" w:color="auto"/>
      </w:divBdr>
    </w:div>
    <w:div w:id="1509907841">
      <w:bodyDiv w:val="1"/>
      <w:marLeft w:val="0"/>
      <w:marRight w:val="0"/>
      <w:marTop w:val="0"/>
      <w:marBottom w:val="0"/>
      <w:divBdr>
        <w:top w:val="none" w:sz="0" w:space="0" w:color="auto"/>
        <w:left w:val="none" w:sz="0" w:space="0" w:color="auto"/>
        <w:bottom w:val="none" w:sz="0" w:space="0" w:color="auto"/>
        <w:right w:val="none" w:sz="0" w:space="0" w:color="auto"/>
      </w:divBdr>
    </w:div>
    <w:div w:id="1990280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kaggle.com/sudalairajkumar/daily-temperature-of-major-citi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2FD6F1506F564BB79A97F9C245AD34" ma:contentTypeVersion="13" ma:contentTypeDescription="Create a new document." ma:contentTypeScope="" ma:versionID="f03d597b0c9668804f50dddf9bf2fded">
  <xsd:schema xmlns:xsd="http://www.w3.org/2001/XMLSchema" xmlns:xs="http://www.w3.org/2001/XMLSchema" xmlns:p="http://schemas.microsoft.com/office/2006/metadata/properties" xmlns:ns3="386f4720-9db4-4950-8ffd-cd1ef4b846d5" xmlns:ns4="025efd7d-4e1d-49ec-b269-b81537660960" targetNamespace="http://schemas.microsoft.com/office/2006/metadata/properties" ma:root="true" ma:fieldsID="a8995670a5a478eff9a848e670287147" ns3:_="" ns4:_="">
    <xsd:import namespace="386f4720-9db4-4950-8ffd-cd1ef4b846d5"/>
    <xsd:import namespace="025efd7d-4e1d-49ec-b269-b815376609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f4720-9db4-4950-8ffd-cd1ef4b84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5efd7d-4e1d-49ec-b269-b8153766096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76E03D-D044-40DA-8C87-A6FBEEC1BE59}">
  <ds:schemaRefs>
    <ds:schemaRef ds:uri="http://schemas.microsoft.com/sharepoint/v3/contenttype/forms"/>
  </ds:schemaRefs>
</ds:datastoreItem>
</file>

<file path=customXml/itemProps2.xml><?xml version="1.0" encoding="utf-8"?>
<ds:datastoreItem xmlns:ds="http://schemas.openxmlformats.org/officeDocument/2006/customXml" ds:itemID="{764623E3-9C63-43D3-A4DD-7B69FDDE9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f4720-9db4-4950-8ffd-cd1ef4b846d5"/>
    <ds:schemaRef ds:uri="025efd7d-4e1d-49ec-b269-b815376609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4A4AFD-B394-47D7-858C-938B0310AE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J</dc:creator>
  <cp:lastModifiedBy>Amanda Victoria Hernandez</cp:lastModifiedBy>
  <cp:revision>4</cp:revision>
  <dcterms:created xsi:type="dcterms:W3CDTF">2021-09-02T00:58:00Z</dcterms:created>
  <dcterms:modified xsi:type="dcterms:W3CDTF">2021-09-10T22:28:00Z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0x010100CA2FD6F1506F564BB79A97F9C245AD34</vt:lpwstr>
  </property>
</Properties>
</file>