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1A7F7" w14:textId="13105C43" w:rsidR="001F6799" w:rsidRDefault="001F6799" w:rsidP="001F6799">
      <w:pPr>
        <w:ind w:left="720" w:hanging="360"/>
        <w:jc w:val="center"/>
        <w:rPr>
          <w:b/>
          <w:bCs/>
          <w:sz w:val="28"/>
          <w:szCs w:val="28"/>
        </w:rPr>
      </w:pPr>
      <w:r w:rsidRPr="001F6799">
        <w:rPr>
          <w:b/>
          <w:bCs/>
          <w:sz w:val="28"/>
          <w:szCs w:val="28"/>
        </w:rPr>
        <w:t>QUESTIONS HACKATON</w:t>
      </w:r>
    </w:p>
    <w:p w14:paraId="25C66396" w14:textId="77777777" w:rsidR="001F6799" w:rsidRPr="001F6799" w:rsidRDefault="001F6799" w:rsidP="001F6799">
      <w:pPr>
        <w:ind w:left="720" w:hanging="360"/>
        <w:jc w:val="center"/>
        <w:rPr>
          <w:b/>
          <w:bCs/>
          <w:sz w:val="28"/>
          <w:szCs w:val="28"/>
        </w:rPr>
      </w:pPr>
    </w:p>
    <w:p w14:paraId="6136A288" w14:textId="18C4A1C1" w:rsidR="002412B2" w:rsidRPr="00D9423B" w:rsidRDefault="002412B2" w:rsidP="002412B2">
      <w:pPr>
        <w:pStyle w:val="ListParagraph"/>
        <w:numPr>
          <w:ilvl w:val="0"/>
          <w:numId w:val="2"/>
        </w:numPr>
        <w:ind w:left="284" w:hanging="284"/>
        <w:rPr>
          <w:b/>
          <w:bCs/>
          <w:sz w:val="24"/>
          <w:szCs w:val="24"/>
        </w:rPr>
      </w:pPr>
      <w:r w:rsidRPr="002412B2">
        <w:rPr>
          <w:b/>
          <w:bCs/>
          <w:sz w:val="24"/>
          <w:szCs w:val="24"/>
        </w:rPr>
        <w:t xml:space="preserve">Utiliser uniquement des formats d’image optimisés comme </w:t>
      </w:r>
      <w:proofErr w:type="spellStart"/>
      <w:r w:rsidRPr="002412B2">
        <w:rPr>
          <w:b/>
          <w:bCs/>
          <w:sz w:val="24"/>
          <w:szCs w:val="24"/>
        </w:rPr>
        <w:t>WebP</w:t>
      </w:r>
      <w:proofErr w:type="spellEnd"/>
      <w:r w:rsidRPr="002412B2">
        <w:rPr>
          <w:b/>
          <w:bCs/>
          <w:sz w:val="24"/>
          <w:szCs w:val="24"/>
        </w:rPr>
        <w:t xml:space="preserve"> réduit l'empreinte environnementale tout en garantissant une qualité visuelle suffisante.</w:t>
      </w:r>
    </w:p>
    <w:p w14:paraId="47C476B8" w14:textId="01AE3342" w:rsidR="00D81822" w:rsidRDefault="002412B2" w:rsidP="001F6799">
      <w:pPr>
        <w:rPr>
          <w:color w:val="00B050"/>
          <w:sz w:val="24"/>
          <w:szCs w:val="24"/>
        </w:rPr>
      </w:pPr>
      <w:r w:rsidRPr="002412B2">
        <w:rPr>
          <w:color w:val="00B050"/>
          <w:sz w:val="24"/>
          <w:szCs w:val="24"/>
        </w:rPr>
        <w:t>Vrai</w:t>
      </w:r>
    </w:p>
    <w:p w14:paraId="4AD4A541" w14:textId="0E85E8CC" w:rsidR="00D26EFE" w:rsidRPr="00D26EFE" w:rsidRDefault="00D26EFE" w:rsidP="001F6799">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 xml:space="preserve">Le format </w:t>
      </w:r>
      <w:proofErr w:type="spellStart"/>
      <w:r w:rsidR="00431A81" w:rsidRPr="00431A81">
        <w:rPr>
          <w:color w:val="000000" w:themeColor="text1"/>
          <w:sz w:val="24"/>
          <w:szCs w:val="24"/>
        </w:rPr>
        <w:t>WebP</w:t>
      </w:r>
      <w:proofErr w:type="spellEnd"/>
      <w:r w:rsidR="00431A81" w:rsidRPr="00431A81">
        <w:rPr>
          <w:color w:val="000000" w:themeColor="text1"/>
          <w:sz w:val="24"/>
          <w:szCs w:val="24"/>
        </w:rPr>
        <w:t xml:space="preserve"> permet de réduire la taille des fichiers tout en maintenant une qualité visuelle acceptable. Cela diminue la bande passante utilisée et améliore les performances des sites web, ce qui se traduit par une réduction de la consommation d’énergie.</w:t>
      </w:r>
    </w:p>
    <w:p w14:paraId="171695E1" w14:textId="6FD643A6" w:rsidR="00431A81" w:rsidRDefault="001F6799" w:rsidP="001F6799">
      <w:pPr>
        <w:rPr>
          <w:sz w:val="24"/>
          <w:szCs w:val="24"/>
        </w:rPr>
      </w:pPr>
      <w:r>
        <w:rPr>
          <w:sz w:val="24"/>
          <w:szCs w:val="24"/>
        </w:rPr>
        <w:t xml:space="preserve">Plus d’infos : </w:t>
      </w:r>
      <w:hyperlink r:id="rId5" w:history="1">
        <w:r w:rsidR="00431A81" w:rsidRPr="00B42B12">
          <w:rPr>
            <w:rStyle w:val="Hyperlink"/>
            <w:sz w:val="24"/>
            <w:szCs w:val="24"/>
          </w:rPr>
          <w:t>https://gr491.isit-europe.org/crit.php?id=9-5062-frontend-les-services-utilisent-plusieurs-tailles-dune-meme</w:t>
        </w:r>
      </w:hyperlink>
    </w:p>
    <w:p w14:paraId="210326D0" w14:textId="77777777" w:rsidR="001F6799" w:rsidRPr="001F6799" w:rsidRDefault="001F6799" w:rsidP="001F6799">
      <w:pPr>
        <w:rPr>
          <w:sz w:val="24"/>
          <w:szCs w:val="24"/>
        </w:rPr>
      </w:pPr>
    </w:p>
    <w:p w14:paraId="1BAF85A6" w14:textId="77777777" w:rsidR="00D9423B" w:rsidRDefault="00D9423B" w:rsidP="001F6799">
      <w:pPr>
        <w:pStyle w:val="ListParagraph"/>
        <w:numPr>
          <w:ilvl w:val="0"/>
          <w:numId w:val="2"/>
        </w:numPr>
        <w:ind w:left="284" w:hanging="284"/>
        <w:rPr>
          <w:b/>
          <w:bCs/>
          <w:sz w:val="24"/>
          <w:szCs w:val="24"/>
        </w:rPr>
      </w:pPr>
      <w:r w:rsidRPr="00D9423B">
        <w:rPr>
          <w:b/>
          <w:bCs/>
          <w:sz w:val="24"/>
          <w:szCs w:val="24"/>
        </w:rPr>
        <w:t>Précharger toutes les ressources CSS et JavaScript à l'avance améliore la performance et réduit la consommation de données.</w:t>
      </w:r>
    </w:p>
    <w:p w14:paraId="377C6460" w14:textId="37A6E010" w:rsidR="002B596E" w:rsidRDefault="002412B2" w:rsidP="00D9423B">
      <w:pPr>
        <w:rPr>
          <w:color w:val="C00000"/>
          <w:sz w:val="24"/>
          <w:szCs w:val="24"/>
        </w:rPr>
      </w:pPr>
      <w:r w:rsidRPr="00D9423B">
        <w:rPr>
          <w:color w:val="C00000"/>
          <w:sz w:val="24"/>
          <w:szCs w:val="24"/>
        </w:rPr>
        <w:t>Faux</w:t>
      </w:r>
    </w:p>
    <w:p w14:paraId="17F3BCC2" w14:textId="4B9E5A78" w:rsidR="00D26EFE" w:rsidRPr="00D26EFE" w:rsidRDefault="00D26EFE" w:rsidP="00D9423B">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Précharger trop de ressources peut en réalité surcharger le navigateur et consommer des ressources inutiles, entraînant une augmentation des transferts de données et de l’empreinte carbone. Il est préférable de charger les ressources de manière asynchrone ou différée.</w:t>
      </w:r>
    </w:p>
    <w:p w14:paraId="685EA7A4" w14:textId="42F54553" w:rsidR="001F6799" w:rsidRDefault="001F6799" w:rsidP="001F6799">
      <w:pPr>
        <w:rPr>
          <w:sz w:val="24"/>
          <w:szCs w:val="24"/>
        </w:rPr>
      </w:pPr>
      <w:r w:rsidRPr="001F6799">
        <w:rPr>
          <w:sz w:val="24"/>
          <w:szCs w:val="24"/>
        </w:rPr>
        <w:t xml:space="preserve">Plus d’infos : </w:t>
      </w:r>
      <w:hyperlink r:id="rId6" w:history="1">
        <w:r w:rsidR="005C6188" w:rsidRPr="00424C87">
          <w:rPr>
            <w:rStyle w:val="Hyperlink"/>
            <w:sz w:val="24"/>
            <w:szCs w:val="24"/>
          </w:rPr>
          <w:t>https://gr49</w:t>
        </w:r>
        <w:r w:rsidR="005C6188" w:rsidRPr="00424C87">
          <w:rPr>
            <w:rStyle w:val="Hyperlink"/>
            <w:sz w:val="24"/>
            <w:szCs w:val="24"/>
          </w:rPr>
          <w:t>1</w:t>
        </w:r>
        <w:r w:rsidR="005C6188" w:rsidRPr="00424C87">
          <w:rPr>
            <w:rStyle w:val="Hyperlink"/>
            <w:sz w:val="24"/>
            <w:szCs w:val="24"/>
          </w:rPr>
          <w:t>.isit-europe.org/crit.php?id=3-7041-backend-les-echanges-indispensables-doivent-permettre-de-reduire</w:t>
        </w:r>
      </w:hyperlink>
    </w:p>
    <w:p w14:paraId="2CFD3216" w14:textId="77777777" w:rsidR="005C6188" w:rsidRPr="001F6799" w:rsidRDefault="005C6188" w:rsidP="001F6799">
      <w:pPr>
        <w:rPr>
          <w:sz w:val="24"/>
          <w:szCs w:val="24"/>
        </w:rPr>
      </w:pPr>
    </w:p>
    <w:p w14:paraId="32B0597B" w14:textId="1E321276" w:rsidR="002412B2" w:rsidRPr="002412B2" w:rsidRDefault="00D9423B" w:rsidP="001F6799">
      <w:pPr>
        <w:pStyle w:val="ListParagraph"/>
        <w:numPr>
          <w:ilvl w:val="0"/>
          <w:numId w:val="2"/>
        </w:numPr>
        <w:ind w:left="284" w:hanging="284"/>
        <w:rPr>
          <w:sz w:val="24"/>
          <w:szCs w:val="24"/>
        </w:rPr>
      </w:pPr>
      <w:r w:rsidRPr="00D9423B">
        <w:rPr>
          <w:b/>
          <w:bCs/>
          <w:sz w:val="24"/>
          <w:szCs w:val="24"/>
        </w:rPr>
        <w:t>Charger des polices de caractères localement ou de façon asynchrone améliore les performances tout en réduisant l'impact environnemental.</w:t>
      </w:r>
    </w:p>
    <w:p w14:paraId="798FC54D" w14:textId="16E7E3BE" w:rsidR="00A33D5B" w:rsidRDefault="00D9423B" w:rsidP="001F6799">
      <w:pPr>
        <w:rPr>
          <w:color w:val="00B050"/>
          <w:sz w:val="24"/>
          <w:szCs w:val="24"/>
        </w:rPr>
      </w:pPr>
      <w:r w:rsidRPr="00D9423B">
        <w:rPr>
          <w:color w:val="00B050"/>
          <w:sz w:val="24"/>
          <w:szCs w:val="24"/>
        </w:rPr>
        <w:t>Vrai</w:t>
      </w:r>
    </w:p>
    <w:p w14:paraId="6E6A5E8E" w14:textId="33D3132B" w:rsidR="00D26EFE" w:rsidRPr="00D26EFE" w:rsidRDefault="00D26EFE" w:rsidP="001F6799">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Charger les polices localement ou de manière asynchrone permet de réduire le nombre de requêtes serveur et d’améliorer les performances du site, ce qui contribue à réduire l’empreinte carbone.</w:t>
      </w:r>
    </w:p>
    <w:p w14:paraId="2896598F" w14:textId="11F83180" w:rsidR="001F6799" w:rsidRPr="0028599B" w:rsidRDefault="001F6799" w:rsidP="001F6799">
      <w:pPr>
        <w:rPr>
          <w:sz w:val="24"/>
          <w:szCs w:val="24"/>
        </w:rPr>
      </w:pPr>
      <w:r w:rsidRPr="0028599B">
        <w:rPr>
          <w:sz w:val="24"/>
          <w:szCs w:val="24"/>
        </w:rPr>
        <w:t xml:space="preserve">Plus d’infos : </w:t>
      </w:r>
      <w:hyperlink r:id="rId7" w:history="1">
        <w:r w:rsidR="0028599B" w:rsidRPr="0028599B">
          <w:rPr>
            <w:rStyle w:val="Hyperlink"/>
            <w:sz w:val="24"/>
            <w:szCs w:val="24"/>
          </w:rPr>
          <w:t>https://gr49</w:t>
        </w:r>
        <w:r w:rsidR="0028599B" w:rsidRPr="0028599B">
          <w:rPr>
            <w:rStyle w:val="Hyperlink"/>
            <w:sz w:val="24"/>
            <w:szCs w:val="24"/>
          </w:rPr>
          <w:t>1</w:t>
        </w:r>
        <w:r w:rsidR="0028599B" w:rsidRPr="0028599B">
          <w:rPr>
            <w:rStyle w:val="Hyperlink"/>
            <w:sz w:val="24"/>
            <w:szCs w:val="24"/>
          </w:rPr>
          <w:t>.isit-europe.org/crit.php?id=8-3058-uxui-les-polices-de-caracteres-peuvent-etre-tres</w:t>
        </w:r>
      </w:hyperlink>
    </w:p>
    <w:p w14:paraId="33E53AA2" w14:textId="77777777" w:rsidR="001F6799" w:rsidRDefault="001F6799" w:rsidP="001F6799">
      <w:pPr>
        <w:rPr>
          <w:sz w:val="24"/>
          <w:szCs w:val="24"/>
        </w:rPr>
      </w:pPr>
    </w:p>
    <w:p w14:paraId="077C99C0" w14:textId="77777777" w:rsidR="00431A81" w:rsidRPr="0028599B" w:rsidRDefault="00431A81" w:rsidP="001F6799">
      <w:pPr>
        <w:rPr>
          <w:sz w:val="24"/>
          <w:szCs w:val="24"/>
        </w:rPr>
      </w:pPr>
    </w:p>
    <w:p w14:paraId="2E75FE19" w14:textId="52A5EC94" w:rsidR="002412B2" w:rsidRPr="002412B2" w:rsidRDefault="002412B2" w:rsidP="0028599B">
      <w:pPr>
        <w:pStyle w:val="ListParagraph"/>
        <w:numPr>
          <w:ilvl w:val="0"/>
          <w:numId w:val="2"/>
        </w:numPr>
        <w:ind w:left="284" w:hanging="284"/>
        <w:rPr>
          <w:sz w:val="24"/>
          <w:szCs w:val="24"/>
        </w:rPr>
      </w:pPr>
      <w:r w:rsidRPr="002412B2">
        <w:rPr>
          <w:b/>
          <w:bCs/>
          <w:sz w:val="24"/>
          <w:szCs w:val="24"/>
        </w:rPr>
        <w:lastRenderedPageBreak/>
        <w:t>Héberger un site sur un serveur mutualisé contribue à réduire l'empreinte carbone du site</w:t>
      </w:r>
      <w:r>
        <w:rPr>
          <w:b/>
          <w:bCs/>
          <w:sz w:val="24"/>
          <w:szCs w:val="24"/>
        </w:rPr>
        <w:t>.</w:t>
      </w:r>
    </w:p>
    <w:p w14:paraId="1FE9CB3F" w14:textId="000BAAC4" w:rsidR="00D81822" w:rsidRDefault="002412B2" w:rsidP="00D81822">
      <w:pPr>
        <w:rPr>
          <w:color w:val="00B050"/>
          <w:sz w:val="24"/>
          <w:szCs w:val="24"/>
        </w:rPr>
      </w:pPr>
      <w:r w:rsidRPr="002412B2">
        <w:rPr>
          <w:color w:val="00B050"/>
          <w:sz w:val="24"/>
          <w:szCs w:val="24"/>
        </w:rPr>
        <w:t>Vrai</w:t>
      </w:r>
    </w:p>
    <w:p w14:paraId="267BAEC6" w14:textId="5330BD2A" w:rsidR="00D26EFE" w:rsidRPr="00D26EFE" w:rsidRDefault="00D26EFE" w:rsidP="00D81822">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Les serveurs mutualisés partagent les ressources entre plusieurs utilisateurs, ce qui permet de réduire la consommation d'énergie par utilisateur par rapport à un hébergement sur un serveur dédié.</w:t>
      </w:r>
    </w:p>
    <w:p w14:paraId="6F151F61" w14:textId="52B1B7D2" w:rsidR="00D81822" w:rsidRPr="00D81822" w:rsidRDefault="00D81822" w:rsidP="00D81822">
      <w:pPr>
        <w:rPr>
          <w:sz w:val="24"/>
          <w:szCs w:val="24"/>
        </w:rPr>
      </w:pPr>
      <w:r w:rsidRPr="00D81822">
        <w:rPr>
          <w:sz w:val="24"/>
          <w:szCs w:val="24"/>
        </w:rPr>
        <w:t xml:space="preserve">Plus d’infos : </w:t>
      </w:r>
      <w:hyperlink r:id="rId8" w:history="1">
        <w:r w:rsidR="0028599B" w:rsidRPr="00424C87">
          <w:rPr>
            <w:rStyle w:val="Hyperlink"/>
            <w:sz w:val="24"/>
            <w:szCs w:val="24"/>
          </w:rPr>
          <w:t>https://gr491.is</w:t>
        </w:r>
        <w:r w:rsidR="0028599B" w:rsidRPr="00424C87">
          <w:rPr>
            <w:rStyle w:val="Hyperlink"/>
            <w:sz w:val="24"/>
            <w:szCs w:val="24"/>
          </w:rPr>
          <w:t>i</w:t>
        </w:r>
        <w:r w:rsidR="0028599B" w:rsidRPr="00424C87">
          <w:rPr>
            <w:rStyle w:val="Hyperlink"/>
            <w:sz w:val="24"/>
            <w:szCs w:val="24"/>
          </w:rPr>
          <w:t>t-europe</w:t>
        </w:r>
        <w:r w:rsidR="0028599B" w:rsidRPr="00424C87">
          <w:rPr>
            <w:rStyle w:val="Hyperlink"/>
            <w:sz w:val="24"/>
            <w:szCs w:val="24"/>
          </w:rPr>
          <w:t>.</w:t>
        </w:r>
        <w:r w:rsidR="0028599B" w:rsidRPr="00424C87">
          <w:rPr>
            <w:rStyle w:val="Hyperlink"/>
            <w:sz w:val="24"/>
            <w:szCs w:val="24"/>
          </w:rPr>
          <w:t>or</w:t>
        </w:r>
        <w:r w:rsidR="0028599B" w:rsidRPr="00424C87">
          <w:rPr>
            <w:rStyle w:val="Hyperlink"/>
            <w:sz w:val="24"/>
            <w:szCs w:val="24"/>
          </w:rPr>
          <w:t>g</w:t>
        </w:r>
        <w:r w:rsidR="0028599B" w:rsidRPr="00424C87">
          <w:rPr>
            <w:rStyle w:val="Hyperlink"/>
            <w:sz w:val="24"/>
            <w:szCs w:val="24"/>
          </w:rPr>
          <w:t>/crit.php?id=1-8017-hebergement-le-domaine-de-lhebergement-se-struture-pour</w:t>
        </w:r>
      </w:hyperlink>
    </w:p>
    <w:p w14:paraId="78B69659" w14:textId="77777777" w:rsidR="00D81822" w:rsidRDefault="00D81822" w:rsidP="00D81822">
      <w:pPr>
        <w:pStyle w:val="ListParagraph"/>
        <w:ind w:left="284"/>
        <w:rPr>
          <w:sz w:val="24"/>
          <w:szCs w:val="24"/>
        </w:rPr>
      </w:pPr>
    </w:p>
    <w:p w14:paraId="1159FA68" w14:textId="156DF2BC" w:rsidR="005C6188" w:rsidRPr="00D9423B" w:rsidRDefault="00D9423B" w:rsidP="0028599B">
      <w:pPr>
        <w:pStyle w:val="ListParagraph"/>
        <w:numPr>
          <w:ilvl w:val="0"/>
          <w:numId w:val="2"/>
        </w:numPr>
        <w:ind w:left="284" w:hanging="284"/>
        <w:rPr>
          <w:b/>
          <w:bCs/>
          <w:sz w:val="24"/>
          <w:szCs w:val="24"/>
        </w:rPr>
      </w:pPr>
      <w:r w:rsidRPr="00D9423B">
        <w:rPr>
          <w:b/>
          <w:bCs/>
          <w:sz w:val="24"/>
          <w:szCs w:val="24"/>
        </w:rPr>
        <w:t>Un CDN (Content Delivery Network) diminue les émissions en rapprochant les serveurs des utilisateurs, mais n’améliore pas toujours la vitesse de chargement.</w:t>
      </w:r>
    </w:p>
    <w:p w14:paraId="0DB55BE7" w14:textId="384098E0" w:rsidR="0028599B" w:rsidRDefault="00D9423B" w:rsidP="0028599B">
      <w:pPr>
        <w:rPr>
          <w:color w:val="C00000"/>
          <w:sz w:val="24"/>
          <w:szCs w:val="24"/>
        </w:rPr>
      </w:pPr>
      <w:r w:rsidRPr="00D9423B">
        <w:rPr>
          <w:color w:val="C00000"/>
          <w:sz w:val="24"/>
          <w:szCs w:val="24"/>
        </w:rPr>
        <w:t>Faux</w:t>
      </w:r>
    </w:p>
    <w:p w14:paraId="181E2582" w14:textId="47689D90" w:rsidR="00D26EFE" w:rsidRPr="00D26EFE" w:rsidRDefault="00D26EFE" w:rsidP="0028599B">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En plus de réduire les distances de transfert des données, un CDN améliore souvent les temps de chargement en distribuant les ressources à partir de serveurs situés plus près des utilisateurs finaux, optimisant ainsi à la fois la performance et la consommation énergétique.</w:t>
      </w:r>
    </w:p>
    <w:p w14:paraId="68503811" w14:textId="02A2EBFA" w:rsidR="0028599B" w:rsidRDefault="0028599B" w:rsidP="0028599B">
      <w:pPr>
        <w:rPr>
          <w:sz w:val="24"/>
          <w:szCs w:val="24"/>
        </w:rPr>
      </w:pPr>
      <w:r w:rsidRPr="0028599B">
        <w:rPr>
          <w:sz w:val="24"/>
          <w:szCs w:val="24"/>
        </w:rPr>
        <w:t xml:space="preserve">Plus d’infos : </w:t>
      </w:r>
    </w:p>
    <w:p w14:paraId="129064FF" w14:textId="77777777" w:rsidR="00D26EFE" w:rsidRPr="0028599B" w:rsidRDefault="00D26EFE" w:rsidP="0028599B">
      <w:pPr>
        <w:rPr>
          <w:sz w:val="24"/>
          <w:szCs w:val="24"/>
        </w:rPr>
      </w:pPr>
    </w:p>
    <w:p w14:paraId="6A9F0ECE" w14:textId="77777777" w:rsidR="00D26EFE" w:rsidRPr="00D26EFE" w:rsidRDefault="00D26EFE" w:rsidP="00A33D5B">
      <w:pPr>
        <w:pStyle w:val="ListParagraph"/>
        <w:numPr>
          <w:ilvl w:val="0"/>
          <w:numId w:val="2"/>
        </w:numPr>
        <w:ind w:left="284" w:hanging="284"/>
        <w:rPr>
          <w:sz w:val="24"/>
          <w:szCs w:val="24"/>
        </w:rPr>
      </w:pPr>
      <w:r w:rsidRPr="00D26EFE">
        <w:rPr>
          <w:b/>
          <w:bCs/>
          <w:sz w:val="24"/>
          <w:szCs w:val="24"/>
        </w:rPr>
        <w:t>Ne pas utiliser de cache réduit l'impact environnemental en évitant de stocker des données inutiles à long terme.</w:t>
      </w:r>
    </w:p>
    <w:p w14:paraId="35D1F419" w14:textId="369B244A" w:rsidR="0028599B" w:rsidRDefault="00D26EFE" w:rsidP="0028599B">
      <w:pPr>
        <w:rPr>
          <w:color w:val="C00000"/>
          <w:sz w:val="24"/>
          <w:szCs w:val="24"/>
        </w:rPr>
      </w:pPr>
      <w:r w:rsidRPr="00D26EFE">
        <w:rPr>
          <w:color w:val="C00000"/>
          <w:sz w:val="24"/>
          <w:szCs w:val="24"/>
        </w:rPr>
        <w:t>Faux</w:t>
      </w:r>
    </w:p>
    <w:p w14:paraId="1BDEFDDF" w14:textId="5F732772" w:rsidR="00D26EFE" w:rsidRPr="00D26EFE" w:rsidRDefault="00D26EFE" w:rsidP="0028599B">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Ne pas utiliser de cache oblige le serveur à traiter chaque requête de manière répétée, augmentant ainsi la consommation d’énergie et les temps de chargement. Le cache réduit la consommation d’énergie en limitant les requêtes redondantes vers le serveur.</w:t>
      </w:r>
    </w:p>
    <w:p w14:paraId="4F3D1B0F" w14:textId="7212A5D9" w:rsidR="00431A81" w:rsidRDefault="0028599B" w:rsidP="0028599B">
      <w:pPr>
        <w:rPr>
          <w:sz w:val="24"/>
          <w:szCs w:val="24"/>
        </w:rPr>
      </w:pPr>
      <w:r w:rsidRPr="0028599B">
        <w:rPr>
          <w:sz w:val="24"/>
          <w:szCs w:val="24"/>
        </w:rPr>
        <w:t xml:space="preserve">Plus d’infos : </w:t>
      </w:r>
      <w:hyperlink r:id="rId9" w:history="1">
        <w:r w:rsidR="00431A81" w:rsidRPr="00B42B12">
          <w:rPr>
            <w:rStyle w:val="Hyperlink"/>
            <w:sz w:val="24"/>
            <w:szCs w:val="24"/>
          </w:rPr>
          <w:t>https://gr491.isit-europe.org/crit.php?id=3-7041-backend-les-echanges-indispensables-doivent-permettre-de-reduire</w:t>
        </w:r>
      </w:hyperlink>
    </w:p>
    <w:p w14:paraId="5924A11B" w14:textId="4EB71192" w:rsidR="001F6799" w:rsidRDefault="001F6799" w:rsidP="00745248">
      <w:pPr>
        <w:rPr>
          <w:sz w:val="24"/>
          <w:szCs w:val="24"/>
        </w:rPr>
      </w:pPr>
    </w:p>
    <w:p w14:paraId="1930E0CA" w14:textId="2B16CE24" w:rsidR="00D26EFE" w:rsidRPr="00D26EFE" w:rsidRDefault="00D26EFE" w:rsidP="00D26EFE">
      <w:pPr>
        <w:pStyle w:val="ListParagraph"/>
        <w:numPr>
          <w:ilvl w:val="0"/>
          <w:numId w:val="2"/>
        </w:numPr>
        <w:rPr>
          <w:b/>
          <w:bCs/>
          <w:sz w:val="24"/>
          <w:szCs w:val="24"/>
        </w:rPr>
      </w:pPr>
      <w:r w:rsidRPr="00D26EFE">
        <w:rPr>
          <w:b/>
          <w:bCs/>
          <w:sz w:val="24"/>
          <w:szCs w:val="24"/>
        </w:rPr>
        <w:t>Limiter les animations non essentielles sur un site web réduit la consommation énergétique sans détériorer l'expérience utilisateur.</w:t>
      </w:r>
    </w:p>
    <w:p w14:paraId="49E3028B" w14:textId="76A3F10C" w:rsidR="00D26EFE" w:rsidRDefault="00D26EFE" w:rsidP="00D26EFE">
      <w:pPr>
        <w:rPr>
          <w:color w:val="00B050"/>
          <w:sz w:val="24"/>
          <w:szCs w:val="24"/>
        </w:rPr>
      </w:pPr>
      <w:r w:rsidRPr="00D26EFE">
        <w:rPr>
          <w:color w:val="00B050"/>
          <w:sz w:val="24"/>
          <w:szCs w:val="24"/>
        </w:rPr>
        <w:t>Vrai</w:t>
      </w:r>
    </w:p>
    <w:p w14:paraId="542C1F32" w14:textId="705A14AA" w:rsidR="00D26EFE" w:rsidRPr="00D26EFE" w:rsidRDefault="00D26EFE" w:rsidP="00D26EFE">
      <w:pPr>
        <w:rPr>
          <w:color w:val="000000" w:themeColor="text1"/>
          <w:sz w:val="24"/>
          <w:szCs w:val="24"/>
        </w:rPr>
      </w:pPr>
      <w:r w:rsidRPr="00D26EFE">
        <w:rPr>
          <w:color w:val="000000" w:themeColor="text1"/>
          <w:sz w:val="24"/>
          <w:szCs w:val="24"/>
        </w:rPr>
        <w:t xml:space="preserve">Explication : </w:t>
      </w:r>
      <w:r w:rsidRPr="00D26EFE">
        <w:rPr>
          <w:color w:val="000000" w:themeColor="text1"/>
          <w:sz w:val="24"/>
          <w:szCs w:val="24"/>
        </w:rPr>
        <w:t>Les animations et les vidéos en lecture automatique consomment beaucoup de bande passante et nécessitent davantage de puissance de traitement, ce qui augmente la consommation d'énergie et donc l'empreinte carbone du site web.</w:t>
      </w:r>
    </w:p>
    <w:p w14:paraId="24E55D3F" w14:textId="3788A875" w:rsidR="00D26EFE" w:rsidRDefault="00D26EFE" w:rsidP="00D26EFE">
      <w:pPr>
        <w:rPr>
          <w:sz w:val="24"/>
          <w:szCs w:val="24"/>
        </w:rPr>
      </w:pPr>
      <w:r w:rsidRPr="00D26EFE">
        <w:rPr>
          <w:sz w:val="24"/>
          <w:szCs w:val="24"/>
        </w:rPr>
        <w:lastRenderedPageBreak/>
        <w:t xml:space="preserve">Plus d’infos : </w:t>
      </w:r>
      <w:hyperlink r:id="rId10" w:history="1">
        <w:r w:rsidR="00431A81" w:rsidRPr="00B42B12">
          <w:rPr>
            <w:rStyle w:val="Hyperlink"/>
            <w:sz w:val="24"/>
            <w:szCs w:val="24"/>
          </w:rPr>
          <w:t>https://gr491.isit-europe.org/crit.php?id=5-3029-uxui-des-elements/composants-visuels-sonores-et-tactiles-peuvent</w:t>
        </w:r>
      </w:hyperlink>
    </w:p>
    <w:p w14:paraId="39018F5B" w14:textId="77777777" w:rsidR="00D26EFE" w:rsidRDefault="00D26EFE" w:rsidP="00D26EFE">
      <w:pPr>
        <w:rPr>
          <w:sz w:val="24"/>
          <w:szCs w:val="24"/>
        </w:rPr>
      </w:pPr>
    </w:p>
    <w:p w14:paraId="79FD41E3" w14:textId="37548943" w:rsidR="00D26EFE" w:rsidRPr="00D26EFE" w:rsidRDefault="00D26EFE" w:rsidP="00D26EFE">
      <w:pPr>
        <w:pStyle w:val="ListParagraph"/>
        <w:numPr>
          <w:ilvl w:val="0"/>
          <w:numId w:val="2"/>
        </w:numPr>
        <w:rPr>
          <w:sz w:val="24"/>
          <w:szCs w:val="24"/>
        </w:rPr>
      </w:pPr>
      <w:r w:rsidRPr="00D26EFE">
        <w:rPr>
          <w:sz w:val="24"/>
          <w:szCs w:val="24"/>
        </w:rPr>
        <w:t xml:space="preserve">Utiliser des </w:t>
      </w:r>
      <w:proofErr w:type="spellStart"/>
      <w:r w:rsidRPr="00D26EFE">
        <w:rPr>
          <w:sz w:val="24"/>
          <w:szCs w:val="24"/>
        </w:rPr>
        <w:t>frameworks</w:t>
      </w:r>
      <w:proofErr w:type="spellEnd"/>
      <w:r w:rsidRPr="00D26EFE">
        <w:rPr>
          <w:sz w:val="24"/>
          <w:szCs w:val="24"/>
        </w:rPr>
        <w:t xml:space="preserve"> légers plutôt que des technologies complexes aide à réduire l'empreinte carbone des sites web.</w:t>
      </w:r>
    </w:p>
    <w:p w14:paraId="1CB4D30C" w14:textId="77777777" w:rsidR="00D26EFE" w:rsidRPr="00D26EFE" w:rsidRDefault="00D26EFE" w:rsidP="00D26EFE">
      <w:pPr>
        <w:rPr>
          <w:color w:val="00B050"/>
          <w:sz w:val="24"/>
          <w:szCs w:val="24"/>
        </w:rPr>
      </w:pPr>
      <w:r w:rsidRPr="00D26EFE">
        <w:rPr>
          <w:color w:val="00B050"/>
          <w:sz w:val="24"/>
          <w:szCs w:val="24"/>
        </w:rPr>
        <w:t>Vrai</w:t>
      </w:r>
    </w:p>
    <w:p w14:paraId="601146D4" w14:textId="39AB3E3D" w:rsidR="00D26EFE" w:rsidRPr="00D26EFE" w:rsidRDefault="00D26EFE" w:rsidP="00D26EFE">
      <w:pPr>
        <w:rPr>
          <w:color w:val="000000" w:themeColor="text1"/>
          <w:sz w:val="24"/>
          <w:szCs w:val="24"/>
        </w:rPr>
      </w:pPr>
      <w:r w:rsidRPr="00D26EFE">
        <w:rPr>
          <w:color w:val="000000" w:themeColor="text1"/>
          <w:sz w:val="24"/>
          <w:szCs w:val="24"/>
        </w:rPr>
        <w:t>Explication</w:t>
      </w:r>
      <w:r>
        <w:rPr>
          <w:color w:val="000000" w:themeColor="text1"/>
          <w:sz w:val="24"/>
          <w:szCs w:val="24"/>
        </w:rPr>
        <w:t> :</w:t>
      </w:r>
      <w:r w:rsidR="00431A81">
        <w:rPr>
          <w:color w:val="000000" w:themeColor="text1"/>
          <w:sz w:val="24"/>
          <w:szCs w:val="24"/>
        </w:rPr>
        <w:t xml:space="preserve"> </w:t>
      </w:r>
      <w:r w:rsidR="00431A81" w:rsidRPr="00431A81">
        <w:rPr>
          <w:color w:val="000000" w:themeColor="text1"/>
          <w:sz w:val="24"/>
          <w:szCs w:val="24"/>
        </w:rPr>
        <w:t xml:space="preserve">Les </w:t>
      </w:r>
      <w:proofErr w:type="spellStart"/>
      <w:r w:rsidR="00431A81" w:rsidRPr="00431A81">
        <w:rPr>
          <w:color w:val="000000" w:themeColor="text1"/>
          <w:sz w:val="24"/>
          <w:szCs w:val="24"/>
        </w:rPr>
        <w:t>frameworks</w:t>
      </w:r>
      <w:proofErr w:type="spellEnd"/>
      <w:r w:rsidR="00431A81" w:rsidRPr="00431A81">
        <w:rPr>
          <w:color w:val="000000" w:themeColor="text1"/>
          <w:sz w:val="24"/>
          <w:szCs w:val="24"/>
        </w:rPr>
        <w:t xml:space="preserve"> légers nécessitent moins de ressources pour être exécutés, réduisant ainsi l’énergie consommée par les serveurs et les navigateurs, tout en maintenant des performances optimales.</w:t>
      </w:r>
    </w:p>
    <w:p w14:paraId="57E54DB4" w14:textId="6204ABC4" w:rsidR="00D26EFE" w:rsidRDefault="00D26EFE" w:rsidP="00D26EFE">
      <w:pPr>
        <w:rPr>
          <w:sz w:val="24"/>
          <w:szCs w:val="24"/>
        </w:rPr>
      </w:pPr>
      <w:r w:rsidRPr="00D26EFE">
        <w:rPr>
          <w:sz w:val="24"/>
          <w:szCs w:val="24"/>
        </w:rPr>
        <w:t>Plus d’infos :</w:t>
      </w:r>
      <w:r w:rsidR="00431A81">
        <w:rPr>
          <w:sz w:val="24"/>
          <w:szCs w:val="24"/>
        </w:rPr>
        <w:t xml:space="preserve"> </w:t>
      </w:r>
      <w:hyperlink r:id="rId11" w:history="1">
        <w:r w:rsidR="00431A81" w:rsidRPr="00B42B12">
          <w:rPr>
            <w:rStyle w:val="Hyperlink"/>
            <w:sz w:val="24"/>
            <w:szCs w:val="24"/>
          </w:rPr>
          <w:t>https://gr491.isit-europe.org/crit.php?id=1-8017-hebergement-le-domaine-de-lhebergement-se-struture-pour</w:t>
        </w:r>
      </w:hyperlink>
    </w:p>
    <w:p w14:paraId="15422B07" w14:textId="77777777" w:rsidR="00431A81" w:rsidRPr="00D26EFE" w:rsidRDefault="00431A81" w:rsidP="00D26EFE">
      <w:pPr>
        <w:rPr>
          <w:b/>
          <w:bCs/>
          <w:sz w:val="24"/>
          <w:szCs w:val="24"/>
        </w:rPr>
      </w:pPr>
    </w:p>
    <w:sectPr w:rsidR="00431A81" w:rsidRPr="00D26E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93F79"/>
    <w:multiLevelType w:val="hybridMultilevel"/>
    <w:tmpl w:val="783C09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7B4728A0"/>
    <w:multiLevelType w:val="hybridMultilevel"/>
    <w:tmpl w:val="D61EF03E"/>
    <w:lvl w:ilvl="0" w:tplc="08924850">
      <w:start w:val="1"/>
      <w:numFmt w:val="decimal"/>
      <w:lvlText w:val="%1)"/>
      <w:lvlJc w:val="left"/>
      <w:pPr>
        <w:ind w:left="360" w:hanging="360"/>
      </w:pPr>
      <w:rPr>
        <w:rFonts w:hint="default"/>
        <w:b/>
        <w:bCs/>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41763334">
    <w:abstractNumId w:val="0"/>
  </w:num>
  <w:num w:numId="2" w16cid:durableId="1306542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F1"/>
    <w:rsid w:val="001F6799"/>
    <w:rsid w:val="002412B2"/>
    <w:rsid w:val="0028599B"/>
    <w:rsid w:val="002B596E"/>
    <w:rsid w:val="00431A81"/>
    <w:rsid w:val="005C6188"/>
    <w:rsid w:val="006B0864"/>
    <w:rsid w:val="00745248"/>
    <w:rsid w:val="00916034"/>
    <w:rsid w:val="00A151F1"/>
    <w:rsid w:val="00A33D5B"/>
    <w:rsid w:val="00D26EFE"/>
    <w:rsid w:val="00D81822"/>
    <w:rsid w:val="00D9423B"/>
    <w:rsid w:val="00E4434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A247"/>
  <w15:chartTrackingRefBased/>
  <w15:docId w15:val="{531AB3E4-E59F-4761-BBDA-9CC7F448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1F1"/>
    <w:rPr>
      <w:rFonts w:eastAsiaTheme="majorEastAsia" w:cstheme="majorBidi"/>
      <w:color w:val="272727" w:themeColor="text1" w:themeTint="D8"/>
    </w:rPr>
  </w:style>
  <w:style w:type="paragraph" w:styleId="Title">
    <w:name w:val="Title"/>
    <w:basedOn w:val="Normal"/>
    <w:next w:val="Normal"/>
    <w:link w:val="TitleChar"/>
    <w:uiPriority w:val="10"/>
    <w:qFormat/>
    <w:rsid w:val="00A1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1F1"/>
    <w:pPr>
      <w:spacing w:before="160"/>
      <w:jc w:val="center"/>
    </w:pPr>
    <w:rPr>
      <w:i/>
      <w:iCs/>
      <w:color w:val="404040" w:themeColor="text1" w:themeTint="BF"/>
    </w:rPr>
  </w:style>
  <w:style w:type="character" w:customStyle="1" w:styleId="QuoteChar">
    <w:name w:val="Quote Char"/>
    <w:basedOn w:val="DefaultParagraphFont"/>
    <w:link w:val="Quote"/>
    <w:uiPriority w:val="29"/>
    <w:rsid w:val="00A151F1"/>
    <w:rPr>
      <w:i/>
      <w:iCs/>
      <w:color w:val="404040" w:themeColor="text1" w:themeTint="BF"/>
    </w:rPr>
  </w:style>
  <w:style w:type="paragraph" w:styleId="ListParagraph">
    <w:name w:val="List Paragraph"/>
    <w:basedOn w:val="Normal"/>
    <w:uiPriority w:val="34"/>
    <w:qFormat/>
    <w:rsid w:val="00A151F1"/>
    <w:pPr>
      <w:ind w:left="720"/>
      <w:contextualSpacing/>
    </w:pPr>
  </w:style>
  <w:style w:type="character" w:styleId="IntenseEmphasis">
    <w:name w:val="Intense Emphasis"/>
    <w:basedOn w:val="DefaultParagraphFont"/>
    <w:uiPriority w:val="21"/>
    <w:qFormat/>
    <w:rsid w:val="00A151F1"/>
    <w:rPr>
      <w:i/>
      <w:iCs/>
      <w:color w:val="0F4761" w:themeColor="accent1" w:themeShade="BF"/>
    </w:rPr>
  </w:style>
  <w:style w:type="paragraph" w:styleId="IntenseQuote">
    <w:name w:val="Intense Quote"/>
    <w:basedOn w:val="Normal"/>
    <w:next w:val="Normal"/>
    <w:link w:val="IntenseQuoteChar"/>
    <w:uiPriority w:val="30"/>
    <w:qFormat/>
    <w:rsid w:val="00A15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1F1"/>
    <w:rPr>
      <w:i/>
      <w:iCs/>
      <w:color w:val="0F4761" w:themeColor="accent1" w:themeShade="BF"/>
    </w:rPr>
  </w:style>
  <w:style w:type="character" w:styleId="IntenseReference">
    <w:name w:val="Intense Reference"/>
    <w:basedOn w:val="DefaultParagraphFont"/>
    <w:uiPriority w:val="32"/>
    <w:qFormat/>
    <w:rsid w:val="00A151F1"/>
    <w:rPr>
      <w:b/>
      <w:bCs/>
      <w:smallCaps/>
      <w:color w:val="0F4761" w:themeColor="accent1" w:themeShade="BF"/>
      <w:spacing w:val="5"/>
    </w:rPr>
  </w:style>
  <w:style w:type="character" w:styleId="Hyperlink">
    <w:name w:val="Hyperlink"/>
    <w:basedOn w:val="DefaultParagraphFont"/>
    <w:uiPriority w:val="99"/>
    <w:unhideWhenUsed/>
    <w:rsid w:val="00D81822"/>
    <w:rPr>
      <w:color w:val="467886" w:themeColor="hyperlink"/>
      <w:u w:val="single"/>
    </w:rPr>
  </w:style>
  <w:style w:type="character" w:styleId="UnresolvedMention">
    <w:name w:val="Unresolved Mention"/>
    <w:basedOn w:val="DefaultParagraphFont"/>
    <w:uiPriority w:val="99"/>
    <w:semiHidden/>
    <w:unhideWhenUsed/>
    <w:rsid w:val="00D81822"/>
    <w:rPr>
      <w:color w:val="605E5C"/>
      <w:shd w:val="clear" w:color="auto" w:fill="E1DFDD"/>
    </w:rPr>
  </w:style>
  <w:style w:type="character" w:styleId="FollowedHyperlink">
    <w:name w:val="FollowedHyperlink"/>
    <w:basedOn w:val="DefaultParagraphFont"/>
    <w:uiPriority w:val="99"/>
    <w:semiHidden/>
    <w:unhideWhenUsed/>
    <w:rsid w:val="002859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491.isit-europe.org/crit.php?id=1-8017-hebergement-le-domaine-de-lhebergement-se-struture-p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491.isit-europe.org/crit.php?id=8-3058-uxui-les-polices-de-caracteres-peuvent-etre-t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491.isit-europe.org/crit.php?id=3-7041-backend-les-echanges-indispensables-doivent-permettre-de-reduire" TargetMode="External"/><Relationship Id="rId11" Type="http://schemas.openxmlformats.org/officeDocument/2006/relationships/hyperlink" Target="https://gr491.isit-europe.org/crit.php?id=1-8017-hebergement-le-domaine-de-lhebergement-se-struture-pour" TargetMode="External"/><Relationship Id="rId5" Type="http://schemas.openxmlformats.org/officeDocument/2006/relationships/hyperlink" Target="https://gr491.isit-europe.org/crit.php?id=9-5062-frontend-les-services-utilisent-plusieurs-tailles-dune-meme" TargetMode="External"/><Relationship Id="rId10" Type="http://schemas.openxmlformats.org/officeDocument/2006/relationships/hyperlink" Target="https://gr491.isit-europe.org/crit.php?id=5-3029-uxui-des-elements/composants-visuels-sonores-et-tactiles-peuvent" TargetMode="External"/><Relationship Id="rId4" Type="http://schemas.openxmlformats.org/officeDocument/2006/relationships/webSettings" Target="webSettings.xml"/><Relationship Id="rId9" Type="http://schemas.openxmlformats.org/officeDocument/2006/relationships/hyperlink" Target="https://gr491.isit-europe.org/crit.php?id=3-7041-backend-les-echanges-indispensables-doivent-permettre-de-redu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740</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Interface3 ASBL</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Vandebroeck</dc:creator>
  <cp:keywords/>
  <dc:description/>
  <cp:lastModifiedBy>Tamara Vandebroeck</cp:lastModifiedBy>
  <cp:revision>3</cp:revision>
  <dcterms:created xsi:type="dcterms:W3CDTF">2024-10-22T11:58:00Z</dcterms:created>
  <dcterms:modified xsi:type="dcterms:W3CDTF">2024-10-24T09:38:00Z</dcterms:modified>
</cp:coreProperties>
</file>