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01" w:rsidRDefault="00266801" w:rsidP="00266801">
      <w:pPr>
        <w:pStyle w:val="ListParagraph"/>
      </w:pPr>
    </w:p>
    <w:p w:rsidR="00266801" w:rsidRPr="00266801" w:rsidRDefault="00266801" w:rsidP="00266801">
      <w:pPr>
        <w:pStyle w:val="ListParagraph"/>
        <w:rPr>
          <w:u w:val="single"/>
        </w:rPr>
      </w:pPr>
      <w:r w:rsidRPr="00266801">
        <w:rPr>
          <w:u w:val="single"/>
        </w:rPr>
        <w:t>MEMO</w:t>
      </w:r>
    </w:p>
    <w:p w:rsidR="00266801" w:rsidRDefault="00266801" w:rsidP="00266801">
      <w:pPr>
        <w:pStyle w:val="ListParagraph"/>
      </w:pPr>
    </w:p>
    <w:p w:rsidR="00477C69" w:rsidRPr="00266801" w:rsidRDefault="00266801" w:rsidP="00865404">
      <w:pPr>
        <w:pStyle w:val="ListParagraph"/>
        <w:numPr>
          <w:ilvl w:val="0"/>
          <w:numId w:val="1"/>
        </w:numPr>
      </w:pPr>
      <w:r w:rsidRPr="00266801">
        <w:t xml:space="preserve">We need to decide my status: </w:t>
      </w:r>
      <w:r>
        <w:t>e</w:t>
      </w:r>
      <w:r w:rsidR="00865404" w:rsidRPr="00266801">
        <w:t>mployee or freelancer?</w:t>
      </w:r>
      <w:r>
        <w:t xml:space="preserve"> I am happy with either as long as the </w:t>
      </w:r>
      <w:r w:rsidRPr="002D2203">
        <w:rPr>
          <w:u w:val="single"/>
        </w:rPr>
        <w:t>net</w:t>
      </w:r>
      <w:r>
        <w:t xml:space="preserve"> amount I earn, i.e</w:t>
      </w:r>
      <w:r w:rsidR="002D2203">
        <w:t xml:space="preserve">. after tax and social security, </w:t>
      </w:r>
      <w:r>
        <w:t>is around €1,500.</w:t>
      </w:r>
    </w:p>
    <w:p w:rsidR="00865404" w:rsidRPr="00266801" w:rsidRDefault="00865404" w:rsidP="00865404"/>
    <w:p w:rsidR="00865404" w:rsidRDefault="00266801" w:rsidP="00865404">
      <w:pPr>
        <w:pStyle w:val="ListParagraph"/>
        <w:numPr>
          <w:ilvl w:val="0"/>
          <w:numId w:val="1"/>
        </w:numPr>
      </w:pPr>
      <w:r w:rsidRPr="00266801">
        <w:rPr>
          <w:b/>
        </w:rPr>
        <w:t>E</w:t>
      </w:r>
      <w:r w:rsidR="00865404" w:rsidRPr="00266801">
        <w:rPr>
          <w:b/>
        </w:rPr>
        <w:t>mployee</w:t>
      </w:r>
      <w:r w:rsidR="00865404" w:rsidRPr="00865404">
        <w:t>: if I l</w:t>
      </w:r>
      <w:r w:rsidR="00865404">
        <w:t>ive in Portugal for 183 days or more</w:t>
      </w:r>
      <w:r w:rsidR="002D2203">
        <w:t xml:space="preserve"> a year</w:t>
      </w:r>
      <w:r w:rsidR="00865404">
        <w:t xml:space="preserve">, I </w:t>
      </w:r>
      <w:r>
        <w:t>am</w:t>
      </w:r>
      <w:r w:rsidR="00865404">
        <w:t xml:space="preserve"> tax resident in Portugal</w:t>
      </w:r>
      <w:r>
        <w:t xml:space="preserve"> according to EU rules</w:t>
      </w:r>
      <w:r w:rsidR="00865404">
        <w:t>, see</w:t>
      </w:r>
      <w:r>
        <w:t xml:space="preserve"> this EU site</w:t>
      </w:r>
      <w:r w:rsidR="00865404">
        <w:t xml:space="preserve">: </w:t>
      </w:r>
      <w:hyperlink r:id="rId6" w:history="1">
        <w:r w:rsidR="00865404" w:rsidRPr="00FC3362">
          <w:rPr>
            <w:rStyle w:val="Hyperlink"/>
          </w:rPr>
          <w:t>http://europa.eu/youreurope/citizens/work/taxes/income-taxes-abroad/portugal/index_en.htm</w:t>
        </w:r>
      </w:hyperlink>
      <w:r w:rsidR="00865404">
        <w:br/>
      </w:r>
      <w:r w:rsidR="00865404">
        <w:br/>
        <w:t xml:space="preserve">Therefore, </w:t>
      </w:r>
      <w:r>
        <w:t xml:space="preserve">it looks as though </w:t>
      </w:r>
      <w:r w:rsidR="00865404">
        <w:t xml:space="preserve">I cannot pay tax </w:t>
      </w:r>
      <w:r w:rsidR="008D782D">
        <w:t>and</w:t>
      </w:r>
      <w:r w:rsidR="00865404">
        <w:t xml:space="preserve"> health insurance in Germany</w:t>
      </w:r>
      <w:r>
        <w:t>.</w:t>
      </w:r>
      <w:r w:rsidR="00865404">
        <w:t xml:space="preserve"> </w:t>
      </w:r>
      <w:r>
        <w:t xml:space="preserve">Because I am resident more than 183 days a year in Portugal, my </w:t>
      </w:r>
      <w:r w:rsidR="00865404">
        <w:t>tax and social security ha</w:t>
      </w:r>
      <w:r w:rsidR="008D782D">
        <w:t>ve</w:t>
      </w:r>
      <w:r w:rsidR="00865404">
        <w:t xml:space="preserve"> to be paid in Portugal, even though my employer</w:t>
      </w:r>
      <w:r w:rsidR="002D2203">
        <w:t>/client</w:t>
      </w:r>
      <w:bookmarkStart w:id="0" w:name="_GoBack"/>
      <w:bookmarkEnd w:id="0"/>
      <w:r w:rsidR="00865404">
        <w:t xml:space="preserve"> is in Germany.</w:t>
      </w:r>
      <w:r>
        <w:t xml:space="preserve"> Social security in Portugal covers the pension and health system; there is no separate payment for health insurance through the State. </w:t>
      </w:r>
    </w:p>
    <w:p w:rsidR="00865404" w:rsidRDefault="00865404" w:rsidP="00865404">
      <w:pPr>
        <w:pStyle w:val="ListParagraph"/>
      </w:pPr>
    </w:p>
    <w:p w:rsidR="00865404" w:rsidRDefault="00266801" w:rsidP="00865404">
      <w:pPr>
        <w:pStyle w:val="ListParagraph"/>
        <w:numPr>
          <w:ilvl w:val="0"/>
          <w:numId w:val="1"/>
        </w:numPr>
      </w:pPr>
      <w:r w:rsidRPr="00266801">
        <w:rPr>
          <w:b/>
        </w:rPr>
        <w:t>F</w:t>
      </w:r>
      <w:r w:rsidR="00865404" w:rsidRPr="00266801">
        <w:rPr>
          <w:b/>
        </w:rPr>
        <w:t>reelancer</w:t>
      </w:r>
      <w:r>
        <w:t>: I can i</w:t>
      </w:r>
      <w:r w:rsidR="00865404">
        <w:t>ssue an invoice once a week or once a month, for example, to a client in Germany. No VAT is payable as the VAT is reverse-charged to an EU client (0%). The client pays each week or each month, immediately on receipt of the invoice. I pay my taxes and social security in Portugal, based on the gross amount I receive from the client.</w:t>
      </w:r>
    </w:p>
    <w:p w:rsidR="00865404" w:rsidRDefault="00865404" w:rsidP="00865404">
      <w:pPr>
        <w:pStyle w:val="ListParagraph"/>
      </w:pPr>
    </w:p>
    <w:p w:rsidR="00865404" w:rsidRDefault="00865404" w:rsidP="00865404">
      <w:pPr>
        <w:pStyle w:val="ListParagraph"/>
        <w:numPr>
          <w:ilvl w:val="0"/>
          <w:numId w:val="1"/>
        </w:numPr>
      </w:pPr>
      <w:r>
        <w:t xml:space="preserve">From an administrative point of view, it is easier </w:t>
      </w:r>
      <w:r w:rsidR="00266801">
        <w:t xml:space="preserve">for everyone if I </w:t>
      </w:r>
      <w:r>
        <w:t>work as a freelancer</w:t>
      </w:r>
      <w:r w:rsidR="00266801">
        <w:t xml:space="preserve"> and issue official tax receipts here, known as </w:t>
      </w:r>
      <w:proofErr w:type="spellStart"/>
      <w:r w:rsidR="00266801" w:rsidRPr="00266801">
        <w:rPr>
          <w:i/>
        </w:rPr>
        <w:t>recibo</w:t>
      </w:r>
      <w:r w:rsidR="00266801">
        <w:rPr>
          <w:i/>
        </w:rPr>
        <w:t>s</w:t>
      </w:r>
      <w:proofErr w:type="spellEnd"/>
      <w:r w:rsidR="00266801" w:rsidRPr="00266801">
        <w:rPr>
          <w:i/>
        </w:rPr>
        <w:t xml:space="preserve"> </w:t>
      </w:r>
      <w:proofErr w:type="spellStart"/>
      <w:r w:rsidR="00266801" w:rsidRPr="00266801">
        <w:rPr>
          <w:i/>
        </w:rPr>
        <w:t>verdes</w:t>
      </w:r>
      <w:proofErr w:type="spellEnd"/>
      <w:r w:rsidR="00266801">
        <w:t>, but the deductions for tax and social security are higher</w:t>
      </w:r>
      <w:r>
        <w:t>.</w:t>
      </w:r>
    </w:p>
    <w:p w:rsidR="00865404" w:rsidRDefault="00865404" w:rsidP="00865404">
      <w:pPr>
        <w:pStyle w:val="ListParagraph"/>
      </w:pPr>
    </w:p>
    <w:p w:rsidR="00865404" w:rsidRDefault="00865404" w:rsidP="00865404">
      <w:pPr>
        <w:pStyle w:val="ListParagraph"/>
        <w:numPr>
          <w:ilvl w:val="0"/>
          <w:numId w:val="1"/>
        </w:numPr>
      </w:pPr>
      <w:r>
        <w:t>A</w:t>
      </w:r>
      <w:r w:rsidR="00266801">
        <w:t>nother consideration is that a</w:t>
      </w:r>
      <w:r>
        <w:t>s a freelancer in Portugal, no more than 80% of my total fees (income) per year can come from one client.</w:t>
      </w:r>
      <w:r>
        <w:br/>
      </w:r>
      <w:r>
        <w:br/>
        <w:t>Therefore, 20% of my time needs to be available to work for other clients. So we would need to work out an hourly fee based on a fixed number of hours per week.</w:t>
      </w:r>
      <w:r>
        <w:br/>
      </w:r>
      <w:r>
        <w:br/>
        <w:t>A normal working week in Portugal is around 40 hours. I could therefore work up to 32 hours for a single client.</w:t>
      </w:r>
    </w:p>
    <w:p w:rsidR="00865404" w:rsidRDefault="00865404" w:rsidP="00865404">
      <w:pPr>
        <w:pStyle w:val="ListParagraph"/>
      </w:pPr>
    </w:p>
    <w:p w:rsidR="00865404" w:rsidRPr="00865404" w:rsidRDefault="00266801" w:rsidP="00865404">
      <w:pPr>
        <w:pStyle w:val="ListParagraph"/>
        <w:numPr>
          <w:ilvl w:val="0"/>
          <w:numId w:val="1"/>
        </w:numPr>
      </w:pPr>
      <w:r>
        <w:t xml:space="preserve">I can see an accountant here and have him calculate what the tax and social security will be on a </w:t>
      </w:r>
      <w:r w:rsidRPr="00266801">
        <w:rPr>
          <w:u w:val="single"/>
        </w:rPr>
        <w:t>net</w:t>
      </w:r>
      <w:r>
        <w:t xml:space="preserve"> salary (employee)/fee (freelancer) of €1500 a month for an employee or a freelancer, i.e. so that I earn that much </w:t>
      </w:r>
      <w:r w:rsidRPr="00266801">
        <w:rPr>
          <w:u w:val="single"/>
        </w:rPr>
        <w:t>plus</w:t>
      </w:r>
      <w:r>
        <w:t xml:space="preserve"> tax and social security. And if employee, how the tax and social security is actually paid here by a German employer.</w:t>
      </w:r>
    </w:p>
    <w:p w:rsidR="00865404" w:rsidRPr="00865404" w:rsidRDefault="00865404" w:rsidP="00865404"/>
    <w:p w:rsidR="00865404" w:rsidRPr="00865404" w:rsidRDefault="00865404" w:rsidP="00865404"/>
    <w:sectPr w:rsidR="00865404" w:rsidRPr="0086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11C48"/>
    <w:multiLevelType w:val="hybridMultilevel"/>
    <w:tmpl w:val="98684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D0"/>
    <w:rsid w:val="00031D51"/>
    <w:rsid w:val="001E2123"/>
    <w:rsid w:val="00266801"/>
    <w:rsid w:val="002D2203"/>
    <w:rsid w:val="003F0DD0"/>
    <w:rsid w:val="00865404"/>
    <w:rsid w:val="008D782D"/>
    <w:rsid w:val="00C3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4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4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ropa.eu/youreurope/citizens/work/taxes/income-taxes-abroad/portugal/index_e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2</cp:revision>
  <dcterms:created xsi:type="dcterms:W3CDTF">2017-05-31T22:11:00Z</dcterms:created>
  <dcterms:modified xsi:type="dcterms:W3CDTF">2017-05-31T22:11:00Z</dcterms:modified>
</cp:coreProperties>
</file>