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lang w:val="it-IT" w:eastAsia="it-IT"/>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lang w:val="it-IT" w:eastAsia="it-IT"/>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Titolo1"/>
      </w:pPr>
      <w:bookmarkStart w:id="0" w:name="_Toc436580553"/>
      <w:r>
        <w:lastRenderedPageBreak/>
        <w:t>Table of Contents</w:t>
      </w:r>
      <w:bookmarkEnd w:id="0"/>
    </w:p>
    <w:p w14:paraId="1F287368" w14:textId="77777777" w:rsidR="007F7737" w:rsidRDefault="0001069B">
      <w:pPr>
        <w:pStyle w:val="Sommario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Sommario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Sommario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Sommario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Sommario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Sommario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Sommario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Sommario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Sommario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Sommario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Sommario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Sommario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Sommario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Sommario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Sommario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Sommario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Sommario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Sommario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Sommario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Sommario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Sommario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Sommario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Sommario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Titolo1"/>
      </w:pPr>
      <w:bookmarkStart w:id="1" w:name="_Toc436580554"/>
      <w:r>
        <w:lastRenderedPageBreak/>
        <w:t>Introduction</w:t>
      </w:r>
      <w:bookmarkEnd w:id="1"/>
    </w:p>
    <w:p w14:paraId="1D279861" w14:textId="77777777" w:rsidR="00025582" w:rsidRDefault="0001069B" w:rsidP="0001069B">
      <w:pPr>
        <w:pStyle w:val="Titolo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lang w:val="it-IT" w:eastAsia="it-IT"/>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Titolo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Titolo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proofErr w:type="spellStart"/>
      <w:r w:rsidRPr="00E91EE6">
        <w:rPr>
          <w:i/>
        </w:rPr>
        <w:t>myTaxiService</w:t>
      </w:r>
      <w:proofErr w:type="spellEnd"/>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P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Titolo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lang w:val="it-IT" w:eastAsia="it-IT"/>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Titolo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Titolo1"/>
      </w:pPr>
      <w:bookmarkStart w:id="7" w:name="_Toc436580560"/>
      <w:r>
        <w:lastRenderedPageBreak/>
        <w:t>Architectural Design</w:t>
      </w:r>
      <w:bookmarkEnd w:id="7"/>
    </w:p>
    <w:p w14:paraId="50FA2BF9" w14:textId="77777777" w:rsidR="0001069B" w:rsidRDefault="0001069B" w:rsidP="0001069B">
      <w:pPr>
        <w:pStyle w:val="Titolo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lang w:val="it-IT" w:eastAsia="it-IT"/>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lang w:val="it-IT" w:eastAsia="it-IT"/>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Titolo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lang w:val="it-IT" w:eastAsia="it-IT"/>
        </w:rPr>
        <w:drawing>
          <wp:inline distT="0" distB="0" distL="0" distR="0" wp14:anchorId="28B7B1B9" wp14:editId="2A29DEB3">
            <wp:extent cx="4492487" cy="2425148"/>
            <wp:effectExtent l="57150" t="38100" r="60960" b="7048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1A8EE2C1"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343C72">
        <w:rPr>
          <w:i/>
        </w:rPr>
        <w:t>, Maps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69DBE02"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w:t>
      </w:r>
    </w:p>
    <w:p w14:paraId="1C8F3FE6" w14:textId="4F9D834B" w:rsidR="00343C72" w:rsidRPr="00343C72" w:rsidRDefault="00343C72" w:rsidP="00343C72">
      <w:pPr>
        <w:pStyle w:val="TestoNormale"/>
        <w:numPr>
          <w:ilvl w:val="0"/>
          <w:numId w:val="20"/>
        </w:numPr>
      </w:pPr>
      <w:r>
        <w:rPr>
          <w:b/>
        </w:rPr>
        <w:t>Maps Manager</w:t>
      </w:r>
      <w:r>
        <w:t>: this component manages th</w:t>
      </w:r>
      <w:r w:rsidR="00C0248F">
        <w:t>e Maps on the server side.</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2F7A2B99" w:rsidR="00E94793" w:rsidRPr="00E94793" w:rsidRDefault="00963808" w:rsidP="00E94793">
      <w:pPr>
        <w:jc w:val="center"/>
      </w:pPr>
      <w:r>
        <w:rPr>
          <w:noProof/>
          <w:lang w:val="it-IT" w:eastAsia="it-IT"/>
        </w:rPr>
        <w:drawing>
          <wp:inline distT="0" distB="0" distL="0" distR="0" wp14:anchorId="7CE75F99" wp14:editId="4D6CAC39">
            <wp:extent cx="6945330" cy="6333818"/>
            <wp:effectExtent l="0" t="0" r="8255"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latest+1.jpg"/>
                    <pic:cNvPicPr/>
                  </pic:nvPicPr>
                  <pic:blipFill>
                    <a:blip r:embed="rId22">
                      <a:extLst>
                        <a:ext uri="{28A0092B-C50C-407E-A947-70E740481C1C}">
                          <a14:useLocalDpi xmlns:a14="http://schemas.microsoft.com/office/drawing/2010/main" val="0"/>
                        </a:ext>
                      </a:extLst>
                    </a:blip>
                    <a:stretch>
                      <a:fillRect/>
                    </a:stretch>
                  </pic:blipFill>
                  <pic:spPr>
                    <a:xfrm>
                      <a:off x="0" y="0"/>
                      <a:ext cx="6957620" cy="6345026"/>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0513F96C" w14:textId="5C59AF82" w:rsidR="00C90E66" w:rsidRDefault="004348BD" w:rsidP="00C9077F">
      <w:pPr>
        <w:pStyle w:val="TestoNormale"/>
        <w:tabs>
          <w:tab w:val="left" w:pos="8802"/>
        </w:tabs>
      </w:pPr>
      <w:r>
        <w:lastRenderedPageBreak/>
        <w:t xml:space="preserve">The inner structure of the </w:t>
      </w:r>
      <w:r w:rsidRPr="004348BD">
        <w:rPr>
          <w:b/>
        </w:rPr>
        <w:t>User-Side Components</w:t>
      </w:r>
      <w:r>
        <w:t xml:space="preserve"> is the following:</w:t>
      </w:r>
      <w:r w:rsidR="00C90E66">
        <w:tab/>
      </w:r>
    </w:p>
    <w:p w14:paraId="77AF04C3" w14:textId="77777777" w:rsidR="00C9077F" w:rsidRPr="00C9077F" w:rsidRDefault="00C9077F" w:rsidP="00C9077F">
      <w:pPr>
        <w:pStyle w:val="TestoNormale"/>
      </w:pPr>
    </w:p>
    <w:p w14:paraId="7CACDDB8" w14:textId="2D168C86" w:rsidR="004348BD" w:rsidRDefault="00C9077F" w:rsidP="00C9077F">
      <w:pPr>
        <w:pStyle w:val="TestoNormale"/>
        <w:jc w:val="center"/>
      </w:pPr>
      <w:r>
        <w:rPr>
          <w:noProof/>
          <w:lang w:val="it-IT" w:eastAsia="it-IT"/>
        </w:rPr>
        <w:drawing>
          <wp:inline distT="0" distB="0" distL="0" distR="0" wp14:anchorId="7891F490" wp14:editId="667D6A50">
            <wp:extent cx="5343525" cy="1619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Client.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5DD6FE04" w14:textId="5F35B4B1" w:rsidR="004348BD" w:rsidRDefault="00C9077F" w:rsidP="00C9077F">
      <w:pPr>
        <w:jc w:val="center"/>
      </w:pPr>
      <w:r>
        <w:rPr>
          <w:noProof/>
          <w:lang w:val="it-IT" w:eastAsia="it-IT"/>
        </w:rPr>
        <w:drawing>
          <wp:inline distT="0" distB="0" distL="0" distR="0" wp14:anchorId="20D2F6B7" wp14:editId="1CE234F6">
            <wp:extent cx="5343525" cy="16192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driver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r w:rsidR="004348BD">
        <w:rPr>
          <w:noProof/>
          <w:lang w:val="it-IT" w:eastAsia="it-IT"/>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432143E5" w14:textId="77777777" w:rsidR="00C9077F" w:rsidRDefault="00C9077F" w:rsidP="00C9077F">
      <w:pPr>
        <w:pStyle w:val="TestoNormale"/>
        <w:rPr>
          <w:rFonts w:asciiTheme="minorHAnsi" w:hAnsiTheme="minorHAnsi" w:cstheme="minorBidi"/>
          <w:color w:val="auto"/>
          <w:sz w:val="22"/>
          <w:szCs w:val="22"/>
        </w:rPr>
      </w:pPr>
    </w:p>
    <w:p w14:paraId="6E3673A4" w14:textId="1657A23A" w:rsidR="00C9077F" w:rsidRDefault="00C9077F" w:rsidP="00C9077F">
      <w:pPr>
        <w:pStyle w:val="TestoNormale"/>
        <w:spacing w:line="240" w:lineRule="auto"/>
      </w:pPr>
      <w:r>
        <w:t xml:space="preserve">We have in addition the </w:t>
      </w:r>
      <w:r w:rsidRPr="00C9077F">
        <w:rPr>
          <w:b/>
        </w:rPr>
        <w:t>GPS Provider</w:t>
      </w:r>
      <w:r>
        <w:t xml:space="preserve"> sub-components for the Customer and the Taxi Driver, which embedded the GPS. </w:t>
      </w:r>
    </w:p>
    <w:p w14:paraId="10569452" w14:textId="77777777" w:rsidR="00C9077F" w:rsidRPr="00C9077F" w:rsidRDefault="00C9077F" w:rsidP="00C9077F"/>
    <w:p w14:paraId="3794D6AF" w14:textId="71D57BB5" w:rsidR="004348BD" w:rsidRPr="00C9077F" w:rsidRDefault="00C9077F" w:rsidP="004348BD">
      <w:pPr>
        <w:rPr>
          <w:i/>
        </w:rPr>
      </w:pPr>
      <w:r>
        <w:rPr>
          <w:b/>
        </w:rPr>
        <w:t xml:space="preserve">Note: </w:t>
      </w:r>
      <w:r>
        <w:rPr>
          <w:i/>
        </w:rPr>
        <w:t>The star (*) and the highlighted component mean that only the Mobile App Customer has the GPS Provider component.</w:t>
      </w:r>
    </w:p>
    <w:p w14:paraId="366BEB8E" w14:textId="77777777" w:rsidR="0001069B" w:rsidRDefault="0001069B" w:rsidP="0001069B">
      <w:pPr>
        <w:pStyle w:val="Titolo2"/>
      </w:pPr>
      <w:bookmarkStart w:id="10" w:name="_Toc436580563"/>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4596491D" w:rsidR="003110B3" w:rsidRDefault="00E6374C" w:rsidP="00C9077F">
      <w:pPr>
        <w:jc w:val="center"/>
      </w:pPr>
      <w:r>
        <w:rPr>
          <w:noProof/>
          <w:lang w:val="it-IT" w:eastAsia="it-IT"/>
        </w:rPr>
        <w:drawing>
          <wp:inline distT="0" distB="0" distL="0" distR="0" wp14:anchorId="317FBE32" wp14:editId="638D32A6">
            <wp:extent cx="6332220" cy="6259830"/>
            <wp:effectExtent l="0" t="0" r="0" b="762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eploymentWithManager.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p>
    <w:p w14:paraId="5C8B6F5A" w14:textId="77777777" w:rsidR="00A0407B" w:rsidRDefault="00A0407B" w:rsidP="00A0407B">
      <w:pPr>
        <w:pStyle w:val="Titolo2"/>
      </w:pPr>
      <w:bookmarkStart w:id="11" w:name="_Toc436580564"/>
      <w:r>
        <w:lastRenderedPageBreak/>
        <w:t>Runtime View</w:t>
      </w:r>
      <w:bookmarkEnd w:id="11"/>
    </w:p>
    <w:p w14:paraId="6C3BAB08" w14:textId="30A52873" w:rsidR="00A0407B" w:rsidRDefault="00A0407B" w:rsidP="00A0407B">
      <w:pPr>
        <w:pStyle w:val="TestoNormale"/>
      </w:pPr>
      <w:r>
        <w:t>In this section we will provide UML diagrams to analyze some relevant use cases from a component interaction point of view. We will try to be as coherent as possible to notations and names we have already used in our RASD.</w:t>
      </w:r>
      <w:r w:rsidR="008D401D">
        <w:t xml:space="preserve"> Note that every diagram covers only cases we consider the most important ones.</w:t>
      </w:r>
    </w:p>
    <w:p w14:paraId="79B19712" w14:textId="00A296E3" w:rsidR="00A0407B" w:rsidRDefault="00A0407B" w:rsidP="00A0407B">
      <w:pPr>
        <w:pStyle w:val="Titolo3"/>
      </w:pPr>
      <w:r>
        <w:t>Customer signs up (4.1.1)</w:t>
      </w:r>
    </w:p>
    <w:p w14:paraId="2CFD7DB5" w14:textId="77777777" w:rsidR="00A0407B" w:rsidRDefault="00A0407B" w:rsidP="00A0407B">
      <w:pPr>
        <w:pStyle w:val="TestoNormale"/>
      </w:pPr>
      <w:r>
        <w:t xml:space="preserve">As you can see in this sequence diagram a first credentials check is done in </w:t>
      </w:r>
      <w:r w:rsidRPr="008C6CB5">
        <w:rPr>
          <w:i/>
        </w:rPr>
        <w:t>Customer View</w:t>
      </w:r>
      <w:r>
        <w:t xml:space="preserve"> component to avoid any possible submission of customer credentials that for sure are wrong (like malformed email address and empty required fields).</w:t>
      </w:r>
    </w:p>
    <w:p w14:paraId="13CC5F73" w14:textId="77777777" w:rsidR="00A0407B" w:rsidRDefault="00A0407B" w:rsidP="00A0407B">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664CCAB5" w14:textId="77777777" w:rsidR="00DD28FE" w:rsidRDefault="00DD28FE" w:rsidP="00DD28FE"/>
    <w:p w14:paraId="2B0963B0" w14:textId="5CE95B68" w:rsidR="00DD28FE" w:rsidRPr="00DD28FE" w:rsidRDefault="00DD28FE" w:rsidP="00DD28FE">
      <w:r>
        <w:rPr>
          <w:noProof/>
          <w:lang w:val="it-IT" w:eastAsia="it-IT"/>
        </w:rPr>
        <w:lastRenderedPageBreak/>
        <w:drawing>
          <wp:inline distT="0" distB="0" distL="0" distR="0" wp14:anchorId="7F649B77" wp14:editId="1CE46AA5">
            <wp:extent cx="6332220" cy="657161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ustomer signs up.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6571615"/>
                    </a:xfrm>
                    <a:prstGeom prst="rect">
                      <a:avLst/>
                    </a:prstGeom>
                  </pic:spPr>
                </pic:pic>
              </a:graphicData>
            </a:graphic>
          </wp:inline>
        </w:drawing>
      </w:r>
    </w:p>
    <w:p w14:paraId="22767853" w14:textId="77777777" w:rsidR="00A0407B" w:rsidRDefault="00A0407B" w:rsidP="00A0407B">
      <w:pPr>
        <w:pStyle w:val="Titolo3"/>
      </w:pPr>
      <w:r>
        <w:t>Position check</w:t>
      </w:r>
    </w:p>
    <w:p w14:paraId="35F2CED0" w14:textId="21249F68" w:rsidR="00A0407B" w:rsidRPr="009B7FB5" w:rsidRDefault="00A0407B" w:rsidP="00A0407B">
      <w:r>
        <w:rPr>
          <w:rFonts w:ascii="Cambria" w:hAnsi="Cambria" w:cs="Cambria"/>
          <w:color w:val="000000" w:themeColor="text1"/>
          <w:sz w:val="24"/>
          <w:szCs w:val="24"/>
        </w:rPr>
        <w:t xml:space="preserve">It is possible, for any authorized client, to verify if a </w:t>
      </w:r>
      <w:r w:rsidR="008E7657">
        <w:rPr>
          <w:rFonts w:ascii="Cambria" w:hAnsi="Cambria" w:cs="Cambria"/>
          <w:color w:val="000000" w:themeColor="text1"/>
          <w:sz w:val="24"/>
          <w:szCs w:val="24"/>
        </w:rPr>
        <w:t>GPS</w:t>
      </w:r>
      <w:r>
        <w:rPr>
          <w:rFonts w:ascii="Cambria" w:hAnsi="Cambria" w:cs="Cambria"/>
          <w:color w:val="000000" w:themeColor="text1"/>
          <w:sz w:val="24"/>
          <w:szCs w:val="24"/>
        </w:rPr>
        <w:t xml:space="preserve"> position is inside </w:t>
      </w:r>
      <w:proofErr w:type="spellStart"/>
      <w:r>
        <w:rPr>
          <w:rFonts w:ascii="Cambria" w:hAnsi="Cambria" w:cs="Cambria"/>
          <w:color w:val="000000" w:themeColor="text1"/>
          <w:sz w:val="24"/>
          <w:szCs w:val="24"/>
        </w:rPr>
        <w:t>mTS</w:t>
      </w:r>
      <w:proofErr w:type="spellEnd"/>
      <w:r>
        <w:rPr>
          <w:rFonts w:ascii="Cambria" w:hAnsi="Cambria" w:cs="Cambria"/>
          <w:color w:val="000000" w:themeColor="text1"/>
          <w:sz w:val="24"/>
          <w:szCs w:val="24"/>
        </w:rPr>
        <w:t xml:space="preserve"> area of expertise. Firstly, using Google Maps an address is found from a raw </w:t>
      </w:r>
      <w:r w:rsidR="008E7657">
        <w:rPr>
          <w:rFonts w:ascii="Cambria" w:hAnsi="Cambria" w:cs="Cambria"/>
          <w:color w:val="000000" w:themeColor="text1"/>
          <w:sz w:val="24"/>
          <w:szCs w:val="24"/>
        </w:rPr>
        <w:t>GPS</w:t>
      </w:r>
      <w:r>
        <w:rPr>
          <w:rFonts w:ascii="Cambria" w:hAnsi="Cambria" w:cs="Cambria"/>
          <w:color w:val="000000" w:themeColor="text1"/>
          <w:sz w:val="24"/>
          <w:szCs w:val="24"/>
        </w:rPr>
        <w:t xml:space="preserve"> position. Then, with the following interaction, the system can check if this address is covered by </w:t>
      </w:r>
      <w:proofErr w:type="spellStart"/>
      <w:r>
        <w:rPr>
          <w:rFonts w:ascii="Cambria" w:hAnsi="Cambria" w:cs="Cambria"/>
          <w:color w:val="000000" w:themeColor="text1"/>
          <w:sz w:val="24"/>
          <w:szCs w:val="24"/>
        </w:rPr>
        <w:t>mTS</w:t>
      </w:r>
      <w:proofErr w:type="spellEnd"/>
      <w:r>
        <w:rPr>
          <w:rFonts w:ascii="Cambria" w:hAnsi="Cambria" w:cs="Cambria"/>
          <w:color w:val="000000" w:themeColor="text1"/>
          <w:sz w:val="24"/>
          <w:szCs w:val="24"/>
        </w:rPr>
        <w:t xml:space="preserve"> service.</w:t>
      </w:r>
    </w:p>
    <w:p w14:paraId="11DBEE3A" w14:textId="2599974B" w:rsidR="00926770" w:rsidRDefault="00A0407B" w:rsidP="00926770">
      <w:pPr>
        <w:pStyle w:val="Titolo3"/>
        <w:numPr>
          <w:ilvl w:val="0"/>
          <w:numId w:val="0"/>
        </w:numPr>
      </w:pPr>
      <w:r>
        <w:rPr>
          <w:noProof/>
          <w:lang w:val="it-IT" w:eastAsia="it-IT"/>
        </w:rPr>
        <w:lastRenderedPageBreak/>
        <w:drawing>
          <wp:inline distT="0" distB="0" distL="0" distR="0" wp14:anchorId="104DD8B0" wp14:editId="3EE7F14B">
            <wp:extent cx="6332220" cy="32537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Zoom - Position check.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253740"/>
                    </a:xfrm>
                    <a:prstGeom prst="rect">
                      <a:avLst/>
                    </a:prstGeom>
                  </pic:spPr>
                </pic:pic>
              </a:graphicData>
            </a:graphic>
          </wp:inline>
        </w:drawing>
      </w:r>
    </w:p>
    <w:p w14:paraId="0DF25B82" w14:textId="63209A91" w:rsidR="00A0407B" w:rsidRDefault="00A0407B" w:rsidP="00A0407B">
      <w:pPr>
        <w:pStyle w:val="Titolo3"/>
      </w:pPr>
      <w:r>
        <w:t xml:space="preserve">Customer requests </w:t>
      </w:r>
      <w:proofErr w:type="spellStart"/>
      <w:r>
        <w:t>LiveReservation</w:t>
      </w:r>
      <w:proofErr w:type="spellEnd"/>
    </w:p>
    <w:p w14:paraId="74D6A216" w14:textId="285FE08F" w:rsidR="00A0407B" w:rsidRDefault="00DD28FE" w:rsidP="00A0407B">
      <w:pPr>
        <w:pStyle w:val="Titolo3"/>
        <w:numPr>
          <w:ilvl w:val="0"/>
          <w:numId w:val="0"/>
        </w:numPr>
      </w:pPr>
      <w:r>
        <w:rPr>
          <w:noProof/>
          <w:lang w:val="it-IT" w:eastAsia="it-IT"/>
        </w:rPr>
        <w:lastRenderedPageBreak/>
        <w:drawing>
          <wp:inline distT="0" distB="0" distL="0" distR="0" wp14:anchorId="0136A16C" wp14:editId="3A7BBCD0">
            <wp:extent cx="6332220" cy="64185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implified - Customer requests LiveReservation.png"/>
                    <pic:cNvPicPr/>
                  </pic:nvPicPr>
                  <pic:blipFill>
                    <a:blip r:embed="rId29">
                      <a:extLst>
                        <a:ext uri="{28A0092B-C50C-407E-A947-70E740481C1C}">
                          <a14:useLocalDpi xmlns:a14="http://schemas.microsoft.com/office/drawing/2010/main" val="0"/>
                        </a:ext>
                      </a:extLst>
                    </a:blip>
                    <a:stretch>
                      <a:fillRect/>
                    </a:stretch>
                  </pic:blipFill>
                  <pic:spPr>
                    <a:xfrm>
                      <a:off x="0" y="0"/>
                      <a:ext cx="6332220" cy="6418580"/>
                    </a:xfrm>
                    <a:prstGeom prst="rect">
                      <a:avLst/>
                    </a:prstGeom>
                  </pic:spPr>
                </pic:pic>
              </a:graphicData>
            </a:graphic>
          </wp:inline>
        </w:drawing>
      </w:r>
    </w:p>
    <w:p w14:paraId="2FC6B92B" w14:textId="0B978524" w:rsidR="004E68A4" w:rsidRDefault="00195A19" w:rsidP="004E68A4">
      <w:pPr>
        <w:pStyle w:val="Titolo3"/>
      </w:pPr>
      <w:r>
        <w:t>Observer/Observable in Reservation Handling</w:t>
      </w:r>
    </w:p>
    <w:p w14:paraId="4B91CD52" w14:textId="46A10ECD" w:rsidR="00195A19" w:rsidRDefault="00195A19" w:rsidP="00195A19">
      <w:pPr>
        <w:pStyle w:val="TestoNormale"/>
      </w:pPr>
      <w:r>
        <w:t xml:space="preserve">Here you can find some idea about possible use of Observer/Observable in reservations handling. In this case </w:t>
      </w:r>
      <w:r>
        <w:rPr>
          <w:i/>
        </w:rPr>
        <w:t xml:space="preserve">Reservation Manager </w:t>
      </w:r>
      <w:r>
        <w:t xml:space="preserve">component is observed by </w:t>
      </w:r>
      <w:r>
        <w:rPr>
          <w:i/>
        </w:rPr>
        <w:t>System Manager.</w:t>
      </w:r>
      <w:r>
        <w:t xml:space="preserve"> </w:t>
      </w:r>
    </w:p>
    <w:p w14:paraId="2BC1A35E" w14:textId="0FDD9BD1" w:rsidR="008D401D" w:rsidRPr="008D401D" w:rsidRDefault="008D401D" w:rsidP="008D401D">
      <w:r>
        <w:rPr>
          <w:noProof/>
          <w:lang w:val="it-IT" w:eastAsia="it-IT"/>
        </w:rPr>
        <w:lastRenderedPageBreak/>
        <w:drawing>
          <wp:inline distT="0" distB="0" distL="0" distR="0" wp14:anchorId="1CB757C8" wp14:editId="40B3EDDD">
            <wp:extent cx="6332220" cy="469455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O_O Reservation Handling.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4694555"/>
                    </a:xfrm>
                    <a:prstGeom prst="rect">
                      <a:avLst/>
                    </a:prstGeom>
                  </pic:spPr>
                </pic:pic>
              </a:graphicData>
            </a:graphic>
          </wp:inline>
        </w:drawing>
      </w:r>
      <w:r w:rsidR="00C401B6" w:rsidRPr="00C401B6">
        <w:rPr>
          <w:color w:val="FF0000"/>
        </w:rPr>
        <w:t>DA SISTEMARE</w:t>
      </w:r>
    </w:p>
    <w:p w14:paraId="7D22FA30" w14:textId="77777777" w:rsidR="0001069B" w:rsidRDefault="0001069B" w:rsidP="00004453">
      <w:pPr>
        <w:pStyle w:val="Titolo2"/>
      </w:pPr>
      <w:bookmarkStart w:id="12" w:name="_Toc436580566"/>
      <w:r>
        <w:t>Component interfaces</w:t>
      </w:r>
      <w:bookmarkEnd w:id="12"/>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lastRenderedPageBreak/>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B7BC766" w14:textId="1E289D69" w:rsidR="00E6374C" w:rsidRDefault="00E6374C" w:rsidP="00E6374C">
      <w:pPr>
        <w:pStyle w:val="TestoNormale"/>
        <w:numPr>
          <w:ilvl w:val="0"/>
          <w:numId w:val="21"/>
        </w:numPr>
      </w:pPr>
      <w:r w:rsidRPr="00E6374C">
        <w:rPr>
          <w:b/>
        </w:rPr>
        <w:t>System-Maps Management</w:t>
      </w:r>
      <w:r>
        <w:t>: connects the System Manager Component with the Maps Manager Component.</w:t>
      </w:r>
    </w:p>
    <w:p w14:paraId="407F9778" w14:textId="3554E0FC" w:rsidR="00963808" w:rsidRPr="00963808" w:rsidRDefault="00963808" w:rsidP="00963808">
      <w:pPr>
        <w:pStyle w:val="TestoNormale"/>
        <w:numPr>
          <w:ilvl w:val="0"/>
          <w:numId w:val="21"/>
        </w:numPr>
      </w:pPr>
      <w:r>
        <w:rPr>
          <w:b/>
        </w:rPr>
        <w:t>Maps-Reservation Management</w:t>
      </w:r>
      <w:r>
        <w:t>: connects the Maps Manager Component with the Reservation Manager Component.</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6F9C82B0" w14:textId="77777777" w:rsidR="00C111CD" w:rsidRPr="00C111CD" w:rsidRDefault="00C111CD" w:rsidP="00C111CD"/>
    <w:p w14:paraId="36FFC968" w14:textId="77777777" w:rsidR="00C90E66" w:rsidRPr="00C90E66" w:rsidRDefault="00C90E66" w:rsidP="00C90E66">
      <w:pPr>
        <w:pStyle w:val="Paragrafoelenco"/>
      </w:pPr>
    </w:p>
    <w:p w14:paraId="5C46D85C" w14:textId="77777777" w:rsidR="0001069B" w:rsidRDefault="0001069B" w:rsidP="0001069B">
      <w:pPr>
        <w:pStyle w:val="Titolo2"/>
      </w:pPr>
      <w:bookmarkStart w:id="13" w:name="_Toc436580567"/>
      <w:r>
        <w:lastRenderedPageBreak/>
        <w:t>Selected architectural styles and patterns</w:t>
      </w:r>
      <w:bookmarkEnd w:id="13"/>
    </w:p>
    <w:p w14:paraId="24E71E7C" w14:textId="77777777" w:rsidR="00977FB1" w:rsidRDefault="00977FB1" w:rsidP="00977FB1">
      <w:pPr>
        <w:pStyle w:val="Titolo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lang w:val="it-IT" w:eastAsia="it-IT"/>
        </w:rPr>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31">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w:t>
      </w:r>
      <w:r w:rsidR="00F63531">
        <w:lastRenderedPageBreak/>
        <w:t>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Titolo3"/>
      </w:pPr>
      <w:r>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lang w:val="it-IT" w:eastAsia="it-IT"/>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32">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59D26C12" w:rsidR="00047D20" w:rsidRPr="008E7657" w:rsidRDefault="008E7657" w:rsidP="00047D20">
      <w:pPr>
        <w:rPr>
          <w:color w:val="FF0000"/>
        </w:rPr>
      </w:pPr>
      <w:r>
        <w:t>//</w:t>
      </w:r>
      <w:r>
        <w:rPr>
          <w:color w:val="FF0000"/>
        </w:rPr>
        <w:t>DA SISTEMARE</w:t>
      </w:r>
    </w:p>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Titolo3"/>
      </w:pPr>
      <w:r>
        <w:lastRenderedPageBreak/>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lang w:val="it-IT" w:eastAsia="it-IT"/>
        </w:rPr>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Titolo2"/>
      </w:pPr>
      <w:bookmarkStart w:id="14" w:name="_Toc436580568"/>
      <w:r>
        <w:t>Other design decisions</w:t>
      </w:r>
      <w:bookmarkEnd w:id="14"/>
    </w:p>
    <w:p w14:paraId="14FDDF7E" w14:textId="2971163D" w:rsidR="0001069B" w:rsidRDefault="0001069B" w:rsidP="0001069B">
      <w:pPr>
        <w:pStyle w:val="Titolo1"/>
      </w:pPr>
      <w:bookmarkStart w:id="15" w:name="_Toc436580569"/>
      <w:r>
        <w:t>Algorithm design</w:t>
      </w:r>
      <w:bookmarkEnd w:id="15"/>
    </w:p>
    <w:p w14:paraId="6A73A19D" w14:textId="77777777" w:rsidR="00AD6E2C" w:rsidRDefault="00AD6E2C" w:rsidP="00AD6E2C">
      <w:pPr>
        <w:pStyle w:val="Titolo2"/>
      </w:pPr>
      <w:bookmarkStart w:id="16" w:name="_Toc436580570"/>
      <w:r>
        <w:t>Queue Management: M/M/s model</w:t>
      </w:r>
      <w:bookmarkEnd w:id="16"/>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lastRenderedPageBreak/>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lang w:val="it-IT" w:eastAsia="it-IT"/>
        </w:rPr>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4">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lastRenderedPageBreak/>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proofErr w:type="gramStart"/>
      <w:r w:rsidRPr="004448DA">
        <w:rPr>
          <w:i/>
        </w:rPr>
        <w:t>E(</w:t>
      </w:r>
      <w:proofErr w:type="gramEnd"/>
      <w:r w:rsidRPr="004448DA">
        <w:rPr>
          <w:i/>
        </w:rPr>
        <w:t>°W</w:t>
      </w:r>
      <w:r>
        <w:rPr>
          <w:i/>
        </w:rPr>
        <w:t>), where E()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proofErr w:type="gramStart"/>
      <w:r w:rsidRPr="004448DA">
        <w:rPr>
          <w:i/>
        </w:rPr>
        <w:t>E(</w:t>
      </w:r>
      <w:proofErr w:type="gramEnd"/>
      <w:r w:rsidRPr="004448DA">
        <w:rPr>
          <w:i/>
        </w:rPr>
        <w:t>°</w:t>
      </w:r>
      <w:proofErr w:type="spellStart"/>
      <w:r w:rsidRPr="004448DA">
        <w:rPr>
          <w:i/>
        </w:rPr>
        <w:t>W</w:t>
      </w:r>
      <w:r w:rsidRPr="004448DA">
        <w:rPr>
          <w:i/>
          <w:vertAlign w:val="subscript"/>
        </w:rPr>
        <w:t>q</w:t>
      </w:r>
      <w:proofErr w:type="spellEnd"/>
      <w:r>
        <w:rPr>
          <w:i/>
        </w:rPr>
        <w:t>), where E()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lang w:val="it-IT" w:eastAsia="it-IT"/>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lang w:val="it-IT" w:eastAsia="it-IT"/>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lang w:val="it-IT" w:eastAsia="it-IT"/>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lang w:val="it-IT" w:eastAsia="it-IT"/>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lang w:val="it-IT" w:eastAsia="it-IT"/>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lang w:val="it-IT" w:eastAsia="it-IT"/>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lang w:val="it-IT" w:eastAsia="it-IT"/>
        </w:rPr>
        <w:lastRenderedPageBreak/>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41">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lang w:val="it-IT" w:eastAsia="it-IT"/>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lang w:val="it-IT" w:eastAsia="it-IT"/>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lang w:val="it-IT" w:eastAsia="it-IT"/>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lang w:val="it-IT" w:eastAsia="it-IT"/>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lang w:val="it-IT" w:eastAsia="it-IT"/>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lang w:val="it-IT" w:eastAsia="it-IT"/>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lastRenderedPageBreak/>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lang w:val="it-IT" w:eastAsia="it-IT"/>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lang w:val="it-IT" w:eastAsia="it-IT"/>
        </w:rPr>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lang w:val="it-IT" w:eastAsia="it-IT"/>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lang w:val="it-IT" w:eastAsia="it-IT"/>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51">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lang w:val="it-IT" w:eastAsia="it-IT"/>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52">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Titolo1"/>
      </w:pPr>
      <w:bookmarkStart w:id="17" w:name="_Toc436580571"/>
      <w:r>
        <w:lastRenderedPageBreak/>
        <w:t>User Interface Design</w:t>
      </w:r>
      <w:bookmarkEnd w:id="17"/>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Titolo2"/>
      </w:pPr>
      <w:r>
        <w:t>Passenger Application</w:t>
      </w:r>
    </w:p>
    <w:p w14:paraId="19C978AB" w14:textId="77777777" w:rsidR="002179F4" w:rsidRDefault="002179F4" w:rsidP="002179F4">
      <w:pPr>
        <w:jc w:val="center"/>
      </w:pPr>
      <w:r>
        <w:rPr>
          <w:noProof/>
          <w:lang w:val="it-IT" w:eastAsia="it-IT"/>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Titolo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lang w:val="it-IT" w:eastAsia="it-IT"/>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4348BD" w:rsidRDefault="002179F4" w:rsidP="002179F4">
      <w:pPr>
        <w:rPr>
          <w:color w:val="FF0000"/>
          <w:lang w:val="it-IT"/>
        </w:rPr>
      </w:pPr>
      <w:r w:rsidRPr="004348BD">
        <w:rPr>
          <w:lang w:val="it-IT"/>
        </w:rPr>
        <w:t>//</w:t>
      </w:r>
      <w:r w:rsidRPr="004348BD">
        <w:rPr>
          <w:color w:val="FF0000"/>
          <w:lang w:val="it-IT"/>
        </w:rPr>
        <w:t>DA FARE ANCHE WEB UTENTI?</w:t>
      </w:r>
    </w:p>
    <w:p w14:paraId="44434AFB" w14:textId="11AE037F" w:rsidR="00B71E35" w:rsidRPr="00B71E35" w:rsidRDefault="00B71E35" w:rsidP="00B71E35">
      <w:pPr>
        <w:spacing w:line="259" w:lineRule="auto"/>
        <w:rPr>
          <w:rFonts w:ascii="Cambria" w:eastAsiaTheme="majorEastAsia" w:hAnsi="Cambria" w:cstheme="majorBidi"/>
          <w:b/>
          <w:bCs/>
          <w:color w:val="2E74B5" w:themeColor="accent1" w:themeShade="BF"/>
          <w:sz w:val="48"/>
          <w:szCs w:val="32"/>
          <w:lang w:val="it-IT"/>
        </w:rPr>
      </w:pPr>
      <w:r>
        <w:rPr>
          <w:lang w:val="it-IT"/>
        </w:rPr>
        <w:br w:type="page"/>
      </w:r>
    </w:p>
    <w:p w14:paraId="12AC5023" w14:textId="0406663C" w:rsidR="00B31A6F" w:rsidRDefault="0001069B" w:rsidP="00B31A6F">
      <w:pPr>
        <w:pStyle w:val="Titolo1"/>
      </w:pPr>
      <w:bookmarkStart w:id="18" w:name="_Toc436580572"/>
      <w:r>
        <w:lastRenderedPageBreak/>
        <w:t>Requirements Traceability</w:t>
      </w:r>
      <w:bookmarkEnd w:id="18"/>
      <w:r>
        <w:t xml:space="preserve"> </w:t>
      </w:r>
    </w:p>
    <w:p w14:paraId="28C7EFB4" w14:textId="77777777" w:rsidR="00B6772F" w:rsidRDefault="00C401B6" w:rsidP="00D65F92">
      <w:pPr>
        <w:pStyle w:val="TestoNormale"/>
      </w:pPr>
      <w:r>
        <w:t xml:space="preserve">At a first sight this table can be found really similar to the sequence diagrams we have </w:t>
      </w:r>
      <w:r w:rsidR="002E382B">
        <w:t xml:space="preserve">previously </w:t>
      </w:r>
      <w:r>
        <w:t xml:space="preserve">proposed in </w:t>
      </w:r>
      <w:r w:rsidRPr="002E382B">
        <w:rPr>
          <w:i/>
        </w:rPr>
        <w:t>Component View</w:t>
      </w:r>
      <w:r>
        <w:t xml:space="preserve"> section. Please, keep in mind that differences between </w:t>
      </w:r>
      <w:r w:rsidRPr="002E382B">
        <w:rPr>
          <w:i/>
        </w:rPr>
        <w:t>Functional Requirements</w:t>
      </w:r>
      <w:r>
        <w:t xml:space="preserve"> and </w:t>
      </w:r>
      <w:r w:rsidRPr="002E382B">
        <w:rPr>
          <w:i/>
        </w:rPr>
        <w:t>Use Cases</w:t>
      </w:r>
      <w:r w:rsidR="002E382B">
        <w:t xml:space="preserve"> are</w:t>
      </w:r>
      <w:r>
        <w:t xml:space="preserve"> not always well defined. In this table we do </w:t>
      </w:r>
      <w:r w:rsidRPr="002E382B">
        <w:rPr>
          <w:b/>
        </w:rPr>
        <w:t>not</w:t>
      </w:r>
      <w:r>
        <w:t xml:space="preserve"> cover relations between </w:t>
      </w:r>
      <w:r w:rsidR="002E382B" w:rsidRPr="002E382B">
        <w:rPr>
          <w:i/>
        </w:rPr>
        <w:t>Components</w:t>
      </w:r>
      <w:r>
        <w:t xml:space="preserve"> and </w:t>
      </w:r>
      <w:r w:rsidR="002E382B" w:rsidRPr="002E382B">
        <w:rPr>
          <w:i/>
        </w:rPr>
        <w:t>Use Cases</w:t>
      </w:r>
      <w:r w:rsidR="002E382B">
        <w:t xml:space="preserve">. </w:t>
      </w:r>
    </w:p>
    <w:p w14:paraId="0AF72B4B" w14:textId="194397B2" w:rsidR="00B31A6F" w:rsidRDefault="002E382B" w:rsidP="00D65F92">
      <w:pPr>
        <w:pStyle w:val="TestoNormale"/>
      </w:pPr>
      <w:r>
        <w:t>For example for “</w:t>
      </w:r>
      <w:r w:rsidRPr="002E382B">
        <w:rPr>
          <w:i/>
        </w:rPr>
        <w:t>Accept/decline system request to take care of a customer</w:t>
      </w:r>
      <w:r>
        <w:rPr>
          <w:i/>
        </w:rPr>
        <w:t>”</w:t>
      </w:r>
      <w:r>
        <w:t xml:space="preserve"> requirements we have purposely omitted, for example, the interaction between </w:t>
      </w:r>
      <w:r w:rsidRPr="002E382B">
        <w:rPr>
          <w:i/>
        </w:rPr>
        <w:t>Data</w:t>
      </w:r>
      <w:r>
        <w:t xml:space="preserve"> and </w:t>
      </w:r>
      <w:r w:rsidRPr="002E382B">
        <w:rPr>
          <w:i/>
        </w:rPr>
        <w:t>Reservation Manager</w:t>
      </w:r>
      <w:r>
        <w:rPr>
          <w:i/>
        </w:rPr>
        <w:t>/Taxi Driver Manager</w:t>
      </w:r>
      <w:r>
        <w:t xml:space="preserve"> to respectively retrieve a new reservation/proposed tax</w:t>
      </w:r>
      <w:r w:rsidR="00D65F92">
        <w:t>i driver. We think that in this example case we only need to understand what components are involved to give the ability to a driver to accept/decline a reservation request.</w:t>
      </w:r>
      <w:r>
        <w:t xml:space="preserve"> </w:t>
      </w:r>
    </w:p>
    <w:p w14:paraId="3E92959A" w14:textId="77777777" w:rsidR="00D65F92" w:rsidRPr="00D65F92" w:rsidRDefault="00D65F92" w:rsidP="00D65F92"/>
    <w:tbl>
      <w:tblPr>
        <w:tblStyle w:val="Grigliatabella"/>
        <w:tblW w:w="0" w:type="auto"/>
        <w:tblLayout w:type="fixed"/>
        <w:tblLook w:val="04A0" w:firstRow="1" w:lastRow="0" w:firstColumn="1" w:lastColumn="0" w:noHBand="0" w:noVBand="1"/>
      </w:tblPr>
      <w:tblGrid>
        <w:gridCol w:w="2972"/>
        <w:gridCol w:w="1701"/>
        <w:gridCol w:w="5289"/>
      </w:tblGrid>
      <w:tr w:rsidR="00B71E35" w14:paraId="738BB1CD" w14:textId="77777777" w:rsidTr="00B31A6F">
        <w:tc>
          <w:tcPr>
            <w:tcW w:w="2972" w:type="dxa"/>
          </w:tcPr>
          <w:p w14:paraId="347FA065" w14:textId="6728210C" w:rsidR="00B71E35" w:rsidRDefault="00710439" w:rsidP="00B71E35">
            <w:pPr>
              <w:pStyle w:val="Titolo4"/>
              <w:outlineLvl w:val="3"/>
            </w:pPr>
            <w:r>
              <w:t xml:space="preserve">Functional </w:t>
            </w:r>
            <w:r w:rsidR="00B71E35">
              <w:t>Requirements</w:t>
            </w:r>
          </w:p>
        </w:tc>
        <w:tc>
          <w:tcPr>
            <w:tcW w:w="1701" w:type="dxa"/>
          </w:tcPr>
          <w:p w14:paraId="1F391018" w14:textId="6E8A8CD1" w:rsidR="00B71E35" w:rsidRDefault="00B71E35" w:rsidP="00B71E35">
            <w:pPr>
              <w:pStyle w:val="Titolo4"/>
              <w:outlineLvl w:val="3"/>
            </w:pPr>
            <w:r>
              <w:t>Components</w:t>
            </w:r>
          </w:p>
        </w:tc>
        <w:tc>
          <w:tcPr>
            <w:tcW w:w="5289" w:type="dxa"/>
          </w:tcPr>
          <w:p w14:paraId="6B2B348B" w14:textId="54490D4F" w:rsidR="00B71E35" w:rsidRDefault="00B71E35" w:rsidP="00B71E35">
            <w:pPr>
              <w:pStyle w:val="Titolo4"/>
              <w:outlineLvl w:val="3"/>
            </w:pPr>
            <w:r>
              <w:t>Description</w:t>
            </w:r>
          </w:p>
        </w:tc>
      </w:tr>
      <w:tr w:rsidR="00B71E35" w14:paraId="745B71FA" w14:textId="77777777" w:rsidTr="00B31A6F">
        <w:tc>
          <w:tcPr>
            <w:tcW w:w="2972" w:type="dxa"/>
          </w:tcPr>
          <w:p w14:paraId="513108AC" w14:textId="11907262" w:rsidR="00B71E35" w:rsidRDefault="00B71E35" w:rsidP="00B71E35">
            <w:pPr>
              <w:pStyle w:val="TestoNormale"/>
            </w:pPr>
            <w:r>
              <w:t>Registration of a user to the system</w:t>
            </w:r>
          </w:p>
        </w:tc>
        <w:tc>
          <w:tcPr>
            <w:tcW w:w="1701" w:type="dxa"/>
          </w:tcPr>
          <w:p w14:paraId="61268A6B" w14:textId="164BC798" w:rsidR="00B71E35" w:rsidRDefault="00710439" w:rsidP="00B71E35">
            <w:pPr>
              <w:pStyle w:val="TestoNormale"/>
            </w:pPr>
            <w:r>
              <w:t>Customer Manager, Customer Client, System Manager, Data, Payment Services*</w:t>
            </w:r>
          </w:p>
        </w:tc>
        <w:tc>
          <w:tcPr>
            <w:tcW w:w="5289" w:type="dxa"/>
          </w:tcPr>
          <w:p w14:paraId="1E992635" w14:textId="7D629476" w:rsidR="00B71E35" w:rsidRDefault="00B71E35" w:rsidP="00B71E35">
            <w:pPr>
              <w:pStyle w:val="TestoNormale"/>
            </w:pPr>
            <w:r>
              <w:t xml:space="preserve">As we have seen in the </w:t>
            </w:r>
            <w:r w:rsidRPr="008E7657">
              <w:rPr>
                <w:i/>
              </w:rPr>
              <w:t>Runtime View</w:t>
            </w:r>
            <w:r>
              <w:t xml:space="preserve"> section</w:t>
            </w:r>
          </w:p>
        </w:tc>
      </w:tr>
      <w:tr w:rsidR="00B71E35" w14:paraId="64C0AC8B" w14:textId="77777777" w:rsidTr="00B31A6F">
        <w:tc>
          <w:tcPr>
            <w:tcW w:w="2972" w:type="dxa"/>
          </w:tcPr>
          <w:p w14:paraId="733082E5" w14:textId="6D80D58B" w:rsidR="00B71E35" w:rsidRDefault="00B71E35" w:rsidP="00B71E35">
            <w:pPr>
              <w:pStyle w:val="TestoNormale"/>
            </w:pPr>
            <w:r>
              <w:t>Login of a user to the system</w:t>
            </w:r>
          </w:p>
        </w:tc>
        <w:tc>
          <w:tcPr>
            <w:tcW w:w="1701" w:type="dxa"/>
          </w:tcPr>
          <w:p w14:paraId="271A8DCB" w14:textId="1BC82E29" w:rsidR="00B71E35" w:rsidRDefault="00710439" w:rsidP="00B71E35">
            <w:pPr>
              <w:pStyle w:val="TestoNormale"/>
            </w:pPr>
            <w:r>
              <w:t>Customer Manager, Customer Client, System Manager, Data</w:t>
            </w:r>
          </w:p>
        </w:tc>
        <w:tc>
          <w:tcPr>
            <w:tcW w:w="5289" w:type="dxa"/>
          </w:tcPr>
          <w:p w14:paraId="40BE6F4D" w14:textId="56C65B60" w:rsidR="00B71E35" w:rsidRDefault="00B31A6F" w:rsidP="00B71E35">
            <w:pPr>
              <w:pStyle w:val="TestoNormale"/>
            </w:pPr>
            <w:r>
              <w:t>Customer Client</w:t>
            </w:r>
          </w:p>
        </w:tc>
      </w:tr>
      <w:tr w:rsidR="00B71E35" w14:paraId="2123FCF6" w14:textId="77777777" w:rsidTr="00B31A6F">
        <w:tc>
          <w:tcPr>
            <w:tcW w:w="2972" w:type="dxa"/>
          </w:tcPr>
          <w:p w14:paraId="4EA84CF4" w14:textId="028D1B54" w:rsidR="00B71E35" w:rsidRDefault="00B71E35" w:rsidP="00B71E35">
            <w:pPr>
              <w:pStyle w:val="TestoNormale"/>
            </w:pPr>
            <w:r>
              <w:t>Make financial transaction</w:t>
            </w:r>
          </w:p>
        </w:tc>
        <w:tc>
          <w:tcPr>
            <w:tcW w:w="1701" w:type="dxa"/>
          </w:tcPr>
          <w:p w14:paraId="299CFB2B" w14:textId="430881A8" w:rsidR="00B71E35" w:rsidRDefault="0084146B" w:rsidP="00B71E35">
            <w:pPr>
              <w:pStyle w:val="TestoNormale"/>
            </w:pPr>
            <w:r>
              <w:t xml:space="preserve">Customer Manager, </w:t>
            </w:r>
            <w:r w:rsidR="00710439">
              <w:t>System Manager, Payment Services*</w:t>
            </w:r>
            <w:r>
              <w:t>, Data</w:t>
            </w:r>
          </w:p>
        </w:tc>
        <w:tc>
          <w:tcPr>
            <w:tcW w:w="5289" w:type="dxa"/>
          </w:tcPr>
          <w:p w14:paraId="065C61E3" w14:textId="77777777" w:rsidR="00B71E35" w:rsidRDefault="00B71E35" w:rsidP="00B71E35">
            <w:pPr>
              <w:pStyle w:val="TestoNormale"/>
            </w:pPr>
          </w:p>
        </w:tc>
      </w:tr>
      <w:tr w:rsidR="00B71E35" w14:paraId="1A164303" w14:textId="77777777" w:rsidTr="00B31A6F">
        <w:tc>
          <w:tcPr>
            <w:tcW w:w="2972" w:type="dxa"/>
          </w:tcPr>
          <w:p w14:paraId="7CAC2562" w14:textId="7A5E134B" w:rsidR="00B71E35" w:rsidRDefault="00B71E35" w:rsidP="00B71E35">
            <w:pPr>
              <w:pStyle w:val="TestoNormale"/>
            </w:pPr>
            <w:r>
              <w:t>Route taxi driver to certain location</w:t>
            </w:r>
          </w:p>
        </w:tc>
        <w:tc>
          <w:tcPr>
            <w:tcW w:w="1701" w:type="dxa"/>
          </w:tcPr>
          <w:p w14:paraId="73230D65" w14:textId="09796FD0" w:rsidR="00B71E35" w:rsidRDefault="00A85F2B" w:rsidP="00B71E35">
            <w:pPr>
              <w:pStyle w:val="TestoNormale"/>
            </w:pPr>
            <w:r>
              <w:t>Taxi Driv</w:t>
            </w:r>
            <w:r w:rsidR="00B31A6F">
              <w:t>er GPS Provider, Taxi Driver View, Taxi Driver Controller</w:t>
            </w:r>
            <w:r>
              <w:t xml:space="preserve">, Taxi Driver Manager, Google Maps, </w:t>
            </w:r>
            <w:r>
              <w:lastRenderedPageBreak/>
              <w:t>System Manager, Map</w:t>
            </w:r>
            <w:r w:rsidR="009115BD">
              <w:t>s</w:t>
            </w:r>
            <w:r>
              <w:t xml:space="preserve"> Manager</w:t>
            </w:r>
          </w:p>
        </w:tc>
        <w:tc>
          <w:tcPr>
            <w:tcW w:w="5289" w:type="dxa"/>
          </w:tcPr>
          <w:p w14:paraId="259F2750" w14:textId="43164152" w:rsidR="00D65F92" w:rsidRPr="00D65F92" w:rsidRDefault="00D65F92" w:rsidP="00A32E65">
            <w:pPr>
              <w:pStyle w:val="TestoNormale"/>
            </w:pPr>
            <w:r>
              <w:lastRenderedPageBreak/>
              <w:t>Given a certain location, how can we give the right driving direction to a taxi driver?</w:t>
            </w:r>
          </w:p>
          <w:p w14:paraId="65B3FBAE" w14:textId="77777777" w:rsidR="00D65F92" w:rsidRDefault="00D65F92" w:rsidP="00A32E65">
            <w:pPr>
              <w:pStyle w:val="TestoNormale"/>
              <w:rPr>
                <w:i/>
              </w:rPr>
            </w:pPr>
          </w:p>
          <w:p w14:paraId="22C5D201" w14:textId="4747F9A9" w:rsidR="00B71E35" w:rsidRDefault="009115BD" w:rsidP="00A32E65">
            <w:pPr>
              <w:pStyle w:val="TestoNormale"/>
            </w:pPr>
            <w:r w:rsidRPr="00A32E65">
              <w:rPr>
                <w:i/>
              </w:rPr>
              <w:t>Taxi Driver View</w:t>
            </w:r>
            <w:r w:rsidR="00A32E65">
              <w:t xml:space="preserve"> has a m</w:t>
            </w:r>
            <w:r>
              <w:t xml:space="preserve">ap to show taxi driver current position and driving directions. </w:t>
            </w:r>
            <w:r w:rsidRPr="00A32E65">
              <w:rPr>
                <w:i/>
              </w:rPr>
              <w:t>Taxi Driver GPS Providers</w:t>
            </w:r>
            <w:r>
              <w:t xml:space="preserve"> provides </w:t>
            </w:r>
            <w:r w:rsidR="00A32E65">
              <w:t xml:space="preserve">taxi driver </w:t>
            </w:r>
            <w:r>
              <w:t xml:space="preserve">current GPS position to </w:t>
            </w:r>
            <w:r w:rsidRPr="00A32E65">
              <w:rPr>
                <w:i/>
              </w:rPr>
              <w:t>Taxi Driver Controller</w:t>
            </w:r>
            <w:r>
              <w:t xml:space="preserve">. This position is sent to </w:t>
            </w:r>
            <w:r w:rsidRPr="00A32E65">
              <w:rPr>
                <w:i/>
              </w:rPr>
              <w:t>Maps Manager</w:t>
            </w:r>
            <w:r>
              <w:t xml:space="preserve"> through </w:t>
            </w:r>
            <w:r w:rsidRPr="00A32E65">
              <w:rPr>
                <w:i/>
              </w:rPr>
              <w:t>Taxi Driver Manager</w:t>
            </w:r>
            <w:r>
              <w:t xml:space="preserve"> and </w:t>
            </w:r>
            <w:r w:rsidRPr="00A32E65">
              <w:rPr>
                <w:i/>
              </w:rPr>
              <w:t>System Manager</w:t>
            </w:r>
            <w:r>
              <w:t xml:space="preserve">. </w:t>
            </w:r>
            <w:r w:rsidR="00D65F92">
              <w:t>(</w:t>
            </w:r>
            <w:r w:rsidRPr="00A32E65">
              <w:rPr>
                <w:i/>
              </w:rPr>
              <w:t xml:space="preserve">Maps </w:t>
            </w:r>
            <w:r w:rsidRPr="00A32E65">
              <w:rPr>
                <w:i/>
              </w:rPr>
              <w:lastRenderedPageBreak/>
              <w:t>Manager</w:t>
            </w:r>
            <w:r>
              <w:t xml:space="preserve"> will find a proper destination for the taxi driver. </w:t>
            </w:r>
            <w:r w:rsidR="00A32E65">
              <w:t xml:space="preserve">If needed </w:t>
            </w:r>
            <w:r w:rsidR="00A32E65" w:rsidRPr="00A32E65">
              <w:rPr>
                <w:i/>
              </w:rPr>
              <w:t>Maps Manager</w:t>
            </w:r>
            <w:r w:rsidR="00A32E65">
              <w:t xml:space="preserve"> can directly contact </w:t>
            </w:r>
            <w:r w:rsidR="00A32E65" w:rsidRPr="00A32E65">
              <w:rPr>
                <w:i/>
              </w:rPr>
              <w:t>Google Maps</w:t>
            </w:r>
            <w:r w:rsidR="00A32E65">
              <w:t>.</w:t>
            </w:r>
            <w:r w:rsidR="00D65F92">
              <w:t>)</w:t>
            </w:r>
            <w:r w:rsidR="00A32E65">
              <w:t xml:space="preserve"> </w:t>
            </w:r>
            <w:r w:rsidRPr="00A32E65">
              <w:rPr>
                <w:i/>
              </w:rPr>
              <w:t>Maps Manager</w:t>
            </w:r>
            <w:r>
              <w:t xml:space="preserve"> then </w:t>
            </w:r>
            <w:r w:rsidR="00A32E65">
              <w:t xml:space="preserve">send next destination to </w:t>
            </w:r>
            <w:r w:rsidR="00A32E65" w:rsidRPr="00D65F92">
              <w:rPr>
                <w:i/>
              </w:rPr>
              <w:t>Taxi Driver Controller</w:t>
            </w:r>
            <w:r w:rsidR="00A32E65">
              <w:t xml:space="preserve"> (through </w:t>
            </w:r>
            <w:r w:rsidR="00A32E65" w:rsidRPr="00A32E65">
              <w:rPr>
                <w:i/>
              </w:rPr>
              <w:t>System Manager</w:t>
            </w:r>
            <w:r w:rsidR="00A32E65">
              <w:t xml:space="preserve"> and </w:t>
            </w:r>
            <w:r w:rsidR="00A32E65" w:rsidRPr="00A32E65">
              <w:rPr>
                <w:i/>
              </w:rPr>
              <w:t>Taxi Driver Controller</w:t>
            </w:r>
            <w:r w:rsidR="00A32E65">
              <w:t xml:space="preserve">). </w:t>
            </w:r>
            <w:r w:rsidR="00A32E65" w:rsidRPr="00A32E65">
              <w:rPr>
                <w:i/>
              </w:rPr>
              <w:t>Taxi Driver Controller</w:t>
            </w:r>
            <w:r w:rsidR="00A32E65">
              <w:t xml:space="preserve"> than contacts </w:t>
            </w:r>
            <w:r w:rsidRPr="00A32E65">
              <w:rPr>
                <w:i/>
              </w:rPr>
              <w:t>Google Maps</w:t>
            </w:r>
            <w:r>
              <w:t xml:space="preserve"> to retrieve </w:t>
            </w:r>
            <w:r w:rsidR="00A32E65">
              <w:t>driving directions from taxi driver position and next destination.</w:t>
            </w:r>
            <w:r>
              <w:t xml:space="preserve">  </w:t>
            </w:r>
          </w:p>
        </w:tc>
      </w:tr>
      <w:tr w:rsidR="00B71E35" w14:paraId="28910BBB" w14:textId="77777777" w:rsidTr="00B31A6F">
        <w:tc>
          <w:tcPr>
            <w:tcW w:w="2972" w:type="dxa"/>
          </w:tcPr>
          <w:p w14:paraId="63158AFA" w14:textId="40C459B1" w:rsidR="00B71E35" w:rsidRDefault="00B71E35" w:rsidP="00B71E35">
            <w:pPr>
              <w:pStyle w:val="TestoNormale"/>
            </w:pPr>
            <w:r>
              <w:lastRenderedPageBreak/>
              <w:t>Create/delete/update taxi reservation</w:t>
            </w:r>
          </w:p>
        </w:tc>
        <w:tc>
          <w:tcPr>
            <w:tcW w:w="1701" w:type="dxa"/>
          </w:tcPr>
          <w:p w14:paraId="4C817E33" w14:textId="573BB628" w:rsidR="00B6772F" w:rsidRPr="00B6772F" w:rsidRDefault="00B6772F" w:rsidP="00B6772F">
            <w:pPr>
              <w:pStyle w:val="TestoNormale"/>
            </w:pPr>
            <w:r>
              <w:t>Customer Client, Customer Manager, Reservation Manager, System Manager, Data</w:t>
            </w:r>
          </w:p>
        </w:tc>
        <w:tc>
          <w:tcPr>
            <w:tcW w:w="5289" w:type="dxa"/>
          </w:tcPr>
          <w:p w14:paraId="1ED33B27" w14:textId="77777777" w:rsidR="00B71E35" w:rsidRDefault="00B71E35" w:rsidP="00B71E35">
            <w:pPr>
              <w:pStyle w:val="TestoNormale"/>
            </w:pPr>
          </w:p>
        </w:tc>
      </w:tr>
      <w:tr w:rsidR="00B71E35" w14:paraId="55ECB0F5" w14:textId="77777777" w:rsidTr="00B31A6F">
        <w:tc>
          <w:tcPr>
            <w:tcW w:w="2972" w:type="dxa"/>
          </w:tcPr>
          <w:p w14:paraId="66A1EAF6" w14:textId="36CB5B84" w:rsidR="00B71E35" w:rsidRDefault="00B71E35" w:rsidP="00B71E35">
            <w:pPr>
              <w:pStyle w:val="TestoNormale"/>
            </w:pPr>
            <w:r>
              <w:t>Send information about travels/notifications to a customer</w:t>
            </w:r>
          </w:p>
        </w:tc>
        <w:tc>
          <w:tcPr>
            <w:tcW w:w="1701" w:type="dxa"/>
          </w:tcPr>
          <w:p w14:paraId="6CBFC544" w14:textId="1D118D32" w:rsidR="00B71E35" w:rsidRDefault="00715DFD" w:rsidP="00B71E35">
            <w:pPr>
              <w:pStyle w:val="TestoNormale"/>
            </w:pPr>
            <w:r>
              <w:t>Customer Client, Customer Manager, System Manager</w:t>
            </w:r>
          </w:p>
        </w:tc>
        <w:tc>
          <w:tcPr>
            <w:tcW w:w="5289" w:type="dxa"/>
          </w:tcPr>
          <w:p w14:paraId="13FFC31B" w14:textId="77777777" w:rsidR="00B71E35" w:rsidRDefault="00B71E35" w:rsidP="00B71E35">
            <w:pPr>
              <w:pStyle w:val="TestoNormale"/>
            </w:pPr>
            <w:bookmarkStart w:id="19" w:name="_GoBack"/>
            <w:bookmarkEnd w:id="19"/>
          </w:p>
        </w:tc>
      </w:tr>
      <w:tr w:rsidR="00B71E35" w14:paraId="44E2FD07" w14:textId="77777777" w:rsidTr="00B31A6F">
        <w:tc>
          <w:tcPr>
            <w:tcW w:w="2972" w:type="dxa"/>
          </w:tcPr>
          <w:p w14:paraId="72DA272B" w14:textId="5311E1D0" w:rsidR="00B71E35" w:rsidRDefault="00B71E35" w:rsidP="00B71E35">
            <w:pPr>
              <w:pStyle w:val="TestoNormale"/>
            </w:pPr>
            <w:r>
              <w:t>Accept/decline system request to take care of a customer</w:t>
            </w:r>
          </w:p>
        </w:tc>
        <w:tc>
          <w:tcPr>
            <w:tcW w:w="1701" w:type="dxa"/>
          </w:tcPr>
          <w:p w14:paraId="361D8CA4" w14:textId="090E1F03" w:rsidR="00B71E35" w:rsidRDefault="00715DFD" w:rsidP="00B71E35">
            <w:pPr>
              <w:pStyle w:val="TestoNormale"/>
            </w:pPr>
            <w:r>
              <w:t>Taxi Driver View, Taxi Driver Controller, Taxi Driver Manager, Reservati</w:t>
            </w:r>
            <w:r w:rsidR="00D65F92">
              <w:t>on Manager, System Manager</w:t>
            </w:r>
          </w:p>
        </w:tc>
        <w:tc>
          <w:tcPr>
            <w:tcW w:w="5289" w:type="dxa"/>
          </w:tcPr>
          <w:p w14:paraId="2F41AAA0" w14:textId="21F54D12" w:rsidR="00D65F92" w:rsidRDefault="00D65F92" w:rsidP="00B71E35">
            <w:pPr>
              <w:pStyle w:val="TestoNormale"/>
            </w:pPr>
            <w:r>
              <w:t xml:space="preserve">How </w:t>
            </w:r>
            <w:r w:rsidR="00A66596">
              <w:t>can we interact with</w:t>
            </w:r>
            <w:r>
              <w:t xml:space="preserve"> a taxi driver to propose him a new reservation?</w:t>
            </w:r>
          </w:p>
          <w:p w14:paraId="053B9AFD" w14:textId="77777777" w:rsidR="00D65F92" w:rsidRDefault="00D65F92" w:rsidP="00B71E35">
            <w:pPr>
              <w:pStyle w:val="TestoNormale"/>
            </w:pPr>
          </w:p>
          <w:p w14:paraId="26A93856" w14:textId="1596719F" w:rsidR="00B71E35" w:rsidRDefault="00C401B6" w:rsidP="00B6772F">
            <w:pPr>
              <w:pStyle w:val="TestoNormale"/>
            </w:pPr>
            <w:r w:rsidRPr="00D65F92">
              <w:rPr>
                <w:i/>
              </w:rPr>
              <w:t>Reservation Manager</w:t>
            </w:r>
            <w:r>
              <w:t xml:space="preserve"> provides to </w:t>
            </w:r>
            <w:r w:rsidRPr="00D65F92">
              <w:rPr>
                <w:i/>
              </w:rPr>
              <w:t>System Manager</w:t>
            </w:r>
            <w:r>
              <w:t xml:space="preserve"> a new reservation that needs to be taken care of. This reservation is then forwarded to a specific taxi driver through </w:t>
            </w:r>
            <w:r w:rsidRPr="00D65F92">
              <w:rPr>
                <w:i/>
              </w:rPr>
              <w:t>Taxi Driver Manager</w:t>
            </w:r>
            <w:r>
              <w:t xml:space="preserve">. </w:t>
            </w:r>
            <w:r w:rsidRPr="00D65F92">
              <w:rPr>
                <w:i/>
              </w:rPr>
              <w:t>Taxi Driver Controller</w:t>
            </w:r>
            <w:r>
              <w:t xml:space="preserve"> receive</w:t>
            </w:r>
            <w:r w:rsidR="00D65F92">
              <w:t>s</w:t>
            </w:r>
            <w:r>
              <w:t xml:space="preserve"> the request and show it to the taxi driver using </w:t>
            </w:r>
            <w:r w:rsidRPr="00B6772F">
              <w:rPr>
                <w:i/>
              </w:rPr>
              <w:t>Taxi Driver View</w:t>
            </w:r>
            <w:r>
              <w:t xml:space="preserve">. </w:t>
            </w:r>
            <w:r w:rsidR="00D65F92">
              <w:t xml:space="preserve">Taxi driver interacts with </w:t>
            </w:r>
            <w:r w:rsidR="00D65F92" w:rsidRPr="00B6772F">
              <w:rPr>
                <w:i/>
              </w:rPr>
              <w:t>Taxi Driver</w:t>
            </w:r>
            <w:r w:rsidRPr="00B6772F">
              <w:rPr>
                <w:i/>
              </w:rPr>
              <w:t xml:space="preserve"> </w:t>
            </w:r>
            <w:r w:rsidR="00B6772F" w:rsidRPr="00B6772F">
              <w:rPr>
                <w:i/>
              </w:rPr>
              <w:t>View</w:t>
            </w:r>
            <w:r w:rsidR="00B6772F">
              <w:t xml:space="preserve"> (read </w:t>
            </w:r>
            <w:r w:rsidR="00B6772F" w:rsidRPr="00B6772F">
              <w:rPr>
                <w:i/>
              </w:rPr>
              <w:t>User</w:t>
            </w:r>
            <w:r w:rsidR="00B6772F">
              <w:rPr>
                <w:i/>
              </w:rPr>
              <w:t xml:space="preserve"> Interface</w:t>
            </w:r>
            <w:r w:rsidR="00B6772F" w:rsidRPr="00B6772F">
              <w:rPr>
                <w:i/>
              </w:rPr>
              <w:t xml:space="preserve"> </w:t>
            </w:r>
            <w:r w:rsidR="00B6772F">
              <w:rPr>
                <w:i/>
              </w:rPr>
              <w:t>Design</w:t>
            </w:r>
            <w:r w:rsidR="00B6772F">
              <w:t xml:space="preserve"> paragraph for more details) accepting or declining. </w:t>
            </w:r>
            <w:r w:rsidR="00B6772F" w:rsidRPr="00B6772F">
              <w:rPr>
                <w:i/>
              </w:rPr>
              <w:t>Taxi Driver Controller</w:t>
            </w:r>
            <w:r w:rsidR="00B6772F">
              <w:t xml:space="preserve"> then forward the response to </w:t>
            </w:r>
            <w:r w:rsidR="00B6772F" w:rsidRPr="00B6772F">
              <w:rPr>
                <w:i/>
              </w:rPr>
              <w:t>Taxi Driver Manager</w:t>
            </w:r>
            <w:r w:rsidR="00B6772F">
              <w:rPr>
                <w:i/>
              </w:rPr>
              <w:t>.</w:t>
            </w:r>
          </w:p>
        </w:tc>
      </w:tr>
      <w:tr w:rsidR="00B71E35" w14:paraId="341670E6" w14:textId="77777777" w:rsidTr="00B31A6F">
        <w:tc>
          <w:tcPr>
            <w:tcW w:w="2972" w:type="dxa"/>
          </w:tcPr>
          <w:p w14:paraId="4820E059" w14:textId="3862D88F" w:rsidR="00B71E35" w:rsidRDefault="00B71E35" w:rsidP="0084146B">
            <w:pPr>
              <w:pStyle w:val="TestoNormale"/>
            </w:pPr>
            <w:r>
              <w:t>Request/acquire user position</w:t>
            </w:r>
          </w:p>
        </w:tc>
        <w:tc>
          <w:tcPr>
            <w:tcW w:w="1701" w:type="dxa"/>
          </w:tcPr>
          <w:p w14:paraId="304B9F9C" w14:textId="7D97B8AF" w:rsidR="00B71E35" w:rsidRDefault="00710439" w:rsidP="00721C94">
            <w:pPr>
              <w:pStyle w:val="TestoNormale"/>
            </w:pPr>
            <w:r>
              <w:t>Client GPS Provider, Client Controller</w:t>
            </w:r>
            <w:r w:rsidR="0084146B">
              <w:t>, (Google Maps)</w:t>
            </w:r>
            <w:r w:rsidR="00721C94">
              <w:t>, Client Manager</w:t>
            </w:r>
          </w:p>
        </w:tc>
        <w:tc>
          <w:tcPr>
            <w:tcW w:w="5289" w:type="dxa"/>
          </w:tcPr>
          <w:p w14:paraId="6575E19D" w14:textId="28471C26" w:rsidR="00A66596" w:rsidRDefault="00A66596" w:rsidP="00A66596">
            <w:pPr>
              <w:pStyle w:val="TestoNormale"/>
            </w:pPr>
            <w:r>
              <w:t>How can we interact with a user to acquire his position? In truth no real request is forwarded to our user (customer or taxi driver).</w:t>
            </w:r>
            <w:r w:rsidR="00721C94">
              <w:t xml:space="preserve"> Position is given automatically when needed by </w:t>
            </w:r>
            <w:proofErr w:type="spellStart"/>
            <w:r w:rsidR="00721C94">
              <w:t>mTS</w:t>
            </w:r>
            <w:proofErr w:type="spellEnd"/>
            <w:r w:rsidR="00721C94">
              <w:t xml:space="preserve"> Taxi Driver application and </w:t>
            </w:r>
            <w:proofErr w:type="spellStart"/>
            <w:r w:rsidR="00721C94">
              <w:t>mTS</w:t>
            </w:r>
            <w:proofErr w:type="spellEnd"/>
            <w:r w:rsidR="00721C94">
              <w:t xml:space="preserve"> Customer application.</w:t>
            </w:r>
          </w:p>
          <w:p w14:paraId="01377221" w14:textId="77777777" w:rsidR="00A66596" w:rsidRDefault="00A66596" w:rsidP="00A66596"/>
          <w:p w14:paraId="56C8F2F4" w14:textId="77777777" w:rsidR="00A66596" w:rsidRDefault="00721C94" w:rsidP="00721C94">
            <w:pPr>
              <w:pStyle w:val="TestoNormale"/>
            </w:pPr>
            <w:r w:rsidRPr="00721C94">
              <w:rPr>
                <w:i/>
              </w:rPr>
              <w:t>Client Controller</w:t>
            </w:r>
            <w:r>
              <w:t xml:space="preserve"> contacts </w:t>
            </w:r>
            <w:r w:rsidRPr="00721C94">
              <w:rPr>
                <w:i/>
              </w:rPr>
              <w:t>Client GPS Provider</w:t>
            </w:r>
            <w:r>
              <w:t xml:space="preserve">. Then, if required, </w:t>
            </w:r>
            <w:r w:rsidRPr="00721C94">
              <w:rPr>
                <w:i/>
              </w:rPr>
              <w:t>Client Controller</w:t>
            </w:r>
            <w:r>
              <w:t xml:space="preserve"> sends a raw GPS position to </w:t>
            </w:r>
            <w:r w:rsidRPr="00721C94">
              <w:rPr>
                <w:i/>
              </w:rPr>
              <w:t>Google Maps</w:t>
            </w:r>
            <w:r>
              <w:t xml:space="preserve"> to have an address. </w:t>
            </w:r>
            <w:r>
              <w:lastRenderedPageBreak/>
              <w:t xml:space="preserve">This address is then forwarded to </w:t>
            </w:r>
            <w:r w:rsidRPr="00721C94">
              <w:rPr>
                <w:i/>
              </w:rPr>
              <w:t>Client Manager</w:t>
            </w:r>
            <w:r>
              <w:t xml:space="preserve"> by </w:t>
            </w:r>
            <w:r w:rsidRPr="00721C94">
              <w:rPr>
                <w:i/>
              </w:rPr>
              <w:t>Client Controller</w:t>
            </w:r>
            <w:r>
              <w:t>.</w:t>
            </w:r>
          </w:p>
          <w:p w14:paraId="6036DF03" w14:textId="5F965C72" w:rsidR="00721C94" w:rsidRPr="00721C94" w:rsidRDefault="00721C94" w:rsidP="00721C94">
            <w:pPr>
              <w:pStyle w:val="TestoNormale"/>
            </w:pPr>
            <w:r>
              <w:t xml:space="preserve">This is actually very similar to “Zoom – Position check” sequence diagram. </w:t>
            </w:r>
            <w:r>
              <w:t xml:space="preserve">In that case the address position is checked to understand whether it belongs to </w:t>
            </w:r>
            <w:proofErr w:type="spellStart"/>
            <w:r>
              <w:t>mTS</w:t>
            </w:r>
            <w:proofErr w:type="spellEnd"/>
            <w:r>
              <w:t xml:space="preserve"> area of expertise or not. </w:t>
            </w:r>
            <w:r>
              <w:t xml:space="preserve"> </w:t>
            </w:r>
          </w:p>
        </w:tc>
      </w:tr>
    </w:tbl>
    <w:p w14:paraId="5BC8CAD2" w14:textId="761D5AB2" w:rsidR="00B71E35" w:rsidRDefault="00B71E35" w:rsidP="00B71E35">
      <w:pPr>
        <w:pStyle w:val="TestoNormale"/>
      </w:pPr>
    </w:p>
    <w:p w14:paraId="219F7627" w14:textId="77777777" w:rsidR="00BA136A" w:rsidRDefault="00BA136A" w:rsidP="00BA136A">
      <w:pPr>
        <w:pStyle w:val="TestoNormale"/>
      </w:pPr>
    </w:p>
    <w:p w14:paraId="216BC31F" w14:textId="77777777" w:rsidR="00BA136A" w:rsidRDefault="00BA136A" w:rsidP="00BA136A">
      <w:pPr>
        <w:pStyle w:val="TestoNormale"/>
      </w:pPr>
    </w:p>
    <w:p w14:paraId="3E29350F" w14:textId="77777777" w:rsidR="0001069B" w:rsidRDefault="0001069B" w:rsidP="0001069B">
      <w:pPr>
        <w:pStyle w:val="Titolo1"/>
      </w:pPr>
      <w:bookmarkStart w:id="20" w:name="_Toc436580573"/>
      <w:r>
        <w:t>References</w:t>
      </w:r>
      <w:bookmarkEnd w:id="20"/>
    </w:p>
    <w:p w14:paraId="4DE54E26" w14:textId="77777777" w:rsidR="004853EA" w:rsidRDefault="004853EA" w:rsidP="004853EA">
      <w:pPr>
        <w:pStyle w:val="Titolo2"/>
      </w:pPr>
      <w:bookmarkStart w:id="21" w:name="_Toc436580574"/>
      <w:r>
        <w:t>References list</w:t>
      </w:r>
      <w:bookmarkEnd w:id="21"/>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5" w:history="1">
        <w:r w:rsidR="001D5BA0" w:rsidRPr="001D5BA0">
          <w:rPr>
            <w:rStyle w:val="Collegamentoipertestuale"/>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Titolo2"/>
      </w:pPr>
      <w:bookmarkStart w:id="22" w:name="_Toc436580575"/>
      <w:r>
        <w:t>Software and Tools Used</w:t>
      </w:r>
      <w:bookmarkEnd w:id="22"/>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6" w:history="1">
        <w:r w:rsidRPr="00974F1B">
          <w:rPr>
            <w:rStyle w:val="Collegamentoipertestuale"/>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7" w:history="1">
        <w:r w:rsidRPr="00A24188">
          <w:rPr>
            <w:rStyle w:val="Collegamentoipertestuale"/>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8" w:history="1">
        <w:r w:rsidRPr="00974F1B">
          <w:rPr>
            <w:rStyle w:val="Collegamentoipertestuale"/>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9" w:history="1">
        <w:r w:rsidRPr="00974F1B">
          <w:rPr>
            <w:rStyle w:val="Collegamentoipertestuale"/>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60" w:history="1">
        <w:r w:rsidRPr="00974F1B">
          <w:rPr>
            <w:rStyle w:val="Collegamentoipertestuale"/>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Titolo2"/>
      </w:pPr>
      <w:bookmarkStart w:id="23" w:name="_Toc436580576"/>
      <w:r>
        <w:t>Hours of work</w:t>
      </w:r>
      <w:bookmarkEnd w:id="23"/>
    </w:p>
    <w:p w14:paraId="7E14EF57" w14:textId="22890A39"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max</m:t>
                </m:r>
              </m:e>
              <m:lim>
                <m:r>
                  <w:rPr>
                    <w:rFonts w:ascii="Cambria Math" w:hAnsi="Cambria Math"/>
                    <w:lang w:val="it-IT"/>
                  </w:rPr>
                  <m:t>0≤x≤1</m:t>
                </m:r>
              </m:lim>
            </m:limLow>
          </m:fName>
          <m:e>
            <m:r>
              <w:rPr>
                <w:rFonts w:ascii="Cambria Math" w:hAnsi="Cambria Math"/>
                <w:lang w:val="it-IT"/>
              </w:rPr>
              <m:t>x</m:t>
            </m:r>
            <m:sSup>
              <m:sSupPr>
                <m:ctrlPr>
                  <w:rPr>
                    <w:rFonts w:ascii="Cambria Math" w:hAnsi="Cambria Math"/>
                    <w:i/>
                    <w:lang w:val="it-IT"/>
                  </w:rPr>
                </m:ctrlPr>
              </m:sSupPr>
              <m:e>
                <m:r>
                  <w:rPr>
                    <w:rFonts w:ascii="Cambria Math" w:hAnsi="Cambria Math"/>
                    <w:lang w:val="it-IT"/>
                  </w:rPr>
                  <m:t>e</m:t>
                </m:r>
              </m:e>
              <m:sup>
                <m:r>
                  <w:rPr>
                    <w:rFonts w:ascii="Cambria Math" w:hAnsi="Cambria Math"/>
                    <w:lang w:val="it-IT"/>
                  </w:rPr>
                  <m:t>-</m:t>
                </m:r>
                <m:sSup>
                  <m:sSupPr>
                    <m:ctrlPr>
                      <w:rPr>
                        <w:rFonts w:ascii="Cambria Math" w:hAnsi="Cambria Math"/>
                        <w:i/>
                        <w:lang w:val="it-IT"/>
                      </w:rPr>
                    </m:ctrlPr>
                  </m:sSupPr>
                  <m:e>
                    <m:r>
                      <w:rPr>
                        <w:rFonts w:ascii="Cambria Math" w:hAnsi="Cambria Math"/>
                        <w:lang w:val="it-IT"/>
                      </w:rPr>
                      <m:t>2x</m:t>
                    </m:r>
                  </m:e>
                  <m:sup>
                    <m:r>
                      <w:rPr>
                        <w:rFonts w:ascii="Cambria Math" w:hAnsi="Cambria Math"/>
                        <w:lang w:val="it-IT"/>
                      </w:rPr>
                      <m:t>2</m:t>
                    </m:r>
                  </m:sup>
                </m:sSup>
              </m:sup>
            </m:sSup>
          </m:e>
        </m:func>
      </m:oMath>
      <w:r w:rsidR="00BC1631">
        <w:rPr>
          <w:rFonts w:eastAsiaTheme="minorEastAsia"/>
          <w:lang w:val="it-IT"/>
        </w:rPr>
        <w:t xml:space="preserve"> </w:t>
      </w:r>
      <w:r w:rsidR="002C625C">
        <w:rPr>
          <w:rFonts w:eastAsiaTheme="minorEastAsia"/>
          <w:lang w:val="it-IT"/>
        </w:rPr>
        <w:t>Hours</w:t>
      </w:r>
    </w:p>
    <w:p w14:paraId="042EE62E" w14:textId="4333A4A2"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r>
          <w:rPr>
            <w:rFonts w:ascii="Cambria Math" w:hAnsi="Cambria Math"/>
            <w:lang w:val="it-IT"/>
          </w:rPr>
          <m:t>f</m:t>
        </m:r>
        <m:d>
          <m:dPr>
            <m:ctrlPr>
              <w:rPr>
                <w:rFonts w:ascii="Cambria Math" w:hAnsi="Cambria Math"/>
                <w:lang w:val="it-IT"/>
              </w:rPr>
            </m:ctrlPr>
          </m:dPr>
          <m:e>
            <m:r>
              <w:rPr>
                <w:rFonts w:ascii="Cambria Math" w:hAnsi="Cambria Math"/>
                <w:lang w:val="it-IT"/>
              </w:rPr>
              <m:t>x</m:t>
            </m:r>
          </m:e>
        </m:d>
        <m:r>
          <w:rPr>
            <w:rFonts w:ascii="Cambria Math" w:hAnsi="Cambria Math"/>
            <w:lang w:val="it-IT"/>
          </w:rPr>
          <m:t>=</m:t>
        </m:r>
        <m:sSub>
          <m:sSubPr>
            <m:ctrlPr>
              <w:rPr>
                <w:rFonts w:ascii="Cambria Math" w:hAnsi="Cambria Math"/>
                <w:lang w:val="it-IT"/>
              </w:rPr>
            </m:ctrlPr>
          </m:sSubPr>
          <m:e>
            <m:r>
              <w:rPr>
                <w:rFonts w:ascii="Cambria Math" w:hAnsi="Cambria Math"/>
                <w:lang w:val="it-IT"/>
              </w:rPr>
              <m:t>a</m:t>
            </m:r>
          </m:e>
          <m:sub>
            <m:r>
              <w:rPr>
                <w:rFonts w:ascii="Cambria Math" w:hAnsi="Cambria Math"/>
                <w:lang w:val="it-IT"/>
              </w:rPr>
              <m:t>0</m:t>
            </m:r>
          </m:sub>
        </m:sSub>
        <m:r>
          <w:rPr>
            <w:rFonts w:ascii="Cambria Math" w:hAnsi="Cambria Math"/>
            <w:lang w:val="it-IT"/>
          </w:rPr>
          <m:t>+</m:t>
        </m:r>
        <m:nary>
          <m:naryPr>
            <m:chr m:val="∑"/>
            <m:grow m:val="1"/>
            <m:ctrlPr>
              <w:rPr>
                <w:rFonts w:ascii="Cambria Math" w:hAnsi="Cambria Math"/>
                <w:lang w:val="it-IT"/>
              </w:rPr>
            </m:ctrlPr>
          </m:naryPr>
          <m:sub>
            <m:r>
              <w:rPr>
                <w:rFonts w:ascii="Cambria Math" w:hAnsi="Cambria Math"/>
                <w:lang w:val="it-IT"/>
              </w:rPr>
              <m:t>n=1</m:t>
            </m:r>
          </m:sub>
          <m:sup>
            <m:r>
              <w:rPr>
                <w:rFonts w:ascii="Cambria Math" w:hAnsi="Cambria Math"/>
                <w:lang w:val="it-IT"/>
              </w:rPr>
              <m:t>∞</m:t>
            </m:r>
          </m:sup>
          <m:e>
            <m:d>
              <m:dPr>
                <m:ctrlPr>
                  <w:rPr>
                    <w:rFonts w:ascii="Cambria Math" w:hAnsi="Cambria Math"/>
                    <w:lang w:val="it-IT"/>
                  </w:rPr>
                </m:ctrlPr>
              </m:dPr>
              <m:e>
                <m:sSub>
                  <m:sSubPr>
                    <m:ctrlPr>
                      <w:rPr>
                        <w:rFonts w:ascii="Cambria Math" w:hAnsi="Cambria Math"/>
                        <w:lang w:val="it-IT"/>
                      </w:rPr>
                    </m:ctrlPr>
                  </m:sSubPr>
                  <m:e>
                    <m:r>
                      <w:rPr>
                        <w:rFonts w:ascii="Cambria Math" w:eastAsia="Cambria Math" w:hAnsi="Cambria Math" w:cs="Cambria Math"/>
                        <w:lang w:val="it-IT"/>
                      </w:rPr>
                      <m:t>a</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cos</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r>
                  <w:rPr>
                    <w:rFonts w:ascii="Cambria Math" w:eastAsia="Cambria Math" w:hAnsi="Cambria Math" w:cs="Cambria Math"/>
                    <w:lang w:val="it-IT"/>
                  </w:rPr>
                  <m:t>+</m:t>
                </m:r>
                <m:sSub>
                  <m:sSubPr>
                    <m:ctrlPr>
                      <w:rPr>
                        <w:rFonts w:ascii="Cambria Math" w:hAnsi="Cambria Math"/>
                        <w:lang w:val="it-IT"/>
                      </w:rPr>
                    </m:ctrlPr>
                  </m:sSubPr>
                  <m:e>
                    <m:r>
                      <w:rPr>
                        <w:rFonts w:ascii="Cambria Math" w:eastAsia="Cambria Math" w:hAnsi="Cambria Math" w:cs="Cambria Math"/>
                        <w:lang w:val="it-IT"/>
                      </w:rPr>
                      <m:t>b</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sin</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e>
            </m:d>
          </m:e>
        </m:nary>
      </m:oMath>
      <w:r w:rsidR="00794CD2">
        <w:rPr>
          <w:rFonts w:eastAsiaTheme="minorEastAsia"/>
          <w:lang w:val="it-IT"/>
        </w:rPr>
        <w:t xml:space="preserve"> </w:t>
      </w:r>
      <w:r w:rsidR="002C625C">
        <w:rPr>
          <w:rFonts w:eastAsiaTheme="minorEastAsia"/>
          <w:lang w:val="it-IT"/>
        </w:rPr>
        <w:t>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61"/>
      <w:footerReference w:type="default" r:id="rId6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CB99E" w14:textId="77777777" w:rsidR="00EC761E" w:rsidRDefault="00EC761E" w:rsidP="006F09C2">
      <w:pPr>
        <w:spacing w:after="0" w:line="240" w:lineRule="auto"/>
      </w:pPr>
      <w:r>
        <w:separator/>
      </w:r>
    </w:p>
  </w:endnote>
  <w:endnote w:type="continuationSeparator" w:id="0">
    <w:p w14:paraId="0E3404CB" w14:textId="77777777" w:rsidR="00EC761E" w:rsidRDefault="00EC761E"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A85F2B" w:rsidRPr="006F09C2" w:rsidRDefault="00A85F2B" w:rsidP="006F09C2">
    <w:pPr>
      <w:pStyle w:val="Pidipagina"/>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1E93AA" w14:textId="77777777" w:rsidR="00EC761E" w:rsidRDefault="00EC761E" w:rsidP="006F09C2">
      <w:pPr>
        <w:spacing w:after="0" w:line="240" w:lineRule="auto"/>
      </w:pPr>
      <w:r>
        <w:separator/>
      </w:r>
    </w:p>
  </w:footnote>
  <w:footnote w:type="continuationSeparator" w:id="0">
    <w:p w14:paraId="53DBC664" w14:textId="77777777" w:rsidR="00EC761E" w:rsidRDefault="00EC761E" w:rsidP="006F0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A85F2B" w:rsidRDefault="00A85F2B">
    <w:pPr>
      <w:pStyle w:val="Intestazione"/>
    </w:pPr>
    <w:r>
      <w:rPr>
        <w:caps/>
        <w:noProof/>
        <w:color w:val="808080" w:themeColor="background1" w:themeShade="80"/>
        <w:sz w:val="20"/>
        <w:szCs w:val="20"/>
        <w:lang w:val="it-IT" w:eastAsia="it-IT"/>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A85F2B" w:rsidRDefault="00A85F2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721C94" w:rsidRPr="00721C94">
                              <w:rPr>
                                <w:noProof/>
                                <w:color w:val="FFFFFF" w:themeColor="background1"/>
                                <w:sz w:val="24"/>
                                <w:szCs w:val="24"/>
                                <w:lang w:val="it-IT"/>
                              </w:rPr>
                              <w:t>32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740A4EF5" w14:textId="77777777" w:rsidR="00A85F2B" w:rsidRDefault="00A85F2B">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721C94" w:rsidRPr="00721C94">
                        <w:rPr>
                          <w:noProof/>
                          <w:color w:val="FFFFFF" w:themeColor="background1"/>
                          <w:sz w:val="24"/>
                          <w:szCs w:val="24"/>
                          <w:lang w:val="it-IT"/>
                        </w:rPr>
                        <w:t>32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6640E"/>
    <w:multiLevelType w:val="hybridMultilevel"/>
    <w:tmpl w:val="10F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451D80"/>
    <w:multiLevelType w:val="hybridMultilevel"/>
    <w:tmpl w:val="3840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765B8"/>
    <w:multiLevelType w:val="multilevel"/>
    <w:tmpl w:val="857ED286"/>
    <w:lvl w:ilvl="0">
      <w:start w:val="1"/>
      <w:numFmt w:val="decimal"/>
      <w:pStyle w:val="Titolo1"/>
      <w:lvlText w:val="%1."/>
      <w:lvlJc w:val="left"/>
      <w:pPr>
        <w:ind w:left="360" w:hanging="360"/>
      </w:pPr>
    </w:lvl>
    <w:lvl w:ilvl="1">
      <w:start w:val="1"/>
      <w:numFmt w:val="decimal"/>
      <w:pStyle w:val="Titolo2"/>
      <w:lvlText w:val="%1.%2."/>
      <w:lvlJc w:val="left"/>
      <w:pPr>
        <w:ind w:left="357" w:hanging="357"/>
      </w:pPr>
    </w:lvl>
    <w:lvl w:ilvl="2">
      <w:start w:val="1"/>
      <w:numFmt w:val="decimal"/>
      <w:pStyle w:val="Titolo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6760A9"/>
    <w:multiLevelType w:val="hybridMultilevel"/>
    <w:tmpl w:val="1924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069C"/>
    <w:rsid w:val="00047D20"/>
    <w:rsid w:val="00051538"/>
    <w:rsid w:val="0006719A"/>
    <w:rsid w:val="00071D1D"/>
    <w:rsid w:val="000C3278"/>
    <w:rsid w:val="000F1535"/>
    <w:rsid w:val="000F7303"/>
    <w:rsid w:val="000F7E3A"/>
    <w:rsid w:val="00127FA0"/>
    <w:rsid w:val="0014593D"/>
    <w:rsid w:val="0015064E"/>
    <w:rsid w:val="00157A90"/>
    <w:rsid w:val="001668DE"/>
    <w:rsid w:val="00172B4B"/>
    <w:rsid w:val="0018488E"/>
    <w:rsid w:val="00195A19"/>
    <w:rsid w:val="001D5BA0"/>
    <w:rsid w:val="001E022D"/>
    <w:rsid w:val="001E6E72"/>
    <w:rsid w:val="0021259C"/>
    <w:rsid w:val="002179F4"/>
    <w:rsid w:val="00226126"/>
    <w:rsid w:val="002278D6"/>
    <w:rsid w:val="002325B8"/>
    <w:rsid w:val="002433DE"/>
    <w:rsid w:val="002456DA"/>
    <w:rsid w:val="002C625C"/>
    <w:rsid w:val="002D1570"/>
    <w:rsid w:val="002D2B0F"/>
    <w:rsid w:val="002E382B"/>
    <w:rsid w:val="0030114B"/>
    <w:rsid w:val="00302622"/>
    <w:rsid w:val="003110B3"/>
    <w:rsid w:val="00343C72"/>
    <w:rsid w:val="00357373"/>
    <w:rsid w:val="00385489"/>
    <w:rsid w:val="00391927"/>
    <w:rsid w:val="003934DD"/>
    <w:rsid w:val="003A2C10"/>
    <w:rsid w:val="003F273D"/>
    <w:rsid w:val="004348BD"/>
    <w:rsid w:val="00440BDC"/>
    <w:rsid w:val="004448DA"/>
    <w:rsid w:val="004614B5"/>
    <w:rsid w:val="00462F04"/>
    <w:rsid w:val="004670CE"/>
    <w:rsid w:val="004853EA"/>
    <w:rsid w:val="004938C8"/>
    <w:rsid w:val="004A5AFB"/>
    <w:rsid w:val="004E61A3"/>
    <w:rsid w:val="004E68A4"/>
    <w:rsid w:val="004F3741"/>
    <w:rsid w:val="0051703E"/>
    <w:rsid w:val="00525750"/>
    <w:rsid w:val="00544A80"/>
    <w:rsid w:val="00546F38"/>
    <w:rsid w:val="005859D2"/>
    <w:rsid w:val="00596294"/>
    <w:rsid w:val="005B133A"/>
    <w:rsid w:val="005C6ABE"/>
    <w:rsid w:val="005C6EF8"/>
    <w:rsid w:val="005D0D9B"/>
    <w:rsid w:val="005F202C"/>
    <w:rsid w:val="005F6A0B"/>
    <w:rsid w:val="0061068A"/>
    <w:rsid w:val="00646C75"/>
    <w:rsid w:val="006554B8"/>
    <w:rsid w:val="006E1D19"/>
    <w:rsid w:val="006F09C2"/>
    <w:rsid w:val="007045D8"/>
    <w:rsid w:val="00710439"/>
    <w:rsid w:val="00715DFD"/>
    <w:rsid w:val="00721C94"/>
    <w:rsid w:val="0073374E"/>
    <w:rsid w:val="00733DF0"/>
    <w:rsid w:val="00740B66"/>
    <w:rsid w:val="00752C0D"/>
    <w:rsid w:val="00762CD0"/>
    <w:rsid w:val="00765D59"/>
    <w:rsid w:val="00791A22"/>
    <w:rsid w:val="00794CD2"/>
    <w:rsid w:val="007B7005"/>
    <w:rsid w:val="007F7737"/>
    <w:rsid w:val="00810507"/>
    <w:rsid w:val="0084146B"/>
    <w:rsid w:val="00875534"/>
    <w:rsid w:val="0087738B"/>
    <w:rsid w:val="00881920"/>
    <w:rsid w:val="00887241"/>
    <w:rsid w:val="008B2784"/>
    <w:rsid w:val="008C6CB5"/>
    <w:rsid w:val="008D37F8"/>
    <w:rsid w:val="008D401D"/>
    <w:rsid w:val="008E7657"/>
    <w:rsid w:val="008E7E50"/>
    <w:rsid w:val="00904642"/>
    <w:rsid w:val="009115BD"/>
    <w:rsid w:val="00925D56"/>
    <w:rsid w:val="00926770"/>
    <w:rsid w:val="009332F4"/>
    <w:rsid w:val="00963808"/>
    <w:rsid w:val="00964605"/>
    <w:rsid w:val="00967C18"/>
    <w:rsid w:val="00977FB1"/>
    <w:rsid w:val="009B1450"/>
    <w:rsid w:val="009B3386"/>
    <w:rsid w:val="009B3E48"/>
    <w:rsid w:val="009C5521"/>
    <w:rsid w:val="009F47AF"/>
    <w:rsid w:val="00A0407B"/>
    <w:rsid w:val="00A32E65"/>
    <w:rsid w:val="00A364F8"/>
    <w:rsid w:val="00A66596"/>
    <w:rsid w:val="00A85F2B"/>
    <w:rsid w:val="00A85FBB"/>
    <w:rsid w:val="00AD6E2C"/>
    <w:rsid w:val="00AF057D"/>
    <w:rsid w:val="00B1673D"/>
    <w:rsid w:val="00B31A6F"/>
    <w:rsid w:val="00B53B64"/>
    <w:rsid w:val="00B6772F"/>
    <w:rsid w:val="00B71E35"/>
    <w:rsid w:val="00B94E46"/>
    <w:rsid w:val="00BA136A"/>
    <w:rsid w:val="00BC1631"/>
    <w:rsid w:val="00BC7016"/>
    <w:rsid w:val="00C0248F"/>
    <w:rsid w:val="00C111CD"/>
    <w:rsid w:val="00C202FD"/>
    <w:rsid w:val="00C36200"/>
    <w:rsid w:val="00C401B6"/>
    <w:rsid w:val="00C81788"/>
    <w:rsid w:val="00C9077F"/>
    <w:rsid w:val="00C90E66"/>
    <w:rsid w:val="00CA2D4D"/>
    <w:rsid w:val="00CB2126"/>
    <w:rsid w:val="00CD6614"/>
    <w:rsid w:val="00CD71E3"/>
    <w:rsid w:val="00CF67F0"/>
    <w:rsid w:val="00D4093B"/>
    <w:rsid w:val="00D65F92"/>
    <w:rsid w:val="00D71D95"/>
    <w:rsid w:val="00D75F05"/>
    <w:rsid w:val="00D8354E"/>
    <w:rsid w:val="00D87689"/>
    <w:rsid w:val="00D96C66"/>
    <w:rsid w:val="00DD28FE"/>
    <w:rsid w:val="00DE0808"/>
    <w:rsid w:val="00DF575B"/>
    <w:rsid w:val="00E446D5"/>
    <w:rsid w:val="00E518AE"/>
    <w:rsid w:val="00E57251"/>
    <w:rsid w:val="00E6374C"/>
    <w:rsid w:val="00E91EE6"/>
    <w:rsid w:val="00E94793"/>
    <w:rsid w:val="00EA4647"/>
    <w:rsid w:val="00EA680B"/>
    <w:rsid w:val="00EA681B"/>
    <w:rsid w:val="00EC5E34"/>
    <w:rsid w:val="00EC761E"/>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1069B"/>
    <w:pPr>
      <w:spacing w:line="256" w:lineRule="auto"/>
    </w:pPr>
  </w:style>
  <w:style w:type="paragraph" w:styleId="Titolo1">
    <w:name w:val="heading 1"/>
    <w:basedOn w:val="Normale"/>
    <w:link w:val="Titolo1Carattere"/>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paragraph" w:styleId="Titolo4">
    <w:name w:val="heading 4"/>
    <w:basedOn w:val="Normale"/>
    <w:next w:val="Normale"/>
    <w:link w:val="Titolo4Carattere"/>
    <w:uiPriority w:val="9"/>
    <w:unhideWhenUsed/>
    <w:qFormat/>
    <w:rsid w:val="00B71E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069B"/>
    <w:rPr>
      <w:rFonts w:ascii="Cambria" w:eastAsiaTheme="majorEastAsia" w:hAnsi="Cambria" w:cstheme="majorBidi"/>
      <w:b/>
      <w:bCs/>
      <w:color w:val="2E74B5" w:themeColor="accent1" w:themeShade="BF"/>
      <w:sz w:val="48"/>
      <w:szCs w:val="32"/>
    </w:rPr>
  </w:style>
  <w:style w:type="character" w:customStyle="1" w:styleId="Titolo2Carattere">
    <w:name w:val="Titolo 2 Carattere"/>
    <w:basedOn w:val="Carpredefinitoparagrafo"/>
    <w:link w:val="Titolo2"/>
    <w:uiPriority w:val="9"/>
    <w:rsid w:val="0001069B"/>
    <w:rPr>
      <w:rFonts w:asciiTheme="majorHAnsi" w:eastAsiaTheme="majorEastAsia" w:hAnsiTheme="majorHAnsi" w:cstheme="majorBidi"/>
      <w:color w:val="2E74B5" w:themeColor="accent1" w:themeShade="BF"/>
      <w:sz w:val="36"/>
      <w:szCs w:val="26"/>
    </w:rPr>
  </w:style>
  <w:style w:type="character" w:customStyle="1" w:styleId="Titolo3Carattere">
    <w:name w:val="Titolo 3 Carattere"/>
    <w:basedOn w:val="Carpredefinitoparagrafo"/>
    <w:link w:val="Titolo3"/>
    <w:uiPriority w:val="9"/>
    <w:rsid w:val="0001069B"/>
    <w:rPr>
      <w:rFonts w:ascii="Cambria" w:eastAsiaTheme="majorEastAsia" w:hAnsi="Cambria" w:cstheme="majorBidi"/>
      <w:color w:val="1F4D78" w:themeColor="accent1" w:themeShade="7F"/>
      <w:sz w:val="26"/>
      <w:szCs w:val="24"/>
    </w:rPr>
  </w:style>
  <w:style w:type="paragraph" w:styleId="Sommario1">
    <w:name w:val="toc 1"/>
    <w:basedOn w:val="Normale"/>
    <w:next w:val="Normale"/>
    <w:autoRedefine/>
    <w:uiPriority w:val="39"/>
    <w:unhideWhenUsed/>
    <w:rsid w:val="0001069B"/>
  </w:style>
  <w:style w:type="paragraph" w:styleId="Sommario2">
    <w:name w:val="toc 2"/>
    <w:basedOn w:val="Normale"/>
    <w:next w:val="Normale"/>
    <w:autoRedefine/>
    <w:uiPriority w:val="39"/>
    <w:unhideWhenUsed/>
    <w:rsid w:val="0001069B"/>
    <w:pPr>
      <w:ind w:left="220"/>
    </w:pPr>
  </w:style>
  <w:style w:type="paragraph" w:customStyle="1" w:styleId="TestoNormale">
    <w:name w:val="Testo Normale"/>
    <w:basedOn w:val="Normale"/>
    <w:next w:val="Normale"/>
    <w:qFormat/>
    <w:rsid w:val="0001069B"/>
    <w:pPr>
      <w:spacing w:after="0"/>
      <w:jc w:val="both"/>
    </w:pPr>
    <w:rPr>
      <w:rFonts w:ascii="Cambria" w:hAnsi="Cambria" w:cs="Cambria"/>
      <w:color w:val="000000" w:themeColor="text1"/>
      <w:sz w:val="24"/>
      <w:szCs w:val="24"/>
    </w:rPr>
  </w:style>
  <w:style w:type="paragraph" w:styleId="Intestazione">
    <w:name w:val="header"/>
    <w:basedOn w:val="Normale"/>
    <w:link w:val="IntestazioneCarattere"/>
    <w:uiPriority w:val="99"/>
    <w:unhideWhenUsed/>
    <w:rsid w:val="006F09C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6F09C2"/>
  </w:style>
  <w:style w:type="paragraph" w:styleId="Pidipagina">
    <w:name w:val="footer"/>
    <w:basedOn w:val="Normale"/>
    <w:link w:val="PidipaginaCarattere"/>
    <w:uiPriority w:val="99"/>
    <w:unhideWhenUsed/>
    <w:rsid w:val="006F09C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6F09C2"/>
  </w:style>
  <w:style w:type="paragraph" w:styleId="Paragrafoelenco">
    <w:name w:val="List Paragraph"/>
    <w:basedOn w:val="Normale"/>
    <w:uiPriority w:val="34"/>
    <w:qFormat/>
    <w:rsid w:val="00357373"/>
    <w:pPr>
      <w:ind w:left="720"/>
      <w:contextualSpacing/>
    </w:pPr>
  </w:style>
  <w:style w:type="paragraph" w:styleId="Nessunaspaziatura">
    <w:name w:val="No Spacing"/>
    <w:uiPriority w:val="1"/>
    <w:qFormat/>
    <w:rsid w:val="005F202C"/>
    <w:pPr>
      <w:spacing w:after="0" w:line="240" w:lineRule="auto"/>
    </w:pPr>
  </w:style>
  <w:style w:type="table" w:styleId="Grigliatabella">
    <w:name w:val="Table Grid"/>
    <w:basedOn w:val="Tabellanormale"/>
    <w:uiPriority w:val="39"/>
    <w:rsid w:val="00BA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BA1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BA13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stosegnaposto">
    <w:name w:val="Placeholder Text"/>
    <w:basedOn w:val="Carpredefinitoparagrafo"/>
    <w:uiPriority w:val="99"/>
    <w:semiHidden/>
    <w:rsid w:val="0073374E"/>
    <w:rPr>
      <w:color w:val="808080"/>
    </w:rPr>
  </w:style>
  <w:style w:type="character" w:styleId="Collegamentoipertestuale">
    <w:name w:val="Hyperlink"/>
    <w:basedOn w:val="Carpredefinitoparagrafo"/>
    <w:uiPriority w:val="99"/>
    <w:unhideWhenUsed/>
    <w:rsid w:val="001D5BA0"/>
    <w:rPr>
      <w:color w:val="0563C1" w:themeColor="hyperlink"/>
      <w:u w:val="single"/>
    </w:rPr>
  </w:style>
  <w:style w:type="character" w:customStyle="1" w:styleId="Titolo4Carattere">
    <w:name w:val="Titolo 4 Carattere"/>
    <w:basedOn w:val="Carpredefinitoparagrafo"/>
    <w:link w:val="Titolo4"/>
    <w:uiPriority w:val="9"/>
    <w:rsid w:val="00B71E3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14.jpg"/><Relationship Id="rId39" Type="http://schemas.openxmlformats.org/officeDocument/2006/relationships/image" Target="media/image27.png"/><Relationship Id="rId21" Type="http://schemas.microsoft.com/office/2007/relationships/diagramDrawing" Target="diagrams/drawing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wikipedia.org/"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jp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www.gimp.org/"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diagramQuickStyle" Target="diagrams/quickStyle2.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products.office.com/it-it/word" TargetMode="External"/><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 TargetMode="External"/><Relationship Id="rId20" Type="http://schemas.openxmlformats.org/officeDocument/2006/relationships/diagramColors" Target="diagrams/colors2.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taruml.io/" TargetMode="External"/><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dropbox.com/" TargetMode="External"/><Relationship Id="rId4" Type="http://schemas.openxmlformats.org/officeDocument/2006/relationships/webSettings" Target="webSettings.xml"/><Relationship Id="rId9" Type="http://schemas.openxmlformats.org/officeDocument/2006/relationships/diagramData" Target="diagrams/data1.xml"/></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C9008EE-4D47-40E1-9714-CB41A5977796}" type="presOf" srcId="{56563E73-53C5-C242-B5DD-534CCEB5A55B}" destId="{8845A127-0D85-A14A-94CB-F773727D4C9B}" srcOrd="1" destOrd="0" presId="urn:microsoft.com/office/officeart/2005/8/layout/bProcess3"/>
    <dgm:cxn modelId="{1D76D138-0F47-41C8-AE0A-FF8C71D3FB7E}" type="presOf" srcId="{56563E73-53C5-C242-B5DD-534CCEB5A55B}" destId="{1AB89A78-53AA-8046-940B-4774F5E8A3F4}" srcOrd="0" destOrd="0" presId="urn:microsoft.com/office/officeart/2005/8/layout/bProcess3"/>
    <dgm:cxn modelId="{93A5E17F-36D1-4344-B42D-195697D9D1C8}" type="presOf" srcId="{03689D08-8F94-B240-B093-204B4D1B1996}" destId="{11041959-BAD3-494D-A0CA-60D08024935F}" srcOrd="0" destOrd="0" presId="urn:microsoft.com/office/officeart/2005/8/layout/bProcess3"/>
    <dgm:cxn modelId="{F1169A0D-7BB1-4760-B838-BCA2D34331D5}" type="presOf" srcId="{3D31D781-DE26-FC46-87C5-81D28438E988}" destId="{5054442F-68CC-BA4D-A78B-D10165C93B35}" srcOrd="0" destOrd="0" presId="urn:microsoft.com/office/officeart/2005/8/layout/bProcess3"/>
    <dgm:cxn modelId="{F1F0A134-52B9-4DD2-8ABA-4945983029E2}" type="presOf" srcId="{7DBAA654-83A9-2749-9A11-3A2F0853292E}" destId="{379D3411-2CF2-1443-9DE7-1F3F74BE70B6}" srcOrd="0" destOrd="0" presId="urn:microsoft.com/office/officeart/2005/8/layout/bProcess3"/>
    <dgm:cxn modelId="{9704DB97-EC71-4107-8012-E45B2AE47C6C}" type="presOf" srcId="{C900A651-3FCA-634D-8E96-FB8C693E1E8F}" destId="{71E5BCB2-3AB6-4C42-9B09-A87936C7F001}" srcOrd="0" destOrd="0" presId="urn:microsoft.com/office/officeart/2005/8/layout/bProcess3"/>
    <dgm:cxn modelId="{294C760F-EE60-4239-AFB3-C2DF0F4CA917}" type="presOf" srcId="{6FF581C4-5EE0-6547-8B0A-4DD4E49DF7D5}" destId="{EE2C3E7E-7411-F14A-B102-730D81D864D3}" srcOrd="1" destOrd="0" presId="urn:microsoft.com/office/officeart/2005/8/layout/bProcess3"/>
    <dgm:cxn modelId="{9F7DBBD3-2135-334D-BDE9-A8ED29101BA4}" srcId="{7DBAA654-83A9-2749-9A11-3A2F0853292E}" destId="{3ABC577C-D926-6C40-8609-A47272EDC0E8}" srcOrd="3" destOrd="0" parTransId="{73D020D2-C3E5-6D4B-A74D-95AC52916961}" sibTransId="{E1700588-AA9B-9044-98E5-A52BC9E980D8}"/>
    <dgm:cxn modelId="{D23D9D9F-E230-B14F-8CC4-60EF1E62361C}" srcId="{7DBAA654-83A9-2749-9A11-3A2F0853292E}" destId="{9D0A3E8F-79EA-4741-B4AF-359BBF2AD54A}" srcOrd="1" destOrd="0" parTransId="{A68219EE-DDA5-6D44-931C-E2DD8411613C}" sibTransId="{56563E73-53C5-C242-B5DD-534CCEB5A55B}"/>
    <dgm:cxn modelId="{8767D34A-31E0-43F9-82E4-485773C2C155}" type="presOf" srcId="{761D77BA-5704-3540-A64C-39623ABDE933}" destId="{2B850CA7-3DA8-704B-9542-29A27C4E6E8A}" srcOrd="0" destOrd="0" presId="urn:microsoft.com/office/officeart/2005/8/layout/bProcess3"/>
    <dgm:cxn modelId="{70F8B6E9-10DA-45A1-AFBA-F7250F8BD61E}" type="presOf" srcId="{E1700588-AA9B-9044-98E5-A52BC9E980D8}" destId="{0D4A6B71-9678-E74B-A4F4-3D04D7F96F18}" srcOrd="1" destOrd="0" presId="urn:microsoft.com/office/officeart/2005/8/layout/bProcess3"/>
    <dgm:cxn modelId="{19D7EF58-F9F7-4B87-948F-7E5BEC6A500B}" type="presOf" srcId="{51AF1449-732A-7245-8907-3B0B474E6716}" destId="{70A625A3-B04D-314A-9454-BA7560E71142}" srcOrd="0" destOrd="0" presId="urn:microsoft.com/office/officeart/2005/8/layout/bProcess3"/>
    <dgm:cxn modelId="{EDD09BE5-D727-4F48-B822-076EFCE5E3A1}" type="presOf" srcId="{51AF1449-732A-7245-8907-3B0B474E6716}" destId="{08B24028-0337-A54F-863C-D83DC536E50D}" srcOrd="1"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3B73A453-838C-46FB-A1E6-F954D56C8785}" type="presOf" srcId="{03689D08-8F94-B240-B093-204B4D1B1996}" destId="{F515C25C-FBC4-0A42-9BD8-739DB491DE01}" srcOrd="1"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6D48CF9C-A0C6-4A16-8802-A9405E792D2A}" type="presOf" srcId="{3ABC577C-D926-6C40-8609-A47272EDC0E8}" destId="{35CF6ACD-16BB-D44B-9967-A88BE4C856FA}" srcOrd="0" destOrd="0" presId="urn:microsoft.com/office/officeart/2005/8/layout/bProcess3"/>
    <dgm:cxn modelId="{64F7500A-8895-4B88-928B-5CB6024A08C4}" type="presOf" srcId="{9D0A3E8F-79EA-4741-B4AF-359BBF2AD54A}" destId="{CB005E4D-98D2-5E43-A79A-01D73FA5246C}" srcOrd="0"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F0824D2C-E34A-48A9-ACED-3070242792B0}" type="presOf" srcId="{E1700588-AA9B-9044-98E5-A52BC9E980D8}" destId="{BE891453-7A81-9745-80FE-393D0BD9F682}" srcOrd="0" destOrd="0" presId="urn:microsoft.com/office/officeart/2005/8/layout/bProcess3"/>
    <dgm:cxn modelId="{A8C5C80B-2D62-4BA6-B788-34A64DA9BA64}" type="presOf" srcId="{981B4EF9-7A3A-BE49-B6B6-0021D3615771}" destId="{CA2203B5-A4CA-2C4D-8577-50E3388F2246}" srcOrd="0" destOrd="0" presId="urn:microsoft.com/office/officeart/2005/8/layout/bProcess3"/>
    <dgm:cxn modelId="{3947D449-EC15-4470-9FB6-323208449A19}" type="presOf" srcId="{6FF581C4-5EE0-6547-8B0A-4DD4E49DF7D5}" destId="{70788382-AA77-7C4C-A399-82382C8CD1E3}" srcOrd="0" destOrd="0" presId="urn:microsoft.com/office/officeart/2005/8/layout/bProcess3"/>
    <dgm:cxn modelId="{8192F75F-DE57-4264-B365-3DCD5E2CADD8}" type="presParOf" srcId="{379D3411-2CF2-1443-9DE7-1F3F74BE70B6}" destId="{71E5BCB2-3AB6-4C42-9B09-A87936C7F001}" srcOrd="0" destOrd="0" presId="urn:microsoft.com/office/officeart/2005/8/layout/bProcess3"/>
    <dgm:cxn modelId="{4177B823-2ACA-4F1A-BAAC-C6FA7615583C}" type="presParOf" srcId="{379D3411-2CF2-1443-9DE7-1F3F74BE70B6}" destId="{70788382-AA77-7C4C-A399-82382C8CD1E3}" srcOrd="1" destOrd="0" presId="urn:microsoft.com/office/officeart/2005/8/layout/bProcess3"/>
    <dgm:cxn modelId="{F8016C2F-DB9E-4AD7-AB65-E4B51347E53A}" type="presParOf" srcId="{70788382-AA77-7C4C-A399-82382C8CD1E3}" destId="{EE2C3E7E-7411-F14A-B102-730D81D864D3}" srcOrd="0" destOrd="0" presId="urn:microsoft.com/office/officeart/2005/8/layout/bProcess3"/>
    <dgm:cxn modelId="{F2EB6CC0-FD30-4AC6-9CCE-AD0B9E4A4775}" type="presParOf" srcId="{379D3411-2CF2-1443-9DE7-1F3F74BE70B6}" destId="{CB005E4D-98D2-5E43-A79A-01D73FA5246C}" srcOrd="2" destOrd="0" presId="urn:microsoft.com/office/officeart/2005/8/layout/bProcess3"/>
    <dgm:cxn modelId="{3D4C8558-30E8-40D2-A33A-5C42F22A4ED9}" type="presParOf" srcId="{379D3411-2CF2-1443-9DE7-1F3F74BE70B6}" destId="{1AB89A78-53AA-8046-940B-4774F5E8A3F4}" srcOrd="3" destOrd="0" presId="urn:microsoft.com/office/officeart/2005/8/layout/bProcess3"/>
    <dgm:cxn modelId="{8FD31159-FDF7-4AC4-A49F-0DB7ECD32663}" type="presParOf" srcId="{1AB89A78-53AA-8046-940B-4774F5E8A3F4}" destId="{8845A127-0D85-A14A-94CB-F773727D4C9B}" srcOrd="0" destOrd="0" presId="urn:microsoft.com/office/officeart/2005/8/layout/bProcess3"/>
    <dgm:cxn modelId="{5A68C9CA-52D0-47CE-89A9-2B8B4F2B0F3E}" type="presParOf" srcId="{379D3411-2CF2-1443-9DE7-1F3F74BE70B6}" destId="{2B850CA7-3DA8-704B-9542-29A27C4E6E8A}" srcOrd="4" destOrd="0" presId="urn:microsoft.com/office/officeart/2005/8/layout/bProcess3"/>
    <dgm:cxn modelId="{8E9CC328-3478-4682-ACF0-0AE4C4AD4760}" type="presParOf" srcId="{379D3411-2CF2-1443-9DE7-1F3F74BE70B6}" destId="{11041959-BAD3-494D-A0CA-60D08024935F}" srcOrd="5" destOrd="0" presId="urn:microsoft.com/office/officeart/2005/8/layout/bProcess3"/>
    <dgm:cxn modelId="{1A544718-E371-44C3-892F-AB001CA93258}" type="presParOf" srcId="{11041959-BAD3-494D-A0CA-60D08024935F}" destId="{F515C25C-FBC4-0A42-9BD8-739DB491DE01}" srcOrd="0" destOrd="0" presId="urn:microsoft.com/office/officeart/2005/8/layout/bProcess3"/>
    <dgm:cxn modelId="{EB757348-B49E-4CCA-ABCF-73A923BA71A6}" type="presParOf" srcId="{379D3411-2CF2-1443-9DE7-1F3F74BE70B6}" destId="{35CF6ACD-16BB-D44B-9967-A88BE4C856FA}" srcOrd="6" destOrd="0" presId="urn:microsoft.com/office/officeart/2005/8/layout/bProcess3"/>
    <dgm:cxn modelId="{96E0475E-0709-4F3F-96F0-2DC12AD9A152}" type="presParOf" srcId="{379D3411-2CF2-1443-9DE7-1F3F74BE70B6}" destId="{BE891453-7A81-9745-80FE-393D0BD9F682}" srcOrd="7" destOrd="0" presId="urn:microsoft.com/office/officeart/2005/8/layout/bProcess3"/>
    <dgm:cxn modelId="{D9E66251-7088-4403-A1AD-A3B1EED439B9}" type="presParOf" srcId="{BE891453-7A81-9745-80FE-393D0BD9F682}" destId="{0D4A6B71-9678-E74B-A4F4-3D04D7F96F18}" srcOrd="0" destOrd="0" presId="urn:microsoft.com/office/officeart/2005/8/layout/bProcess3"/>
    <dgm:cxn modelId="{70B906BD-DC27-41D5-9152-88D35A8EEB50}" type="presParOf" srcId="{379D3411-2CF2-1443-9DE7-1F3F74BE70B6}" destId="{5054442F-68CC-BA4D-A78B-D10165C93B35}" srcOrd="8" destOrd="0" presId="urn:microsoft.com/office/officeart/2005/8/layout/bProcess3"/>
    <dgm:cxn modelId="{CDC7FC68-4747-42CA-999D-0082EF6CE54D}" type="presParOf" srcId="{379D3411-2CF2-1443-9DE7-1F3F74BE70B6}" destId="{70A625A3-B04D-314A-9454-BA7560E71142}" srcOrd="9" destOrd="0" presId="urn:microsoft.com/office/officeart/2005/8/layout/bProcess3"/>
    <dgm:cxn modelId="{C21C98C4-1CC5-4068-BFDF-1F63D746FA3D}" type="presParOf" srcId="{70A625A3-B04D-314A-9454-BA7560E71142}" destId="{08B24028-0337-A54F-863C-D83DC536E50D}" srcOrd="0" destOrd="0" presId="urn:microsoft.com/office/officeart/2005/8/layout/bProcess3"/>
    <dgm:cxn modelId="{CECC3C17-2214-46FE-A72E-08E9CC0BE62A}"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07EC925D-A9B9-491A-AF21-0A228F272EA2}" srcId="{5B65B07E-5C55-4DE7-98B7-7EEDF02C2A9C}" destId="{0194BC1D-33F6-4122-8B3B-4051096EFFA9}" srcOrd="0" destOrd="0" parTransId="{B26A8D47-AB99-4501-8196-27F28F942562}" sibTransId="{E673348A-2393-49B3-8492-C894CB248810}"/>
    <dgm:cxn modelId="{C80575B7-D9C2-47C1-BA1D-3D3E716A2703}" type="presOf" srcId="{F61740CE-BFAD-4F81-BC04-1CA447EADCEE}" destId="{21318E69-57C4-41D2-9241-AA293A1E470C}" srcOrd="0" destOrd="0" presId="urn:microsoft.com/office/officeart/2005/8/layout/hList7"/>
    <dgm:cxn modelId="{61CDE7A9-734B-4AB6-855B-ABDE7624DB28}" type="presOf" srcId="{0194BC1D-33F6-4122-8B3B-4051096EFFA9}" destId="{A4BEFB4A-341E-4B5C-9213-B1281F5476F9}" srcOrd="0" destOrd="0" presId="urn:microsoft.com/office/officeart/2005/8/layout/hList7"/>
    <dgm:cxn modelId="{B72CCEF7-D5E9-427C-B4A6-829E8EEC1E49}" type="presOf" srcId="{0194BC1D-33F6-4122-8B3B-4051096EFFA9}" destId="{EF337D45-1EBD-426F-8ED8-D7CFD6E4720C}" srcOrd="1" destOrd="0" presId="urn:microsoft.com/office/officeart/2005/8/layout/hList7"/>
    <dgm:cxn modelId="{0EBE14DB-9B79-45F9-AF8F-9D2EF5BC0FFF}" type="presOf" srcId="{CB4015DD-5C18-43A4-AD00-C0B3FD73A761}" destId="{21A2AC29-770E-484A-A0E7-A010AF8A0568}" srcOrd="0" destOrd="0" presId="urn:microsoft.com/office/officeart/2005/8/layout/hList7"/>
    <dgm:cxn modelId="{EDC1DCA0-A3A4-4197-819A-B48BB37FCDC2}" type="presOf" srcId="{85B9BA25-5BEA-433F-AFC3-CFD999DA1E05}" destId="{92F0C5C1-E39D-4A34-9007-A038121E451C}" srcOrd="0" destOrd="0" presId="urn:microsoft.com/office/officeart/2005/8/layout/hList7"/>
    <dgm:cxn modelId="{1984253E-7435-4A04-9E17-9C391D119885}" type="presOf" srcId="{5B65B07E-5C55-4DE7-98B7-7EEDF02C2A9C}" destId="{34931C36-71B4-4BED-A9C3-4E31A40DEB12}" srcOrd="0" destOrd="0" presId="urn:microsoft.com/office/officeart/2005/8/layout/hList7"/>
    <dgm:cxn modelId="{DA2A5DBD-1F01-49A2-9C5C-F97BBC9C4ADC}" type="presOf" srcId="{85B9BA25-5BEA-433F-AFC3-CFD999DA1E05}" destId="{73B3C67A-63D5-4F9B-A1CF-530F5E0EA434}" srcOrd="1"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B9390C08-4744-49B1-A1D9-0E1C0EC188C8}" type="presOf" srcId="{E673348A-2393-49B3-8492-C894CB248810}" destId="{5DAA3202-DCEA-4691-9D72-34EF5039C7B9}" srcOrd="0" destOrd="0" presId="urn:microsoft.com/office/officeart/2005/8/layout/hList7"/>
    <dgm:cxn modelId="{AADFFF64-E8EA-4CAE-8F7A-3562179BA3D7}" type="presOf" srcId="{D2FA4068-5B2D-490F-B5B3-1A16FBEF2C59}" destId="{810AC18A-3D4A-49C0-BE99-DDC8FAB44A06}" srcOrd="1"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F182665F-6B0F-4FC9-A110-60B452D4606C}" type="presOf" srcId="{4DB6920E-122A-4FFB-87E6-8E3F37D44E4E}" destId="{27D37377-1847-42FA-B1F8-1AFE0F6BF8D1}" srcOrd="0" destOrd="0" presId="urn:microsoft.com/office/officeart/2005/8/layout/hList7"/>
    <dgm:cxn modelId="{79DF6638-ACDC-4956-9F9A-B3940F723EC7}" type="presOf" srcId="{D2FA4068-5B2D-490F-B5B3-1A16FBEF2C59}" destId="{32E39A2C-3635-4704-B3DB-11FC651038E0}"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B7E7199D-6AF9-424B-A313-0F7667F3773B}" type="presOf" srcId="{4DB6920E-122A-4FFB-87E6-8E3F37D44E4E}" destId="{3B5BEC2F-A018-4555-8730-104E93511F69}" srcOrd="1" destOrd="0" presId="urn:microsoft.com/office/officeart/2005/8/layout/hList7"/>
    <dgm:cxn modelId="{C16EDDAE-B73B-4679-8012-88BA2C4C0FAB}" type="presParOf" srcId="{34931C36-71B4-4BED-A9C3-4E31A40DEB12}" destId="{57C402EE-591C-4E3F-841C-BFE1D283FE65}" srcOrd="0" destOrd="0" presId="urn:microsoft.com/office/officeart/2005/8/layout/hList7"/>
    <dgm:cxn modelId="{1638E52A-CB6F-421F-8A21-EE8F0A318491}" type="presParOf" srcId="{34931C36-71B4-4BED-A9C3-4E31A40DEB12}" destId="{BCCF4C61-95B9-4B5B-9DBF-3FED247DCC34}" srcOrd="1" destOrd="0" presId="urn:microsoft.com/office/officeart/2005/8/layout/hList7"/>
    <dgm:cxn modelId="{AD08BF09-8A55-45A3-82F6-3B03B7319141}" type="presParOf" srcId="{BCCF4C61-95B9-4B5B-9DBF-3FED247DCC34}" destId="{526FD45B-8C2F-4E6E-9AE3-A256C9934732}" srcOrd="0" destOrd="0" presId="urn:microsoft.com/office/officeart/2005/8/layout/hList7"/>
    <dgm:cxn modelId="{BB12B221-14ED-4F4A-9430-C49B35D79F90}" type="presParOf" srcId="{526FD45B-8C2F-4E6E-9AE3-A256C9934732}" destId="{A4BEFB4A-341E-4B5C-9213-B1281F5476F9}" srcOrd="0" destOrd="0" presId="urn:microsoft.com/office/officeart/2005/8/layout/hList7"/>
    <dgm:cxn modelId="{20116D29-442F-4669-AC5A-3FEB4A484E70}" type="presParOf" srcId="{526FD45B-8C2F-4E6E-9AE3-A256C9934732}" destId="{EF337D45-1EBD-426F-8ED8-D7CFD6E4720C}" srcOrd="1" destOrd="0" presId="urn:microsoft.com/office/officeart/2005/8/layout/hList7"/>
    <dgm:cxn modelId="{3A76D29C-E9C3-428E-99F4-B00717B5C73A}" type="presParOf" srcId="{526FD45B-8C2F-4E6E-9AE3-A256C9934732}" destId="{7BAB1B53-DEAF-4D28-AB32-904AB44FECCF}" srcOrd="2" destOrd="0" presId="urn:microsoft.com/office/officeart/2005/8/layout/hList7"/>
    <dgm:cxn modelId="{EC7A22E6-FCE9-418A-9162-1F11FE029465}" type="presParOf" srcId="{526FD45B-8C2F-4E6E-9AE3-A256C9934732}" destId="{1AEDE3F0-7DAA-4D27-AD6E-EAB1FD00DD70}" srcOrd="3" destOrd="0" presId="urn:microsoft.com/office/officeart/2005/8/layout/hList7"/>
    <dgm:cxn modelId="{81D09A78-5FD2-458F-B8FC-CD1995779600}" type="presParOf" srcId="{BCCF4C61-95B9-4B5B-9DBF-3FED247DCC34}" destId="{5DAA3202-DCEA-4691-9D72-34EF5039C7B9}" srcOrd="1" destOrd="0" presId="urn:microsoft.com/office/officeart/2005/8/layout/hList7"/>
    <dgm:cxn modelId="{B0B22B72-A52C-470A-A066-1BF5FCC6A7F4}" type="presParOf" srcId="{BCCF4C61-95B9-4B5B-9DBF-3FED247DCC34}" destId="{662921A1-BE0A-44D6-964E-DEBA1598AF23}" srcOrd="2" destOrd="0" presId="urn:microsoft.com/office/officeart/2005/8/layout/hList7"/>
    <dgm:cxn modelId="{4BA0A81C-34BE-4CD1-9FF2-D6C048BC4161}" type="presParOf" srcId="{662921A1-BE0A-44D6-964E-DEBA1598AF23}" destId="{32E39A2C-3635-4704-B3DB-11FC651038E0}" srcOrd="0" destOrd="0" presId="urn:microsoft.com/office/officeart/2005/8/layout/hList7"/>
    <dgm:cxn modelId="{F11F9FBC-1FB2-42DE-8611-B09452127F29}" type="presParOf" srcId="{662921A1-BE0A-44D6-964E-DEBA1598AF23}" destId="{810AC18A-3D4A-49C0-BE99-DDC8FAB44A06}" srcOrd="1" destOrd="0" presId="urn:microsoft.com/office/officeart/2005/8/layout/hList7"/>
    <dgm:cxn modelId="{B1E2154D-3D91-45BD-BB46-40C333970D12}" type="presParOf" srcId="{662921A1-BE0A-44D6-964E-DEBA1598AF23}" destId="{636802C5-CDC3-4E37-95BB-DFC76470DACC}" srcOrd="2" destOrd="0" presId="urn:microsoft.com/office/officeart/2005/8/layout/hList7"/>
    <dgm:cxn modelId="{386CE03E-D957-4E56-AAAB-9D06B66342F1}" type="presParOf" srcId="{662921A1-BE0A-44D6-964E-DEBA1598AF23}" destId="{786BBB57-8305-4C0A-A1E5-93B572642665}" srcOrd="3" destOrd="0" presId="urn:microsoft.com/office/officeart/2005/8/layout/hList7"/>
    <dgm:cxn modelId="{9F2392DA-A6FE-41F5-976B-2296F501220B}" type="presParOf" srcId="{BCCF4C61-95B9-4B5B-9DBF-3FED247DCC34}" destId="{21318E69-57C4-41D2-9241-AA293A1E470C}" srcOrd="3" destOrd="0" presId="urn:microsoft.com/office/officeart/2005/8/layout/hList7"/>
    <dgm:cxn modelId="{BACC234E-DDC0-4CE5-993C-80912D546CDC}" type="presParOf" srcId="{BCCF4C61-95B9-4B5B-9DBF-3FED247DCC34}" destId="{41206572-549C-4A37-BF33-11D9B2D4C84B}" srcOrd="4" destOrd="0" presId="urn:microsoft.com/office/officeart/2005/8/layout/hList7"/>
    <dgm:cxn modelId="{058C697E-3828-4E32-8D85-F093343FE2F3}" type="presParOf" srcId="{41206572-549C-4A37-BF33-11D9B2D4C84B}" destId="{92F0C5C1-E39D-4A34-9007-A038121E451C}" srcOrd="0" destOrd="0" presId="urn:microsoft.com/office/officeart/2005/8/layout/hList7"/>
    <dgm:cxn modelId="{9356B8DD-C421-4A8A-BF06-6627E2FCA619}" type="presParOf" srcId="{41206572-549C-4A37-BF33-11D9B2D4C84B}" destId="{73B3C67A-63D5-4F9B-A1CF-530F5E0EA434}" srcOrd="1" destOrd="0" presId="urn:microsoft.com/office/officeart/2005/8/layout/hList7"/>
    <dgm:cxn modelId="{3A0A34B5-C875-4BE0-9E9A-55C0E7209F35}" type="presParOf" srcId="{41206572-549C-4A37-BF33-11D9B2D4C84B}" destId="{9286578C-9756-437E-8BF7-D67FB2BBF1CC}" srcOrd="2" destOrd="0" presId="urn:microsoft.com/office/officeart/2005/8/layout/hList7"/>
    <dgm:cxn modelId="{C4C7E976-1E3F-4039-83EB-40E8F6FBAB15}" type="presParOf" srcId="{41206572-549C-4A37-BF33-11D9B2D4C84B}" destId="{5BB68C90-1D92-4E01-95BE-500E02B4A8C7}" srcOrd="3" destOrd="0" presId="urn:microsoft.com/office/officeart/2005/8/layout/hList7"/>
    <dgm:cxn modelId="{826DC7E6-B673-45EB-AC54-AF074AFE9FD2}" type="presParOf" srcId="{BCCF4C61-95B9-4B5B-9DBF-3FED247DCC34}" destId="{21A2AC29-770E-484A-A0E7-A010AF8A0568}" srcOrd="5" destOrd="0" presId="urn:microsoft.com/office/officeart/2005/8/layout/hList7"/>
    <dgm:cxn modelId="{A271CB7E-9078-4D60-A5D3-FEC8F66679C3}" type="presParOf" srcId="{BCCF4C61-95B9-4B5B-9DBF-3FED247DCC34}" destId="{999870BB-ADF2-4D3D-B721-34B8C0C0BB82}" srcOrd="6" destOrd="0" presId="urn:microsoft.com/office/officeart/2005/8/layout/hList7"/>
    <dgm:cxn modelId="{FAB8593C-4632-424E-938D-1DF3DBEC4C71}" type="presParOf" srcId="{999870BB-ADF2-4D3D-B721-34B8C0C0BB82}" destId="{27D37377-1847-42FA-B1F8-1AFE0F6BF8D1}" srcOrd="0" destOrd="0" presId="urn:microsoft.com/office/officeart/2005/8/layout/hList7"/>
    <dgm:cxn modelId="{A7537570-0B31-4CE5-BC5A-003CA99406FA}" type="presParOf" srcId="{999870BB-ADF2-4D3D-B721-34B8C0C0BB82}" destId="{3B5BEC2F-A018-4555-8730-104E93511F69}" srcOrd="1" destOrd="0" presId="urn:microsoft.com/office/officeart/2005/8/layout/hList7"/>
    <dgm:cxn modelId="{ECC30D2A-F2FA-412B-8BE3-8BE94DE82576}" type="presParOf" srcId="{999870BB-ADF2-4D3D-B721-34B8C0C0BB82}" destId="{047D6474-33DC-48A3-855D-A53B64159DE9}" srcOrd="2" destOrd="0" presId="urn:microsoft.com/office/officeart/2005/8/layout/hList7"/>
    <dgm:cxn modelId="{5B0DA54C-8AED-43E9-8983-205440D496C8}"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33</Pages>
  <Words>4178</Words>
  <Characters>23819</Characters>
  <Application>Microsoft Office Word</Application>
  <DocSecurity>0</DocSecurity>
  <Lines>198</Lines>
  <Paragraphs>55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cp:lastModifiedBy>
  <cp:revision>6</cp:revision>
  <dcterms:created xsi:type="dcterms:W3CDTF">2015-12-02T20:15:00Z</dcterms:created>
  <dcterms:modified xsi:type="dcterms:W3CDTF">2015-12-03T17:13:00Z</dcterms:modified>
</cp:coreProperties>
</file>