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rsidR="00BE2D09" w:rsidRDefault="00BE2D09" w:rsidP="00BE2D09">
      <w:pPr>
        <w:jc w:val="center"/>
        <w:rPr>
          <w:rFonts w:ascii="Cambria" w:hAnsi="Cambria" w:cs="Cambria"/>
          <w:color w:val="1F4E79" w:themeColor="accent1" w:themeShade="80"/>
          <w:sz w:val="40"/>
          <w:szCs w:val="40"/>
          <w:lang w:val="en-US"/>
        </w:rPr>
      </w:pPr>
    </w:p>
    <w:p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rsidR="00247EED"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rsidR="00BE2D09" w:rsidRPr="00BE2D09" w:rsidRDefault="00BE2D09" w:rsidP="00247EED">
      <w:pPr>
        <w:jc w:val="center"/>
        <w:rPr>
          <w:rFonts w:ascii="Cambria" w:hAnsi="Cambria" w:cs="Cambria"/>
          <w:color w:val="1F4E79" w:themeColor="accent1" w:themeShade="80"/>
          <w:sz w:val="28"/>
          <w:szCs w:val="40"/>
          <w:lang w:val="en-US"/>
        </w:rPr>
      </w:pPr>
    </w:p>
    <w:p w:rsidR="00247EED" w:rsidRPr="00BE2D09" w:rsidRDefault="00247EED" w:rsidP="00247EED">
      <w:pPr>
        <w:jc w:val="center"/>
        <w:rPr>
          <w:rFonts w:ascii="Cambria" w:hAnsi="Cambria" w:cs="Cambria"/>
          <w:color w:val="1F4E79" w:themeColor="accent1" w:themeShade="80"/>
          <w:sz w:val="28"/>
          <w:szCs w:val="40"/>
          <w:lang w:val="en-US"/>
        </w:rPr>
      </w:pPr>
    </w:p>
    <w:p w:rsidR="00247EED" w:rsidRDefault="00BE2D09" w:rsidP="00247EED">
      <w:pPr>
        <w:rPr>
          <w:rFonts w:ascii="Cambria" w:hAnsi="Cambria" w:cs="Cambria"/>
          <w:b/>
          <w:color w:val="000000" w:themeColor="text1"/>
          <w:sz w:val="28"/>
          <w:szCs w:val="28"/>
          <w:lang w:val="en-US"/>
        </w:rPr>
      </w:pPr>
      <w:r w:rsidRPr="00BE2D09">
        <w:rPr>
          <w:rFonts w:ascii="Cambria" w:hAnsi="Cambria" w:cs="Cambria"/>
          <w:b/>
          <w:color w:val="000000" w:themeColor="text1"/>
          <w:sz w:val="28"/>
          <w:szCs w:val="28"/>
          <w:lang w:val="en-US"/>
        </w:rPr>
        <w:t>STUDENTS:</w:t>
      </w:r>
    </w:p>
    <w:p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Pr="009B59DA">
        <w:rPr>
          <w:rFonts w:ascii="Cambria" w:hAnsi="Cambria" w:cs="Cambria"/>
          <w:b/>
          <w:i/>
          <w:color w:val="000000" w:themeColor="text1"/>
          <w:sz w:val="24"/>
          <w:szCs w:val="24"/>
        </w:rPr>
        <w:t>?</w:t>
      </w:r>
      <w:r w:rsidRPr="009B59DA">
        <w:rPr>
          <w:rFonts w:ascii="Cambria" w:hAnsi="Cambria" w:cs="Cambria"/>
          <w:i/>
          <w:color w:val="000000" w:themeColor="text1"/>
          <w:sz w:val="24"/>
          <w:szCs w:val="24"/>
        </w:rPr>
        <w:t>)</w:t>
      </w:r>
    </w:p>
    <w:p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rsidR="00BE2D09" w:rsidRPr="009B59DA" w:rsidRDefault="00BE2D09" w:rsidP="00247EED">
      <w:pPr>
        <w:rPr>
          <w:rFonts w:ascii="Cambria" w:hAnsi="Cambria" w:cs="Cambria"/>
          <w:i/>
          <w:color w:val="000000" w:themeColor="text1"/>
          <w:sz w:val="24"/>
          <w:szCs w:val="24"/>
        </w:rPr>
      </w:pPr>
    </w:p>
    <w:p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rsidR="00BE2D09" w:rsidRDefault="00BE2D09" w:rsidP="00BE2D09">
      <w:pPr>
        <w:rPr>
          <w:rFonts w:ascii="Cambria" w:hAnsi="Cambria" w:cs="Cambria"/>
          <w:i/>
          <w:color w:val="000000" w:themeColor="text1"/>
          <w:sz w:val="24"/>
          <w:szCs w:val="24"/>
          <w:lang w:val="en-US"/>
        </w:rPr>
      </w:pPr>
      <w:r>
        <w:rPr>
          <w:rFonts w:ascii="Cambria" w:hAnsi="Cambria" w:cs="Cambria"/>
          <w:i/>
          <w:color w:val="000000" w:themeColor="text1"/>
          <w:sz w:val="24"/>
          <w:szCs w:val="24"/>
          <w:lang w:val="en-US"/>
        </w:rPr>
        <w:t>Mirandola Raffaela</w:t>
      </w: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842A08" w:rsidRDefault="00842A08" w:rsidP="00BE2D09">
      <w:pPr>
        <w:rPr>
          <w:rFonts w:ascii="Cambria" w:hAnsi="Cambria" w:cs="Cambria"/>
          <w:i/>
          <w:color w:val="000000" w:themeColor="text1"/>
          <w:sz w:val="24"/>
          <w:szCs w:val="24"/>
          <w:lang w:val="en-US"/>
        </w:rPr>
      </w:pPr>
    </w:p>
    <w:p w:rsidR="00BE2D09" w:rsidRDefault="00BE2D09" w:rsidP="00BE2D09">
      <w:pPr>
        <w:rPr>
          <w:rFonts w:ascii="Cambria" w:hAnsi="Cambria" w:cs="Cambria"/>
          <w:b/>
          <w:color w:val="000000" w:themeColor="text1"/>
          <w:sz w:val="28"/>
          <w:szCs w:val="28"/>
          <w:lang w:val="en-US"/>
        </w:rPr>
      </w:pPr>
    </w:p>
    <w:p w:rsidR="00BE2D09" w:rsidRDefault="00BE2D09" w:rsidP="00247EED">
      <w:pPr>
        <w:rPr>
          <w:rFonts w:ascii="Cambria" w:hAnsi="Cambria" w:cs="Cambria"/>
          <w:i/>
          <w:color w:val="000000" w:themeColor="text1"/>
          <w:sz w:val="24"/>
          <w:szCs w:val="24"/>
          <w:lang w:val="en-US"/>
        </w:rPr>
      </w:pPr>
    </w:p>
    <w:p w:rsidR="00404E68" w:rsidRPr="00404E68" w:rsidRDefault="00404E68" w:rsidP="00404E68">
      <w:pPr>
        <w:pStyle w:val="NormaleWeb"/>
        <w:shd w:val="clear" w:color="auto" w:fill="FFFFFF"/>
        <w:rPr>
          <w:rStyle w:val="Enfasigrassetto"/>
          <w:rFonts w:ascii="Cambria" w:hAnsi="Cambria" w:cs="Arial"/>
          <w:color w:val="333333"/>
          <w:sz w:val="72"/>
          <w:szCs w:val="72"/>
        </w:rPr>
      </w:pPr>
      <w:r w:rsidRPr="00404E68">
        <w:rPr>
          <w:rStyle w:val="Enfasigrassetto"/>
          <w:rFonts w:ascii="Cambria" w:hAnsi="Cambria" w:cs="Arial"/>
          <w:color w:val="333333"/>
          <w:sz w:val="72"/>
          <w:szCs w:val="72"/>
        </w:rPr>
        <w:lastRenderedPageBreak/>
        <w:t>Index</w:t>
      </w:r>
    </w:p>
    <w:p w:rsidR="00404E68" w:rsidRDefault="00404E68" w:rsidP="00404E68">
      <w:pPr>
        <w:pStyle w:val="NormaleWeb"/>
        <w:shd w:val="clear" w:color="auto" w:fill="FFFFFF"/>
        <w:rPr>
          <w:rStyle w:val="Enfasigrassetto"/>
          <w:rFonts w:ascii="Arial" w:hAnsi="Arial" w:cs="Arial"/>
          <w:color w:val="333333"/>
          <w:sz w:val="21"/>
          <w:szCs w:val="21"/>
        </w:rPr>
      </w:pPr>
    </w:p>
    <w:p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Purpose of the requirements model</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RASD Approach: “The world and the machine”</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myTaxiService: main goals</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Current state of the service and future prospect</w:t>
      </w:r>
    </w:p>
    <w:p w:rsidR="001A1A0B" w:rsidRDefault="001A1A0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Limitations of the product and new features possibilities</w:t>
      </w:r>
    </w:p>
    <w:p w:rsidR="001A1A0B" w:rsidRPr="001A1A0B" w:rsidRDefault="001A1A0B" w:rsidP="001A1A0B">
      <w:pPr>
        <w:pStyle w:val="NormaleWeb"/>
        <w:numPr>
          <w:ilvl w:val="1"/>
          <w:numId w:val="1"/>
        </w:numPr>
        <w:shd w:val="clear" w:color="auto" w:fill="FFFFFF"/>
        <w:spacing w:before="0" w:beforeAutospacing="0" w:after="0" w:afterAutospacing="0"/>
        <w:rPr>
          <w:rFonts w:ascii="Arial" w:hAnsi="Arial" w:cs="Arial"/>
          <w:bCs/>
          <w:color w:val="333333"/>
        </w:rPr>
      </w:pPr>
      <w:r w:rsidRPr="001A1A0B">
        <w:rPr>
          <w:rFonts w:ascii="Arial" w:hAnsi="Arial" w:cs="Arial"/>
          <w:color w:val="333333"/>
          <w:shd w:val="clear" w:color="auto" w:fill="FFFFFF"/>
        </w:rPr>
        <w:t>Definitions, acronyms and abbreviations</w:t>
      </w:r>
    </w:p>
    <w:p w:rsidR="001A1A0B" w:rsidRPr="001A1A0B" w:rsidRDefault="001A1A0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References</w:t>
      </w:r>
    </w:p>
    <w:p w:rsidR="001A1A0B" w:rsidRDefault="001A1A0B"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rsidR="001A1A0B" w:rsidRPr="001A1A0B" w:rsidRDefault="001A1A0B" w:rsidP="001A1A0B">
      <w:pPr>
        <w:pStyle w:val="NormaleWeb"/>
        <w:shd w:val="clear" w:color="auto" w:fill="FFFFFF"/>
        <w:spacing w:before="0" w:beforeAutospacing="0" w:after="0" w:afterAutospacing="0"/>
        <w:ind w:left="1125"/>
        <w:rPr>
          <w:rStyle w:val="Enfasigrassetto"/>
          <w:rFonts w:ascii="Arial" w:hAnsi="Arial" w:cs="Arial"/>
          <w:b w:val="0"/>
          <w:color w:val="333333"/>
        </w:rPr>
      </w:pPr>
      <w:r>
        <w:rPr>
          <w:rFonts w:ascii="Arial" w:hAnsi="Arial" w:cs="Arial"/>
          <w:color w:val="333333"/>
          <w:shd w:val="clear" w:color="auto" w:fill="FFFFFF"/>
        </w:rPr>
        <w:t>---- SEE IN THE FUTURE! ---</w:t>
      </w:r>
    </w:p>
    <w:p w:rsidR="001A1A0B" w:rsidRPr="001A1A0B" w:rsidRDefault="001A1A0B"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w:t>
      </w:r>
    </w:p>
    <w:p w:rsidR="00404E68" w:rsidRDefault="00404E68" w:rsidP="00404E68">
      <w:pPr>
        <w:pStyle w:val="NormaleWeb"/>
        <w:shd w:val="clear" w:color="auto" w:fill="FFFFFF"/>
        <w:rPr>
          <w:rFonts w:ascii="Arial" w:hAnsi="Arial" w:cs="Arial"/>
          <w:color w:val="333333"/>
          <w:sz w:val="21"/>
          <w:szCs w:val="21"/>
        </w:rPr>
      </w:pPr>
      <w:r>
        <w:rPr>
          <w:rFonts w:ascii="Arial" w:hAnsi="Arial" w:cs="Arial"/>
          <w:color w:val="333333"/>
          <w:sz w:val="21"/>
          <w:szCs w:val="21"/>
        </w:rPr>
        <w:t>3.</w:t>
      </w:r>
      <w:r>
        <w:rPr>
          <w:rStyle w:val="Enfasigrassetto"/>
          <w:rFonts w:ascii="Arial" w:hAnsi="Arial" w:cs="Arial"/>
          <w:color w:val="333333"/>
          <w:sz w:val="21"/>
          <w:szCs w:val="21"/>
        </w:rPr>
        <w:t>Specific requirements</w:t>
      </w:r>
      <w:r w:rsidR="001A1A0B">
        <w:rPr>
          <w:rStyle w:val="Enfasigrassetto"/>
          <w:rFonts w:ascii="Arial" w:hAnsi="Arial" w:cs="Arial"/>
          <w:color w:val="333333"/>
          <w:sz w:val="21"/>
          <w:szCs w:val="21"/>
        </w:rPr>
        <w:t xml:space="preserve"> and UML diagrams</w:t>
      </w:r>
    </w:p>
    <w:p w:rsidR="00404E68" w:rsidRDefault="00404E68" w:rsidP="00404E68">
      <w:pPr>
        <w:pStyle w:val="NormaleWeb"/>
        <w:shd w:val="clear" w:color="auto" w:fill="FFFFFF"/>
        <w:rPr>
          <w:rFonts w:ascii="Arial" w:hAnsi="Arial" w:cs="Arial"/>
          <w:color w:val="333333"/>
          <w:sz w:val="21"/>
          <w:szCs w:val="21"/>
        </w:rPr>
      </w:pPr>
      <w:r>
        <w:rPr>
          <w:rFonts w:ascii="Arial" w:hAnsi="Arial" w:cs="Arial"/>
          <w:color w:val="333333"/>
          <w:sz w:val="21"/>
          <w:szCs w:val="21"/>
        </w:rPr>
        <w:t>[…]</w:t>
      </w:r>
    </w:p>
    <w:p w:rsidR="00404E68" w:rsidRPr="00404E68" w:rsidRDefault="00404E68" w:rsidP="00404E68">
      <w:pPr>
        <w:pStyle w:val="NormaleWeb"/>
        <w:shd w:val="clear" w:color="auto" w:fill="FFFFFF"/>
        <w:rPr>
          <w:rFonts w:ascii="Arial" w:hAnsi="Arial" w:cs="Arial"/>
          <w:color w:val="333333"/>
          <w:sz w:val="21"/>
          <w:szCs w:val="21"/>
        </w:rPr>
      </w:pPr>
      <w:r>
        <w:rPr>
          <w:rFonts w:ascii="Arial" w:hAnsi="Arial" w:cs="Arial"/>
          <w:color w:val="333333"/>
          <w:sz w:val="21"/>
          <w:szCs w:val="21"/>
        </w:rPr>
        <w:t>4.</w:t>
      </w:r>
      <w:r>
        <w:rPr>
          <w:rStyle w:val="Enfasigrassetto"/>
          <w:rFonts w:ascii="Arial" w:hAnsi="Arial" w:cs="Arial"/>
          <w:color w:val="333333"/>
          <w:sz w:val="21"/>
          <w:szCs w:val="21"/>
        </w:rPr>
        <w:t>Alloy Model</w: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C05428" w:rsidRDefault="00C05428" w:rsidP="00C05428">
      <w:pPr>
        <w:rPr>
          <w:rFonts w:ascii="Cambria" w:hAnsi="Cambria" w:cs="Cambria"/>
          <w:b/>
          <w:color w:val="000000" w:themeColor="text1"/>
          <w:sz w:val="28"/>
          <w:szCs w:val="28"/>
          <w:lang w:val="en-US"/>
        </w:rPr>
      </w:pPr>
    </w:p>
    <w:p w:rsidR="00C05428" w:rsidRPr="00404E68" w:rsidRDefault="00C05428" w:rsidP="00C05428">
      <w:pPr>
        <w:rPr>
          <w:rFonts w:ascii="Cambria" w:hAnsi="Cambria" w:cs="Cambria"/>
          <w:b/>
          <w:color w:val="000000" w:themeColor="text1"/>
          <w:sz w:val="28"/>
          <w:szCs w:val="28"/>
          <w:lang w:val="en-US"/>
        </w:rPr>
      </w:pPr>
    </w:p>
    <w:p w:rsidR="00C05428" w:rsidRDefault="00C05428" w:rsidP="00C05428">
      <w:pPr>
        <w:rPr>
          <w:rFonts w:ascii="Cambria" w:hAnsi="Cambria" w:cs="Cambria"/>
          <w:b/>
          <w:color w:val="000000" w:themeColor="text1"/>
          <w:sz w:val="44"/>
          <w:szCs w:val="44"/>
          <w:lang w:val="en-US"/>
        </w:rPr>
      </w:pPr>
      <w:r>
        <w:rPr>
          <w:rFonts w:ascii="Cambria" w:hAnsi="Cambria" w:cs="Cambria"/>
          <w:b/>
          <w:color w:val="000000" w:themeColor="text1"/>
          <w:sz w:val="44"/>
          <w:szCs w:val="44"/>
          <w:lang w:val="en-US"/>
        </w:rPr>
        <w:t>Introduction</w:t>
      </w:r>
    </w:p>
    <w:p w:rsidR="00C05428" w:rsidRPr="00C05428" w:rsidRDefault="00C05428" w:rsidP="00C05428">
      <w:pPr>
        <w:rPr>
          <w:rFonts w:ascii="Cambria" w:hAnsi="Cambria" w:cs="Cambria"/>
          <w:b/>
          <w:color w:val="000000" w:themeColor="text1"/>
          <w:sz w:val="28"/>
          <w:szCs w:val="28"/>
          <w:lang w:val="en-US"/>
        </w:rPr>
      </w:pPr>
    </w:p>
    <w:p w:rsidR="009B59DA" w:rsidRPr="00C05428" w:rsidRDefault="00C05428" w:rsidP="00C05428">
      <w:pPr>
        <w:pStyle w:val="Paragrafoelenco"/>
        <w:rPr>
          <w:rFonts w:ascii="Cambria" w:hAnsi="Cambria" w:cs="Cambria"/>
          <w:b/>
          <w:color w:val="000000" w:themeColor="text1"/>
          <w:sz w:val="28"/>
          <w:szCs w:val="28"/>
          <w:lang w:val="en-US"/>
        </w:rPr>
      </w:pPr>
      <w:r>
        <w:rPr>
          <w:rFonts w:ascii="Cambria" w:hAnsi="Cambria" w:cs="Cambria"/>
          <w:b/>
          <w:color w:val="000000" w:themeColor="text1"/>
          <w:sz w:val="28"/>
          <w:szCs w:val="28"/>
          <w:lang w:val="en-US"/>
        </w:rPr>
        <w:t xml:space="preserve">1.1 </w:t>
      </w:r>
      <w:r w:rsidR="009B59DA" w:rsidRPr="00C05428">
        <w:rPr>
          <w:rFonts w:ascii="Cambria" w:hAnsi="Cambria" w:cs="Cambria"/>
          <w:b/>
          <w:color w:val="000000" w:themeColor="text1"/>
          <w:sz w:val="28"/>
          <w:szCs w:val="28"/>
          <w:lang w:val="en-US"/>
        </w:rPr>
        <w:t>Purpose of the requirements model</w:t>
      </w:r>
    </w:p>
    <w:p w:rsidR="009B59DA" w:rsidRDefault="009B59DA" w:rsidP="009B59DA">
      <w:pPr>
        <w:rPr>
          <w:rFonts w:ascii="Cambria" w:hAnsi="Cambria" w:cs="Cambria"/>
          <w:color w:val="000000" w:themeColor="text1"/>
          <w:sz w:val="24"/>
          <w:szCs w:val="24"/>
          <w:lang w:val="en-US"/>
        </w:rPr>
      </w:pPr>
    </w:p>
    <w:p w:rsidR="009B59DA" w:rsidRDefault="009B59DA"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rsidR="009B59DA"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Software Engineering 2 project of year 2015/16 at Politecnico di Milano. </w:t>
      </w:r>
    </w:p>
    <w:p w:rsidR="002630F3"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rsidR="002630F3" w:rsidRDefault="00C05428"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rsidR="00C05428" w:rsidRDefault="00C05428" w:rsidP="00031783">
      <w:pPr>
        <w:jc w:val="center"/>
        <w:rPr>
          <w:rFonts w:ascii="Cambria" w:hAnsi="Cambria" w:cs="Cambria"/>
          <w:color w:val="000000" w:themeColor="text1"/>
          <w:sz w:val="24"/>
          <w:szCs w:val="24"/>
          <w:lang w:val="en-US"/>
        </w:rPr>
      </w:pPr>
    </w:p>
    <w:p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B304D60" wp14:editId="171540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r>
                              <w:t>Deadline: 06/11/2015</w:t>
                            </w:r>
                          </w:p>
                          <w:p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04D60"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r>
                        <w:t>Deadline: 06/11/2015</w:t>
                      </w:r>
                    </w:p>
                    <w:p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2D5A6D34" wp14:editId="011C232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31783" w:rsidRPr="00031783" w:rsidRDefault="00031783" w:rsidP="00031783">
                            <w:pPr>
                              <w:jc w:val="center"/>
                              <w:rPr>
                                <w:b/>
                                <w:sz w:val="28"/>
                                <w:szCs w:val="28"/>
                              </w:rPr>
                            </w:pPr>
                            <w:r w:rsidRPr="00031783">
                              <w:rPr>
                                <w:b/>
                                <w:sz w:val="28"/>
                                <w:szCs w:val="28"/>
                              </w:rPr>
                              <w:t>D</w:t>
                            </w:r>
                            <w:r w:rsidRPr="00031783">
                              <w:rPr>
                                <w:b/>
                                <w:sz w:val="28"/>
                                <w:szCs w:val="28"/>
                              </w:rPr>
                              <w:t>esign Document</w:t>
                            </w:r>
                          </w:p>
                          <w:p w:rsidR="00031783" w:rsidRDefault="00031783" w:rsidP="00031783">
                            <w:pPr>
                              <w:jc w:val="center"/>
                            </w:pPr>
                            <w:r>
                              <w:t xml:space="preserve">Deadline: </w:t>
                            </w:r>
                            <w:r>
                              <w:t>04/12</w:t>
                            </w:r>
                            <w:r>
                              <w:t>/2015</w:t>
                            </w:r>
                          </w:p>
                          <w:p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A6D34"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28"/>
                          <w:szCs w:val="28"/>
                        </w:rPr>
                      </w:pPr>
                      <w:r w:rsidRPr="00031783">
                        <w:rPr>
                          <w:b/>
                          <w:sz w:val="28"/>
                          <w:szCs w:val="28"/>
                        </w:rPr>
                        <w:t>D</w:t>
                      </w:r>
                      <w:r w:rsidRPr="00031783">
                        <w:rPr>
                          <w:b/>
                          <w:sz w:val="28"/>
                          <w:szCs w:val="28"/>
                        </w:rPr>
                        <w:t>esign Document</w:t>
                      </w:r>
                    </w:p>
                    <w:p w:rsidR="00031783" w:rsidRDefault="00031783" w:rsidP="00031783">
                      <w:pPr>
                        <w:jc w:val="center"/>
                      </w:pPr>
                      <w:r>
                        <w:t xml:space="preserve">Deadline: </w:t>
                      </w:r>
                      <w:r>
                        <w:t>04/12</w:t>
                      </w:r>
                      <w:r>
                        <w:t>/2015</w:t>
                      </w:r>
                    </w:p>
                    <w:p w:rsidR="00031783" w:rsidRDefault="00031783" w:rsidP="00031783">
                      <w:pPr>
                        <w:jc w:val="center"/>
                      </w:pPr>
                    </w:p>
                  </w:txbxContent>
                </v:textbox>
              </v:oval>
            </w:pict>
          </mc:Fallback>
        </mc:AlternateContent>
      </w:r>
    </w:p>
    <w:p w:rsidR="00C05428" w:rsidRPr="002630F3" w:rsidRDefault="00C05428" w:rsidP="00031783">
      <w:pPr>
        <w:jc w:val="center"/>
        <w:rPr>
          <w:rFonts w:ascii="Cambria" w:hAnsi="Cambria" w:cs="Cambria"/>
          <w:color w:val="000000" w:themeColor="text1"/>
          <w:sz w:val="24"/>
          <w:szCs w:val="24"/>
          <w:lang w:val="en-US"/>
        </w:rPr>
      </w:pPr>
    </w:p>
    <w:p w:rsidR="00404E68" w:rsidRDefault="00404E68"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404E68" w:rsidRDefault="00031783" w:rsidP="00031783">
      <w:pPr>
        <w:jc w:val="center"/>
        <w:rPr>
          <w:rFonts w:ascii="Cambria" w:hAnsi="Cambria" w:cs="Cambria"/>
          <w:b/>
          <w:color w:val="000000" w:themeColor="text1"/>
          <w:sz w:val="28"/>
          <w:szCs w:val="28"/>
          <w:lang w:val="en-US"/>
        </w:rPr>
      </w:pPr>
      <w:r>
        <w:rPr>
          <w:rFonts w:ascii="Cambria" w:hAnsi="Cambria" w:cs="Cambria"/>
          <w:b/>
          <w:color w:val="000000" w:themeColor="text1"/>
          <w:sz w:val="28"/>
          <w:szCs w:val="28"/>
          <w:lang w:val="en-US"/>
        </w:rPr>
        <w:t>Etcc…</w: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124AC" w:rsidP="004124AC">
      <w:pPr>
        <w:tabs>
          <w:tab w:val="left" w:pos="1275"/>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rsidR="00031783" w:rsidRPr="00031783" w:rsidRDefault="00031783" w:rsidP="00031783">
      <w:pPr>
        <w:pStyle w:val="Paragrafoelenco"/>
        <w:numPr>
          <w:ilvl w:val="1"/>
          <w:numId w:val="4"/>
        </w:numPr>
        <w:rPr>
          <w:rFonts w:ascii="Cambria" w:hAnsi="Cambria" w:cs="Cambria"/>
          <w:b/>
          <w:color w:val="000000" w:themeColor="text1"/>
          <w:sz w:val="28"/>
          <w:szCs w:val="28"/>
          <w:lang w:val="en-US"/>
        </w:rPr>
      </w:pPr>
      <w:r w:rsidRPr="00031783">
        <w:rPr>
          <w:rFonts w:ascii="Cambria" w:hAnsi="Cambria" w:cs="Cambria"/>
          <w:b/>
          <w:color w:val="000000" w:themeColor="text1"/>
          <w:sz w:val="28"/>
          <w:szCs w:val="28"/>
          <w:lang w:val="en-US"/>
        </w:rPr>
        <w:t>RASD Approach: “The world and the machine”</w:t>
      </w:r>
    </w:p>
    <w:p w:rsidR="00031783" w:rsidRPr="00031783" w:rsidRDefault="00031783" w:rsidP="00031783">
      <w:pPr>
        <w:rPr>
          <w:rFonts w:ascii="Cambria" w:hAnsi="Cambria" w:cs="Cambria"/>
          <w:b/>
          <w:color w:val="000000" w:themeColor="text1"/>
          <w:sz w:val="28"/>
          <w:szCs w:val="28"/>
          <w:lang w:val="en-US"/>
        </w:rPr>
      </w:pPr>
    </w:p>
    <w:p w:rsidR="00031783" w:rsidRDefault="00CB26EF" w:rsidP="00031783">
      <w:pPr>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almost bad.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rsidR="00CB26EF" w:rsidRDefault="00CB26EF" w:rsidP="00031783">
      <w:pPr>
        <w:rPr>
          <w:rFonts w:ascii="Cambria" w:hAnsi="Cambria" w:cs="Cambria"/>
          <w:color w:val="000000" w:themeColor="text1"/>
          <w:sz w:val="24"/>
          <w:szCs w:val="24"/>
          <w:lang w:val="en-US"/>
        </w:rPr>
      </w:pPr>
    </w:p>
    <w:p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2AEFDF75" wp14:editId="4F5C42CD">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FDF75"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7200073A" wp14:editId="06223456">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00073A"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30C96EE9" wp14:editId="3AB0BD8E">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96EE9"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r>
                        <w:rPr>
                          <w:b/>
                          <w:sz w:val="32"/>
                          <w:szCs w:val="32"/>
                        </w:rPr>
                        <w:t>Demands</w:t>
                      </w:r>
                    </w:p>
                  </w:txbxContent>
                </v:textbox>
              </v:roundrect>
            </w:pict>
          </mc:Fallback>
        </mc:AlternateContent>
      </w:r>
    </w:p>
    <w:p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72FDF"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4"/>
          <w:szCs w:val="24"/>
          <w:lang w:val="en-US"/>
        </w:rPr>
      </w:pPr>
    </w:p>
    <w:p w:rsidR="004124AC" w:rsidRDefault="004124AC"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rsidR="004124AC" w:rsidRPr="004677CB" w:rsidRDefault="004124AC" w:rsidP="004677CB">
      <w:pPr>
        <w:pStyle w:val="Paragrafoelenco"/>
        <w:numPr>
          <w:ilvl w:val="0"/>
          <w:numId w:val="5"/>
        </w:numPr>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rsidR="004677CB" w:rsidRPr="004124AC" w:rsidRDefault="004677CB" w:rsidP="004124AC">
      <w:pPr>
        <w:pStyle w:val="Paragrafoelenco"/>
        <w:ind w:left="1416"/>
        <w:rPr>
          <w:rFonts w:ascii="Cambria" w:hAnsi="Cambria" w:cs="Cambria"/>
          <w:color w:val="000000" w:themeColor="text1"/>
          <w:sz w:val="24"/>
          <w:szCs w:val="24"/>
          <w:lang w:val="en-US"/>
        </w:rPr>
      </w:pPr>
    </w:p>
    <w:p w:rsidR="004677CB" w:rsidRPr="004677CB" w:rsidRDefault="004124AC" w:rsidP="004677CB">
      <w:pPr>
        <w:pStyle w:val="Paragrafoelenco"/>
        <w:numPr>
          <w:ilvl w:val="0"/>
          <w:numId w:val="5"/>
        </w:numPr>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rsidR="004677CB" w:rsidRDefault="004677CB" w:rsidP="004677CB">
      <w:pPr>
        <w:pStyle w:val="Paragrafoelenco"/>
        <w:rPr>
          <w:rFonts w:ascii="Cambria" w:hAnsi="Cambria" w:cs="Cambria"/>
          <w:b/>
          <w:color w:val="000000" w:themeColor="text1"/>
          <w:sz w:val="24"/>
          <w:szCs w:val="24"/>
          <w:lang w:val="en-US"/>
        </w:rPr>
      </w:pPr>
    </w:p>
    <w:p w:rsidR="00D222C7" w:rsidRP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bookmarkStart w:id="0" w:name="_GoBack"/>
      <w:bookmarkEnd w:id="0"/>
    </w:p>
    <w:p w:rsidR="004677CB" w:rsidRDefault="004677CB" w:rsidP="004677CB">
      <w:pPr>
        <w:rPr>
          <w:rFonts w:ascii="Cambria" w:hAnsi="Cambria" w:cs="Cambria"/>
          <w:b/>
          <w:color w:val="000000" w:themeColor="text1"/>
          <w:sz w:val="24"/>
          <w:szCs w:val="24"/>
          <w:lang w:val="en-US"/>
        </w:rPr>
      </w:pPr>
    </w:p>
    <w:p w:rsidR="004677CB" w:rsidRPr="004677CB" w:rsidRDefault="004677CB" w:rsidP="004677CB">
      <w:pPr>
        <w:rPr>
          <w:rFonts w:ascii="Cambria" w:hAnsi="Cambria" w:cs="Cambria"/>
          <w:b/>
          <w:color w:val="000000" w:themeColor="text1"/>
          <w:sz w:val="24"/>
          <w:szCs w:val="24"/>
          <w:lang w:val="en-US"/>
        </w:rPr>
      </w:pPr>
    </w:p>
    <w:p w:rsidR="004124AC" w:rsidRDefault="004124AC"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Pr="004677CB" w:rsidRDefault="004677CB" w:rsidP="004677CB">
      <w:pPr>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124AC" w:rsidRPr="004124AC" w:rsidRDefault="004124AC" w:rsidP="004124AC">
      <w:pPr>
        <w:pStyle w:val="Paragrafoelenco"/>
        <w:rPr>
          <w:rFonts w:ascii="Cambria" w:hAnsi="Cambria" w:cs="Cambria"/>
          <w:color w:val="000000" w:themeColor="text1"/>
          <w:sz w:val="24"/>
          <w:szCs w:val="24"/>
          <w:lang w:val="en-US"/>
        </w:rPr>
      </w:pPr>
    </w:p>
    <w:p w:rsidR="00CB26EF" w:rsidRDefault="00CB26EF"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404E68">
      <w:pPr>
        <w:rPr>
          <w:rFonts w:ascii="Cambria" w:hAnsi="Cambria" w:cs="Cambria"/>
          <w:b/>
          <w:color w:val="000000" w:themeColor="text1"/>
          <w:sz w:val="44"/>
          <w:szCs w:val="44"/>
          <w:lang w:val="en-US"/>
        </w:rPr>
      </w:pPr>
    </w:p>
    <w:p w:rsidR="00BE2D09" w:rsidRPr="00BE2D09" w:rsidRDefault="00BE2D09" w:rsidP="00247EED">
      <w:pPr>
        <w:rPr>
          <w:rFonts w:ascii="Cambria" w:hAnsi="Cambria" w:cs="Cambria"/>
          <w:i/>
          <w:color w:val="000000" w:themeColor="text1"/>
          <w:sz w:val="24"/>
          <w:szCs w:val="24"/>
          <w:lang w:val="en-US"/>
        </w:rPr>
      </w:pPr>
    </w:p>
    <w:p w:rsidR="00247EED" w:rsidRPr="00BE2D09" w:rsidRDefault="00247EED" w:rsidP="00247EED">
      <w:pPr>
        <w:rPr>
          <w:sz w:val="28"/>
          <w:szCs w:val="28"/>
          <w:lang w:val="en-US"/>
        </w:rPr>
      </w:pPr>
    </w:p>
    <w:sectPr w:rsidR="00247EED" w:rsidRPr="00BE2D0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FB" w:rsidRDefault="00097DFB" w:rsidP="00842A08">
      <w:pPr>
        <w:spacing w:after="0" w:line="240" w:lineRule="auto"/>
      </w:pPr>
      <w:r>
        <w:separator/>
      </w:r>
    </w:p>
  </w:endnote>
  <w:endnote w:type="continuationSeparator" w:id="0">
    <w:p w:rsidR="00097DFB" w:rsidRDefault="00097DFB"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FB" w:rsidRDefault="00097DFB" w:rsidP="00842A08">
      <w:pPr>
        <w:spacing w:after="0" w:line="240" w:lineRule="auto"/>
      </w:pPr>
      <w:r>
        <w:separator/>
      </w:r>
    </w:p>
  </w:footnote>
  <w:footnote w:type="continuationSeparator" w:id="0">
    <w:p w:rsidR="00097DFB" w:rsidRDefault="00097DFB"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76187" y="18905"/>
                          <a:ext cx="828687" cy="409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D222C7">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LMXYYCiBQAAlB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761;top:189;width:8287;height:40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D222C7">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49034B"/>
    <w:multiLevelType w:val="hybridMultilevel"/>
    <w:tmpl w:val="F84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ED"/>
    <w:rsid w:val="00031783"/>
    <w:rsid w:val="00097DFB"/>
    <w:rsid w:val="001A1A0B"/>
    <w:rsid w:val="001B6F3C"/>
    <w:rsid w:val="00247EED"/>
    <w:rsid w:val="002630F3"/>
    <w:rsid w:val="002E3266"/>
    <w:rsid w:val="00404E68"/>
    <w:rsid w:val="004124AC"/>
    <w:rsid w:val="004677CB"/>
    <w:rsid w:val="00842A08"/>
    <w:rsid w:val="009B59DA"/>
    <w:rsid w:val="00BC6755"/>
    <w:rsid w:val="00BE2D09"/>
    <w:rsid w:val="00C05428"/>
    <w:rsid w:val="00C407F1"/>
    <w:rsid w:val="00CB26EF"/>
    <w:rsid w:val="00D222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97A7E2-E98C-4AD8-BA3B-574C6E07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326</Words>
  <Characters>1862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9</cp:revision>
  <dcterms:created xsi:type="dcterms:W3CDTF">2015-10-16T07:26:00Z</dcterms:created>
  <dcterms:modified xsi:type="dcterms:W3CDTF">2015-10-20T15:50:00Z</dcterms:modified>
</cp:coreProperties>
</file>