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28"/>
          <w:szCs w:val="28"/>
          <w:vertAlign w:val="superscript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Memory Interfacing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EPROM-2732 </w:t>
        <w:tab/>
        <w:t xml:space="preserve">4Kx8</w:t>
        <w:tab/>
        <w:t xml:space="preserve">x4</w:t>
        <w:tab/>
        <w:t xml:space="preserve">= 16KB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RAM-6116</w:t>
        <w:tab/>
        <w:t xml:space="preserve">2Kx8</w:t>
        <w:tab/>
        <w:t xml:space="preserve">x2</w:t>
        <w:tab/>
        <w:t xml:space="preserve">= 4KB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74LS138 </w:t>
        <w:tab/>
        <w:tab/>
        <w:t xml:space="preserve">x2 (one for odd and another for even) - A15, A14, A13 FOR CS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superscript"/>
        </w:rPr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IO Interfacing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74LS138</w:t>
        <w:tab/>
        <w:t xml:space="preserve">x1 - To distinguish between the 8255s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8255A</w:t>
        <w:tab/>
        <w:tab/>
        <w:t xml:space="preserve">x2 - One for keyboard + SS-Display and the other for ZIF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Keyboard - 8 pins - 4 in and 4 out - 8255a CL + CU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Seven Segment Display - 8 out (inputs to displays) + 6 out (enables to every display) - 8255a A + B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ZIF socket - 8 in + 4 out - 8255b A(input) + CU(output)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Seven segment Displays </w:t>
        <w:tab/>
        <w:t xml:space="preserve">x6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power BJT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ZIF Socket 8255 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Port-A i/p and Port-CL o/p for 747266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Port-B i/p and Port-CU o/p for others</w:t>
      </w:r>
    </w:p>
    <w:p w:rsidR="00000000" w:rsidDel="00000000" w:rsidP="00000000" w:rsidRDefault="00000000" w:rsidRPr="00000000" w14:paraId="0000001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 Bus for address/data from uP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74LS373</w:t>
        <w:tab/>
        <w:t xml:space="preserve">x3</w:t>
        <w:tab/>
        <w:t xml:space="preserve">for address (20)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74LS245</w:t>
        <w:tab/>
        <w:t xml:space="preserve">x2</w:t>
        <w:tab/>
        <w:t xml:space="preserve">for data lines (16)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