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27F" w:rsidRPr="001838E5" w:rsidRDefault="00E4527F" w:rsidP="00E4527F">
      <w:pPr>
        <w:spacing w:line="240" w:lineRule="auto"/>
        <w:jc w:val="center"/>
        <w:rPr>
          <w:rFonts w:cs="Times New Roman"/>
          <w:b/>
          <w:szCs w:val="24"/>
        </w:rPr>
      </w:pPr>
      <w:r w:rsidRPr="001838E5">
        <w:rPr>
          <w:rFonts w:cs="Times New Roman"/>
          <w:b/>
          <w:szCs w:val="24"/>
        </w:rPr>
        <w:t>НАЦІОНАЛЬНИЙ УНІВЕРСИТЕТ «ЛЬВІВСЬКА ПОЛІТЕХНІКА»</w:t>
      </w:r>
    </w:p>
    <w:p w:rsidR="00E4527F" w:rsidRPr="001838E5" w:rsidRDefault="00E4527F" w:rsidP="00E4527F">
      <w:pPr>
        <w:spacing w:line="240" w:lineRule="auto"/>
        <w:jc w:val="center"/>
        <w:rPr>
          <w:rFonts w:cs="Times New Roman"/>
          <w:szCs w:val="24"/>
        </w:rPr>
      </w:pPr>
      <w:r w:rsidRPr="001838E5">
        <w:rPr>
          <w:rFonts w:cs="Times New Roman"/>
          <w:b/>
          <w:szCs w:val="24"/>
        </w:rPr>
        <w:t>Кафедра Телекомунікації</w:t>
      </w:r>
    </w:p>
    <w:tbl>
      <w:tblPr>
        <w:tblStyle w:val="a3"/>
        <w:tblW w:w="9923" w:type="dxa"/>
        <w:tblLayout w:type="fixed"/>
        <w:tblLook w:val="04A0" w:firstRow="1" w:lastRow="0" w:firstColumn="1" w:lastColumn="0" w:noHBand="0" w:noVBand="1"/>
      </w:tblPr>
      <w:tblGrid>
        <w:gridCol w:w="4957"/>
        <w:gridCol w:w="2551"/>
        <w:gridCol w:w="2415"/>
      </w:tblGrid>
      <w:tr w:rsidR="00E4527F" w:rsidRPr="001838E5" w:rsidTr="00C660A3">
        <w:tc>
          <w:tcPr>
            <w:tcW w:w="4957" w:type="dxa"/>
            <w:vMerge w:val="restart"/>
            <w:tcBorders>
              <w:top w:val="nil"/>
              <w:left w:val="nil"/>
              <w:bottom w:val="nil"/>
            </w:tcBorders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Робота №</w:t>
            </w:r>
          </w:p>
        </w:tc>
        <w:tc>
          <w:tcPr>
            <w:tcW w:w="2415" w:type="dxa"/>
          </w:tcPr>
          <w:p w:rsidR="00E4527F" w:rsidRPr="00FB09C1" w:rsidRDefault="0060707E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E4527F" w:rsidRPr="001838E5" w:rsidTr="00C660A3">
        <w:tc>
          <w:tcPr>
            <w:tcW w:w="4957" w:type="dxa"/>
            <w:vMerge/>
            <w:tcBorders>
              <w:left w:val="nil"/>
              <w:bottom w:val="nil"/>
            </w:tcBorders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Група</w:t>
            </w:r>
          </w:p>
        </w:tc>
        <w:tc>
          <w:tcPr>
            <w:tcW w:w="2415" w:type="dxa"/>
          </w:tcPr>
          <w:p w:rsidR="00E4527F" w:rsidRPr="00FB09C1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ТР-3</w:t>
            </w:r>
            <w:r w:rsidR="00D555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E4527F" w:rsidRPr="001838E5" w:rsidTr="00C660A3">
        <w:tc>
          <w:tcPr>
            <w:tcW w:w="4957" w:type="dxa"/>
            <w:vMerge/>
            <w:tcBorders>
              <w:left w:val="nil"/>
              <w:bottom w:val="nil"/>
            </w:tcBorders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415" w:type="dxa"/>
          </w:tcPr>
          <w:p w:rsidR="00E4527F" w:rsidRPr="006E15CC" w:rsidRDefault="00D5558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Щербан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О.</w:t>
            </w:r>
          </w:p>
        </w:tc>
      </w:tr>
      <w:tr w:rsidR="00E4527F" w:rsidRPr="001838E5" w:rsidTr="00C660A3">
        <w:tc>
          <w:tcPr>
            <w:tcW w:w="4957" w:type="dxa"/>
            <w:vMerge/>
            <w:tcBorders>
              <w:left w:val="nil"/>
              <w:bottom w:val="nil"/>
            </w:tcBorders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Викладач</w:t>
            </w:r>
          </w:p>
        </w:tc>
        <w:tc>
          <w:tcPr>
            <w:tcW w:w="2415" w:type="dxa"/>
          </w:tcPr>
          <w:p w:rsidR="00E4527F" w:rsidRPr="001838E5" w:rsidRDefault="00E4527F" w:rsidP="00C660A3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Бугиль Б.А.</w:t>
            </w:r>
          </w:p>
        </w:tc>
      </w:tr>
    </w:tbl>
    <w:p w:rsidR="004C3A9A" w:rsidRPr="004C3A9A" w:rsidRDefault="00DB2B94" w:rsidP="004C3A9A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Тема роботи: </w:t>
      </w:r>
      <w:r w:rsidR="004C3A9A" w:rsidRPr="00DB2B94">
        <w:rPr>
          <w:rFonts w:cs="Times New Roman"/>
          <w:szCs w:val="24"/>
        </w:rPr>
        <w:t>Визначення максимального потоку.</w:t>
      </w:r>
    </w:p>
    <w:p w:rsidR="004C3A9A" w:rsidRDefault="004C3A9A" w:rsidP="004C3A9A">
      <w:pPr>
        <w:rPr>
          <w:rFonts w:cs="Times New Roman"/>
          <w:szCs w:val="24"/>
        </w:rPr>
      </w:pPr>
      <w:r w:rsidRPr="004C3A9A">
        <w:rPr>
          <w:rFonts w:cs="Times New Roman"/>
          <w:b/>
          <w:szCs w:val="24"/>
        </w:rPr>
        <w:t>Мета роботи:</w:t>
      </w:r>
      <w:r w:rsidRPr="004C3A9A">
        <w:rPr>
          <w:rFonts w:cs="Times New Roman"/>
          <w:szCs w:val="24"/>
        </w:rPr>
        <w:t xml:space="preserve"> Навчитись знаходити максимальний потік між парою вузлів</w:t>
      </w:r>
      <w:r w:rsidR="004F1B96">
        <w:rPr>
          <w:rFonts w:cs="Times New Roman"/>
          <w:szCs w:val="24"/>
        </w:rPr>
        <w:t xml:space="preserve"> та визначати мінімальний переріз</w:t>
      </w:r>
      <w:r w:rsidRPr="004C3A9A">
        <w:rPr>
          <w:rFonts w:cs="Times New Roman"/>
          <w:szCs w:val="24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985"/>
        <w:gridCol w:w="2126"/>
      </w:tblGrid>
      <w:tr w:rsidR="00C1485B" w:rsidRPr="004C3A9A" w:rsidTr="00C1485B">
        <w:trPr>
          <w:jc w:val="center"/>
        </w:trPr>
        <w:tc>
          <w:tcPr>
            <w:tcW w:w="1242" w:type="dxa"/>
          </w:tcPr>
          <w:p w:rsidR="00C1485B" w:rsidRPr="004C3A9A" w:rsidRDefault="00C1485B" w:rsidP="00C660A3">
            <w:pPr>
              <w:jc w:val="center"/>
              <w:rPr>
                <w:rFonts w:cs="Times New Roman"/>
                <w:b/>
                <w:i/>
                <w:szCs w:val="24"/>
              </w:rPr>
            </w:pPr>
            <w:r w:rsidRPr="004C3A9A">
              <w:rPr>
                <w:rFonts w:cs="Times New Roman"/>
                <w:b/>
                <w:i/>
                <w:szCs w:val="24"/>
              </w:rPr>
              <w:t>№ вар.</w:t>
            </w:r>
          </w:p>
        </w:tc>
        <w:tc>
          <w:tcPr>
            <w:tcW w:w="1985" w:type="dxa"/>
          </w:tcPr>
          <w:p w:rsidR="00C1485B" w:rsidRPr="004C3A9A" w:rsidRDefault="00C1485B" w:rsidP="00C660A3">
            <w:pPr>
              <w:jc w:val="center"/>
              <w:rPr>
                <w:rFonts w:cs="Times New Roman"/>
                <w:b/>
                <w:i/>
                <w:szCs w:val="24"/>
                <w:lang w:val="en-US"/>
              </w:rPr>
            </w:pPr>
            <w:proofErr w:type="spellStart"/>
            <w:r w:rsidRPr="004C3A9A">
              <w:rPr>
                <w:rFonts w:cs="Times New Roman"/>
                <w:b/>
                <w:i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2126" w:type="dxa"/>
          </w:tcPr>
          <w:p w:rsidR="00C1485B" w:rsidRPr="004C3A9A" w:rsidRDefault="00C1485B" w:rsidP="00C660A3">
            <w:pPr>
              <w:jc w:val="center"/>
              <w:rPr>
                <w:rFonts w:cs="Times New Roman"/>
                <w:b/>
                <w:i/>
                <w:szCs w:val="24"/>
                <w:lang w:val="en-US"/>
              </w:rPr>
            </w:pPr>
            <w:r w:rsidRPr="004C3A9A">
              <w:rPr>
                <w:rFonts w:cs="Times New Roman"/>
                <w:b/>
                <w:i/>
                <w:szCs w:val="24"/>
                <w:lang w:val="en-US"/>
              </w:rPr>
              <w:t>j</w:t>
            </w:r>
          </w:p>
        </w:tc>
      </w:tr>
      <w:tr w:rsidR="00C1485B" w:rsidRPr="004C3A9A" w:rsidTr="00C1485B">
        <w:trPr>
          <w:jc w:val="center"/>
        </w:trPr>
        <w:tc>
          <w:tcPr>
            <w:tcW w:w="1242" w:type="dxa"/>
          </w:tcPr>
          <w:p w:rsidR="00C1485B" w:rsidRPr="004C3A9A" w:rsidRDefault="00D5558F" w:rsidP="00C1485B">
            <w:pPr>
              <w:jc w:val="center"/>
              <w:rPr>
                <w:rFonts w:cs="Times New Roman"/>
                <w:b/>
                <w:i/>
                <w:szCs w:val="24"/>
              </w:rPr>
            </w:pPr>
            <w:r>
              <w:rPr>
                <w:rFonts w:cs="Times New Roman"/>
                <w:b/>
                <w:i/>
                <w:szCs w:val="24"/>
              </w:rPr>
              <w:t>1</w:t>
            </w:r>
          </w:p>
        </w:tc>
        <w:tc>
          <w:tcPr>
            <w:tcW w:w="1985" w:type="dxa"/>
            <w:vAlign w:val="center"/>
          </w:tcPr>
          <w:p w:rsidR="00C1485B" w:rsidRPr="004C3A9A" w:rsidRDefault="00E34235" w:rsidP="00C660A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:rsidR="00C1485B" w:rsidRPr="004C3A9A" w:rsidRDefault="00E34235" w:rsidP="00C660A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</w:tbl>
    <w:p w:rsidR="00C1485B" w:rsidRPr="00C1485B" w:rsidRDefault="00C1485B" w:rsidP="004C3A9A">
      <w:pPr>
        <w:rPr>
          <w:rFonts w:cs="Times New Roman"/>
          <w:szCs w:val="24"/>
          <w:lang w:val="ru-RU"/>
        </w:rPr>
      </w:pPr>
    </w:p>
    <w:p w:rsidR="004C3A9A" w:rsidRDefault="004C3A9A" w:rsidP="004C3A9A">
      <w:pPr>
        <w:jc w:val="center"/>
        <w:rPr>
          <w:rFonts w:cs="Times New Roman"/>
          <w:b/>
          <w:szCs w:val="24"/>
        </w:rPr>
      </w:pPr>
      <w:r w:rsidRPr="004C3A9A">
        <w:rPr>
          <w:rFonts w:cs="Times New Roman"/>
          <w:b/>
          <w:szCs w:val="24"/>
        </w:rPr>
        <w:t>ХІД РОБОТИ</w:t>
      </w:r>
    </w:p>
    <w:p w:rsidR="00E5134A" w:rsidRPr="004C3A9A" w:rsidRDefault="007F2484" w:rsidP="004C3A9A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noProof/>
          <w:szCs w:val="24"/>
          <w:lang w:val="ru-RU" w:eastAsia="ru-RU"/>
        </w:rPr>
        <w:drawing>
          <wp:inline distT="0" distB="0" distL="0" distR="0">
            <wp:extent cx="6115050" cy="4267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BF9" w:rsidRPr="007F2484" w:rsidRDefault="009F58FC" w:rsidP="007F2484">
      <w:pPr>
        <w:pStyle w:val="a6"/>
        <w:numPr>
          <w:ilvl w:val="0"/>
          <w:numId w:val="1"/>
        </w:numPr>
        <w:ind w:left="0" w:firstLine="0"/>
        <w:rPr>
          <w:rFonts w:cs="Times New Roman"/>
          <w:szCs w:val="24"/>
        </w:rPr>
      </w:pPr>
      <w:r w:rsidRPr="007F2484">
        <w:rPr>
          <w:rFonts w:cs="Times New Roman"/>
          <w:szCs w:val="24"/>
        </w:rPr>
        <w:t xml:space="preserve">Для заданого графа </w:t>
      </w:r>
      <w:r w:rsidRPr="007F2484">
        <w:rPr>
          <w:rFonts w:cs="Times New Roman"/>
          <w:szCs w:val="24"/>
          <w:lang w:val="en-US"/>
        </w:rPr>
        <w:t>G</w:t>
      </w:r>
      <w:r w:rsidR="004C3A9A" w:rsidRPr="007F2484">
        <w:rPr>
          <w:rFonts w:cs="Times New Roman"/>
          <w:szCs w:val="24"/>
        </w:rPr>
        <w:t xml:space="preserve"> {8,10}</w:t>
      </w:r>
      <w:r w:rsidR="00B376F1" w:rsidRPr="007F2484">
        <w:rPr>
          <w:rFonts w:cs="Times New Roman"/>
          <w:szCs w:val="24"/>
        </w:rPr>
        <w:t>,</w:t>
      </w:r>
      <w:r w:rsidRPr="007F2484">
        <w:rPr>
          <w:rFonts w:cs="Times New Roman"/>
          <w:szCs w:val="24"/>
        </w:rPr>
        <w:t xml:space="preserve"> знайти шлях</w:t>
      </w:r>
      <w:r w:rsidR="00FD7CA5" w:rsidRPr="007F2484">
        <w:rPr>
          <w:rFonts w:cs="Times New Roman"/>
          <w:szCs w:val="24"/>
        </w:rPr>
        <w:t xml:space="preserve"> (</w:t>
      </w:r>
      <w:r w:rsidR="00FD7CA5" w:rsidRPr="007F2484">
        <w:rPr>
          <w:rFonts w:cs="Times New Roman"/>
          <w:i/>
          <w:szCs w:val="24"/>
        </w:rPr>
        <w:t>вказати послідовність ребер</w:t>
      </w:r>
      <w:r w:rsidR="00FD7CA5" w:rsidRPr="007F2484">
        <w:rPr>
          <w:rFonts w:cs="Times New Roman"/>
          <w:szCs w:val="24"/>
        </w:rPr>
        <w:t>)</w:t>
      </w:r>
      <w:r w:rsidRPr="007F2484">
        <w:rPr>
          <w:rFonts w:cs="Times New Roman"/>
          <w:szCs w:val="24"/>
        </w:rPr>
        <w:t xml:space="preserve"> з максимальною пропускною здатністю </w:t>
      </w:r>
      <w:r w:rsidR="00FD7CA5" w:rsidRPr="007F2484">
        <w:rPr>
          <w:rFonts w:cs="Times New Roman"/>
          <w:szCs w:val="24"/>
        </w:rPr>
        <w:t>(</w:t>
      </w:r>
      <w:r w:rsidR="00FD7CA5" w:rsidRPr="007F2484">
        <w:rPr>
          <w:rFonts w:cs="Times New Roman"/>
          <w:i/>
          <w:szCs w:val="24"/>
        </w:rPr>
        <w:t>вказати якою</w:t>
      </w:r>
      <w:r w:rsidR="00FD7CA5" w:rsidRPr="007F2484">
        <w:rPr>
          <w:rFonts w:cs="Times New Roman"/>
          <w:szCs w:val="24"/>
        </w:rPr>
        <w:t xml:space="preserve">) </w:t>
      </w:r>
      <w:r w:rsidRPr="007F2484">
        <w:rPr>
          <w:rFonts w:cs="Times New Roman"/>
          <w:szCs w:val="24"/>
        </w:rPr>
        <w:t xml:space="preserve">між вузлами </w:t>
      </w:r>
      <w:r w:rsidR="00010295">
        <w:rPr>
          <w:rFonts w:cs="Times New Roman"/>
          <w:szCs w:val="24"/>
        </w:rPr>
        <w:t>2</w:t>
      </w:r>
      <w:r w:rsidR="00D5558F">
        <w:rPr>
          <w:rFonts w:cs="Times New Roman"/>
          <w:szCs w:val="24"/>
        </w:rPr>
        <w:t xml:space="preserve"> </w:t>
      </w:r>
      <w:r w:rsidRPr="007F2484">
        <w:rPr>
          <w:rFonts w:cs="Times New Roman"/>
          <w:szCs w:val="24"/>
        </w:rPr>
        <w:t>та</w:t>
      </w:r>
      <w:r w:rsidRPr="007F2484">
        <w:rPr>
          <w:rFonts w:cs="Times New Roman"/>
          <w:szCs w:val="24"/>
          <w:lang w:val="en-US"/>
        </w:rPr>
        <w:t xml:space="preserve"> </w:t>
      </w:r>
      <w:r w:rsidR="00010295">
        <w:rPr>
          <w:rFonts w:cs="Times New Roman"/>
          <w:szCs w:val="24"/>
        </w:rPr>
        <w:t>5</w:t>
      </w:r>
      <w:r w:rsidRPr="007F2484">
        <w:rPr>
          <w:rFonts w:cs="Times New Roman"/>
          <w:szCs w:val="24"/>
        </w:rPr>
        <w:t xml:space="preserve">. </w:t>
      </w:r>
    </w:p>
    <w:p w:rsidR="005E43E2" w:rsidRPr="005E43E2" w:rsidRDefault="00010295" w:rsidP="005E43E2">
      <w:pPr>
        <w:spacing w:line="240" w:lineRule="auto"/>
        <w:rPr>
          <w:szCs w:val="24"/>
          <w:lang w:eastAsia="uk-UA"/>
        </w:rPr>
      </w:pPr>
      <w:r>
        <w:rPr>
          <w:rFonts w:cs="Times New Roman"/>
          <w:szCs w:val="24"/>
        </w:rPr>
        <w:t>Від вершини 2 до вершини 5</w:t>
      </w:r>
      <w:r w:rsidR="007F2484" w:rsidRPr="005E43E2">
        <w:rPr>
          <w:rFonts w:cs="Times New Roman"/>
          <w:szCs w:val="24"/>
        </w:rPr>
        <w:t xml:space="preserve"> згідно алгоритму </w:t>
      </w:r>
      <w:proofErr w:type="spellStart"/>
      <w:r w:rsidR="007F2484" w:rsidRPr="005E43E2">
        <w:rPr>
          <w:rFonts w:cs="Times New Roman"/>
          <w:szCs w:val="24"/>
        </w:rPr>
        <w:t>Флойда</w:t>
      </w:r>
      <w:proofErr w:type="spellEnd"/>
      <w:r w:rsidR="007F2484" w:rsidRPr="005E43E2">
        <w:rPr>
          <w:szCs w:val="24"/>
        </w:rPr>
        <w:t xml:space="preserve"> шлях з м</w:t>
      </w:r>
      <w:r>
        <w:rPr>
          <w:szCs w:val="24"/>
        </w:rPr>
        <w:t>аксимальною пропускною здатністю</w:t>
      </w:r>
      <w:r w:rsidR="007F2484" w:rsidRPr="005E43E2">
        <w:rPr>
          <w:szCs w:val="24"/>
        </w:rPr>
        <w:t xml:space="preserve"> і одноча</w:t>
      </w:r>
      <w:r>
        <w:rPr>
          <w:szCs w:val="24"/>
        </w:rPr>
        <w:t>сно найкоротший це через вершину</w:t>
      </w:r>
      <w:r w:rsidR="007F2484" w:rsidRPr="005E43E2">
        <w:rPr>
          <w:szCs w:val="24"/>
        </w:rPr>
        <w:t xml:space="preserve"> </w:t>
      </w:r>
      <w:r>
        <w:rPr>
          <w:szCs w:val="24"/>
        </w:rPr>
        <w:t xml:space="preserve">4 </w:t>
      </w:r>
      <w:r>
        <w:rPr>
          <w:szCs w:val="24"/>
          <w:lang w:val="ru-RU"/>
        </w:rPr>
        <w:t>становить 12</w:t>
      </w:r>
      <w:r w:rsidR="005E43E2" w:rsidRPr="005E43E2">
        <w:rPr>
          <w:szCs w:val="24"/>
        </w:rPr>
        <w:t>. Його п</w:t>
      </w:r>
      <w:r>
        <w:rPr>
          <w:szCs w:val="24"/>
        </w:rPr>
        <w:t>ропускна здатність становитиме 12</w:t>
      </w:r>
      <w:r w:rsidR="005E43E2" w:rsidRPr="005E43E2">
        <w:rPr>
          <w:szCs w:val="24"/>
        </w:rPr>
        <w:t xml:space="preserve">, як і ребро </w:t>
      </w:r>
      <w:r w:rsidR="005E43E2" w:rsidRPr="005E43E2">
        <w:rPr>
          <w:szCs w:val="24"/>
          <w:bdr w:val="none" w:sz="0" w:space="0" w:color="auto" w:frame="1"/>
          <w:lang w:eastAsia="uk-UA"/>
        </w:rPr>
        <w:t xml:space="preserve">з мінімальним ваговим </w:t>
      </w:r>
      <w:r w:rsidR="005E43E2">
        <w:rPr>
          <w:szCs w:val="24"/>
          <w:bdr w:val="none" w:sz="0" w:space="0" w:color="auto" w:frame="1"/>
          <w:lang w:eastAsia="uk-UA"/>
        </w:rPr>
        <w:t>коефіцієнтом в цьому шляху</w:t>
      </w:r>
    </w:p>
    <w:p w:rsidR="00F0127A" w:rsidRPr="00F0127A" w:rsidRDefault="00B07AA6" w:rsidP="00F0127A">
      <w:pPr>
        <w:pStyle w:val="a6"/>
        <w:numPr>
          <w:ilvl w:val="0"/>
          <w:numId w:val="1"/>
        </w:numPr>
        <w:ind w:left="0" w:firstLine="0"/>
        <w:rPr>
          <w:rFonts w:cs="Times New Roman"/>
          <w:szCs w:val="24"/>
        </w:rPr>
      </w:pPr>
      <w:r w:rsidRPr="00F0127A">
        <w:rPr>
          <w:rFonts w:cs="Times New Roman"/>
          <w:szCs w:val="24"/>
        </w:rPr>
        <w:t>Визначити</w:t>
      </w:r>
      <w:r w:rsidR="00FD7CA5" w:rsidRPr="00F0127A">
        <w:rPr>
          <w:rFonts w:cs="Times New Roman"/>
          <w:szCs w:val="24"/>
        </w:rPr>
        <w:t xml:space="preserve"> максимальний потік, який може бути переданий між вузлами </w:t>
      </w:r>
      <w:r w:rsidR="00010295">
        <w:rPr>
          <w:rFonts w:cs="Times New Roman"/>
          <w:szCs w:val="24"/>
          <w:lang w:val="ru-RU"/>
        </w:rPr>
        <w:t>2</w:t>
      </w:r>
      <w:r w:rsidR="00FD7CA5" w:rsidRPr="00F0127A">
        <w:rPr>
          <w:rFonts w:cs="Times New Roman"/>
          <w:szCs w:val="24"/>
          <w:lang w:val="ru-RU"/>
        </w:rPr>
        <w:t xml:space="preserve"> </w:t>
      </w:r>
      <w:r w:rsidR="00FD7CA5" w:rsidRPr="00F0127A">
        <w:rPr>
          <w:rFonts w:cs="Times New Roman"/>
          <w:szCs w:val="24"/>
        </w:rPr>
        <w:t>та</w:t>
      </w:r>
      <w:r w:rsidR="00FD7CA5" w:rsidRPr="00F0127A">
        <w:rPr>
          <w:rFonts w:cs="Times New Roman"/>
          <w:szCs w:val="24"/>
          <w:lang w:val="ru-RU"/>
        </w:rPr>
        <w:t xml:space="preserve"> </w:t>
      </w:r>
      <w:r w:rsidR="00010295">
        <w:rPr>
          <w:rFonts w:cs="Times New Roman"/>
          <w:szCs w:val="24"/>
          <w:lang w:val="ru-RU"/>
        </w:rPr>
        <w:t>5</w:t>
      </w:r>
    </w:p>
    <w:p w:rsidR="00F0127A" w:rsidRPr="00D5558F" w:rsidRDefault="00E750F5" w:rsidP="00F0127A">
      <w:pPr>
        <w:rPr>
          <w:rFonts w:cs="Times New Roman"/>
          <w:szCs w:val="24"/>
          <w:lang w:val="ru-RU"/>
        </w:rPr>
      </w:pPr>
      <w:r>
        <w:rPr>
          <w:rFonts w:cs="Times New Roman"/>
          <w:szCs w:val="24"/>
        </w:rPr>
        <w:t>М</w:t>
      </w:r>
      <w:r w:rsidR="00F0127A" w:rsidRPr="00F0127A">
        <w:rPr>
          <w:rFonts w:cs="Times New Roman"/>
          <w:szCs w:val="24"/>
        </w:rPr>
        <w:t xml:space="preserve">аксимальний потік, який може бути переданий між вузлами </w:t>
      </w:r>
      <w:r w:rsidR="00010295">
        <w:rPr>
          <w:rFonts w:cs="Times New Roman"/>
          <w:szCs w:val="24"/>
        </w:rPr>
        <w:t>2</w:t>
      </w:r>
      <w:r w:rsidR="00F0127A" w:rsidRPr="00F0127A">
        <w:rPr>
          <w:rFonts w:cs="Times New Roman"/>
          <w:szCs w:val="24"/>
        </w:rPr>
        <w:t xml:space="preserve"> та </w:t>
      </w:r>
      <w:r w:rsidR="00010295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 становить</w:t>
      </w:r>
      <w:r w:rsidR="00D5558F" w:rsidRPr="00D5558F">
        <w:rPr>
          <w:rFonts w:cs="Times New Roman"/>
          <w:szCs w:val="24"/>
          <w:lang w:val="ru-RU"/>
        </w:rPr>
        <w:t>:</w:t>
      </w:r>
    </w:p>
    <w:p w:rsidR="00E750F5" w:rsidRPr="00010295" w:rsidRDefault="00010295" w:rsidP="00F0127A">
      <w:pPr>
        <w:rPr>
          <w:rFonts w:cs="Times New Roman"/>
          <w:szCs w:val="24"/>
        </w:rPr>
      </w:pPr>
      <w:r>
        <w:rPr>
          <w:rFonts w:cs="Times New Roman"/>
          <w:szCs w:val="24"/>
        </w:rPr>
        <w:t>2-4-5</w:t>
      </w:r>
      <w:r w:rsidR="00D5558F">
        <w:rPr>
          <w:rFonts w:cs="Times New Roman"/>
          <w:szCs w:val="24"/>
        </w:rPr>
        <w:t>=1</w:t>
      </w:r>
      <w:r>
        <w:rPr>
          <w:rFonts w:cs="Times New Roman"/>
          <w:szCs w:val="24"/>
        </w:rPr>
        <w:t>2</w:t>
      </w:r>
    </w:p>
    <w:p w:rsidR="00E750F5" w:rsidRPr="00010295" w:rsidRDefault="00010295" w:rsidP="00E750F5">
      <w:pPr>
        <w:rPr>
          <w:rFonts w:cs="Times New Roman"/>
          <w:szCs w:val="24"/>
        </w:rPr>
      </w:pPr>
      <w:r>
        <w:rPr>
          <w:rFonts w:cs="Times New Roman"/>
          <w:szCs w:val="24"/>
        </w:rPr>
        <w:t>2-7-6-5</w:t>
      </w:r>
      <w:r w:rsidR="00D5558F">
        <w:rPr>
          <w:rFonts w:cs="Times New Roman"/>
          <w:szCs w:val="24"/>
        </w:rPr>
        <w:t>=</w:t>
      </w:r>
      <w:r>
        <w:rPr>
          <w:rFonts w:cs="Times New Roman"/>
          <w:szCs w:val="24"/>
        </w:rPr>
        <w:t>15</w:t>
      </w:r>
    </w:p>
    <w:p w:rsidR="00010295" w:rsidRDefault="00010295" w:rsidP="00E750F5">
      <w:pPr>
        <w:rPr>
          <w:rFonts w:cs="Times New Roman"/>
          <w:szCs w:val="24"/>
        </w:rPr>
      </w:pPr>
      <w:r>
        <w:rPr>
          <w:rFonts w:cs="Times New Roman"/>
          <w:szCs w:val="24"/>
        </w:rPr>
        <w:t>2-7-6-8-3-4-5=33</w:t>
      </w:r>
    </w:p>
    <w:p w:rsidR="00E750F5" w:rsidRPr="00F0127A" w:rsidRDefault="00010295" w:rsidP="00E750F5">
      <w:pPr>
        <w:rPr>
          <w:rFonts w:cs="Times New Roman"/>
          <w:szCs w:val="24"/>
        </w:rPr>
      </w:pPr>
      <w:r>
        <w:rPr>
          <w:rFonts w:cs="Times New Roman"/>
          <w:szCs w:val="24"/>
        </w:rPr>
        <w:t>2-1-8-3-4-5=22</w:t>
      </w:r>
    </w:p>
    <w:p w:rsidR="00E750F5" w:rsidRPr="00010295" w:rsidRDefault="00D5558F" w:rsidP="00E750F5">
      <w:pPr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2</w:t>
      </w:r>
      <w:r w:rsidR="00010295">
        <w:rPr>
          <w:rFonts w:cs="Times New Roman"/>
          <w:szCs w:val="24"/>
        </w:rPr>
        <w:t>-1-8-6-5</w:t>
      </w:r>
      <w:r>
        <w:rPr>
          <w:rFonts w:cs="Times New Roman"/>
          <w:szCs w:val="24"/>
        </w:rPr>
        <w:t>=</w:t>
      </w:r>
      <w:r w:rsidR="00010295">
        <w:rPr>
          <w:rFonts w:cs="Times New Roman"/>
          <w:szCs w:val="24"/>
        </w:rPr>
        <w:t>20</w:t>
      </w:r>
    </w:p>
    <w:p w:rsidR="00010295" w:rsidRPr="00010295" w:rsidRDefault="00010295" w:rsidP="00E750F5">
      <w:pPr>
        <w:rPr>
          <w:rFonts w:cs="Times New Roman"/>
          <w:szCs w:val="24"/>
        </w:rPr>
      </w:pPr>
      <w:r>
        <w:rPr>
          <w:rFonts w:cs="Times New Roman"/>
          <w:szCs w:val="24"/>
        </w:rPr>
        <w:t>2-4-3-8-6-5=</w:t>
      </w:r>
      <w:r w:rsidR="006F7743">
        <w:rPr>
          <w:rFonts w:cs="Times New Roman"/>
          <w:szCs w:val="24"/>
        </w:rPr>
        <w:t>36</w:t>
      </w:r>
    </w:p>
    <w:p w:rsidR="00D5558F" w:rsidRPr="00D5558F" w:rsidRDefault="006F7743" w:rsidP="00E750F5">
      <w:pPr>
        <w:rPr>
          <w:rFonts w:cs="Times New Roman"/>
          <w:szCs w:val="24"/>
        </w:rPr>
      </w:pPr>
      <w:r>
        <w:rPr>
          <w:rFonts w:cs="Times New Roman"/>
          <w:szCs w:val="24"/>
        </w:rPr>
        <w:t>Максимальний потік - 138</w:t>
      </w:r>
    </w:p>
    <w:p w:rsidR="00FD7CA5" w:rsidRPr="00E750F5" w:rsidRDefault="00B376F1" w:rsidP="00E750F5">
      <w:pPr>
        <w:pStyle w:val="a6"/>
        <w:numPr>
          <w:ilvl w:val="0"/>
          <w:numId w:val="1"/>
        </w:numPr>
        <w:ind w:left="0" w:firstLine="0"/>
        <w:rPr>
          <w:rFonts w:cs="Times New Roman"/>
          <w:szCs w:val="24"/>
        </w:rPr>
      </w:pPr>
      <w:r w:rsidRPr="00E750F5">
        <w:rPr>
          <w:rFonts w:cs="Times New Roman"/>
          <w:szCs w:val="24"/>
        </w:rPr>
        <w:lastRenderedPageBreak/>
        <w:t>Вказати</w:t>
      </w:r>
      <w:r w:rsidR="00FD7CA5" w:rsidRPr="00E750F5">
        <w:rPr>
          <w:rFonts w:cs="Times New Roman"/>
          <w:szCs w:val="24"/>
        </w:rPr>
        <w:t xml:space="preserve"> ребра</w:t>
      </w:r>
      <w:r w:rsidRPr="00E750F5">
        <w:rPr>
          <w:rFonts w:cs="Times New Roman"/>
          <w:szCs w:val="24"/>
        </w:rPr>
        <w:t>, які</w:t>
      </w:r>
      <w:r w:rsidR="00CA3B20" w:rsidRPr="00E750F5">
        <w:rPr>
          <w:rFonts w:cs="Times New Roman"/>
          <w:szCs w:val="24"/>
        </w:rPr>
        <w:t xml:space="preserve"> входять у мінімальний переріз.</w:t>
      </w:r>
    </w:p>
    <w:p w:rsidR="00E750F5" w:rsidRPr="00E750F5" w:rsidRDefault="00E750F5" w:rsidP="00E750F5">
      <w:pPr>
        <w:pStyle w:val="a6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У мінімальний переріз входять ребра </w:t>
      </w:r>
      <w:r w:rsidR="006F7743">
        <w:rPr>
          <w:rFonts w:cs="Times New Roman"/>
          <w:szCs w:val="24"/>
        </w:rPr>
        <w:t>2-4 4-5</w:t>
      </w:r>
      <w:r w:rsidR="00502BE0">
        <w:rPr>
          <w:rFonts w:cs="Times New Roman"/>
          <w:szCs w:val="24"/>
        </w:rPr>
        <w:t xml:space="preserve">. </w:t>
      </w:r>
    </w:p>
    <w:p w:rsidR="006A3A28" w:rsidRPr="009B30BD" w:rsidRDefault="00B07AA6" w:rsidP="009B30BD">
      <w:pPr>
        <w:pStyle w:val="a6"/>
        <w:numPr>
          <w:ilvl w:val="0"/>
          <w:numId w:val="1"/>
        </w:numPr>
        <w:ind w:left="0" w:firstLine="0"/>
        <w:rPr>
          <w:rFonts w:cs="Times New Roman"/>
          <w:szCs w:val="24"/>
        </w:rPr>
      </w:pPr>
      <w:r w:rsidRPr="009B30BD">
        <w:rPr>
          <w:rFonts w:cs="Times New Roman"/>
          <w:szCs w:val="24"/>
        </w:rPr>
        <w:t>Визначити</w:t>
      </w:r>
      <w:r w:rsidR="006A3A28" w:rsidRPr="009B30BD">
        <w:rPr>
          <w:rFonts w:cs="Times New Roman"/>
          <w:szCs w:val="24"/>
        </w:rPr>
        <w:t xml:space="preserve"> максимальний потік</w:t>
      </w:r>
      <w:r w:rsidR="00180B10" w:rsidRPr="009B30BD">
        <w:rPr>
          <w:rFonts w:cs="Times New Roman"/>
          <w:szCs w:val="24"/>
        </w:rPr>
        <w:t>,</w:t>
      </w:r>
      <w:r w:rsidR="006A3A28" w:rsidRPr="009B30BD">
        <w:rPr>
          <w:rFonts w:cs="Times New Roman"/>
          <w:szCs w:val="24"/>
        </w:rPr>
        <w:t xml:space="preserve"> який може виходити з вузла </w:t>
      </w:r>
      <w:r w:rsidR="006F7743">
        <w:rPr>
          <w:rFonts w:cs="Times New Roman"/>
          <w:szCs w:val="24"/>
        </w:rPr>
        <w:t>2</w:t>
      </w:r>
      <w:r w:rsidR="006A3A28" w:rsidRPr="009B30BD">
        <w:rPr>
          <w:rFonts w:cs="Times New Roman"/>
          <w:szCs w:val="24"/>
        </w:rPr>
        <w:t xml:space="preserve">. </w:t>
      </w:r>
      <w:r w:rsidR="00180B10" w:rsidRPr="009B30BD">
        <w:rPr>
          <w:rFonts w:cs="Times New Roman"/>
          <w:szCs w:val="24"/>
        </w:rPr>
        <w:t>Визначити</w:t>
      </w:r>
      <w:r w:rsidR="006A3A28" w:rsidRPr="009B30BD">
        <w:rPr>
          <w:rFonts w:cs="Times New Roman"/>
          <w:szCs w:val="24"/>
        </w:rPr>
        <w:t xml:space="preserve"> максимальний потік</w:t>
      </w:r>
      <w:r w:rsidR="00AA3677" w:rsidRPr="009B30BD">
        <w:rPr>
          <w:rFonts w:cs="Times New Roman"/>
          <w:szCs w:val="24"/>
        </w:rPr>
        <w:t>,</w:t>
      </w:r>
      <w:r w:rsidR="006A3A28" w:rsidRPr="009B30BD">
        <w:rPr>
          <w:rFonts w:cs="Times New Roman"/>
          <w:szCs w:val="24"/>
        </w:rPr>
        <w:t xml:space="preserve"> який може входити у вузол </w:t>
      </w:r>
      <w:r w:rsidR="006F7743">
        <w:rPr>
          <w:rFonts w:cs="Times New Roman"/>
          <w:szCs w:val="24"/>
        </w:rPr>
        <w:t>5</w:t>
      </w:r>
      <w:r w:rsidR="006A3A28" w:rsidRPr="009B30BD">
        <w:rPr>
          <w:rFonts w:cs="Times New Roman"/>
          <w:szCs w:val="24"/>
        </w:rPr>
        <w:t>.</w:t>
      </w:r>
      <w:r w:rsidR="001A04FE" w:rsidRPr="009B30BD">
        <w:rPr>
          <w:rFonts w:cs="Times New Roman"/>
          <w:szCs w:val="24"/>
        </w:rPr>
        <w:t xml:space="preserve"> </w:t>
      </w:r>
    </w:p>
    <w:p w:rsidR="001A04FE" w:rsidRDefault="001A04FE" w:rsidP="00F0127A">
      <w:pPr>
        <w:rPr>
          <w:rFonts w:cs="Times New Roman"/>
          <w:szCs w:val="24"/>
        </w:rPr>
      </w:pPr>
      <w:r>
        <w:rPr>
          <w:rFonts w:cs="Times New Roman"/>
          <w:szCs w:val="24"/>
        </w:rPr>
        <w:t>М</w:t>
      </w:r>
      <w:r w:rsidRPr="001A04FE">
        <w:rPr>
          <w:rFonts w:cs="Times New Roman"/>
          <w:szCs w:val="24"/>
        </w:rPr>
        <w:t>аксимальний поті</w:t>
      </w:r>
      <w:r w:rsidR="006F7743">
        <w:rPr>
          <w:rFonts w:cs="Times New Roman"/>
          <w:szCs w:val="24"/>
        </w:rPr>
        <w:t>к, який може виходити з вузла 2</w:t>
      </w:r>
      <w:r>
        <w:rPr>
          <w:rFonts w:cs="Times New Roman"/>
          <w:szCs w:val="24"/>
        </w:rPr>
        <w:t xml:space="preserve"> становить</w:t>
      </w:r>
      <w:r w:rsidR="0055061E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</w:t>
      </w:r>
      <w:r w:rsidR="006F7743">
        <w:rPr>
          <w:rFonts w:cs="Times New Roman"/>
          <w:szCs w:val="24"/>
        </w:rPr>
        <w:t>2</w:t>
      </w:r>
      <w:r w:rsidR="006620E7" w:rsidRPr="006620E7">
        <w:rPr>
          <w:rFonts w:cs="Times New Roman"/>
          <w:szCs w:val="24"/>
          <w:lang w:val="ru-RU"/>
        </w:rPr>
        <w:t>-1</w:t>
      </w:r>
      <w:r w:rsidR="006F7743">
        <w:rPr>
          <w:rFonts w:cs="Times New Roman"/>
          <w:szCs w:val="24"/>
        </w:rPr>
        <w:t>=1, 2-4=10</w:t>
      </w:r>
      <w:r w:rsidR="0055061E">
        <w:rPr>
          <w:rFonts w:cs="Times New Roman"/>
          <w:szCs w:val="24"/>
        </w:rPr>
        <w:t xml:space="preserve"> </w:t>
      </w:r>
      <w:r w:rsidR="006F7743">
        <w:rPr>
          <w:rFonts w:cs="Times New Roman"/>
          <w:szCs w:val="24"/>
        </w:rPr>
        <w:t xml:space="preserve">                                     2-7=7. </w:t>
      </w:r>
      <w:proofErr w:type="spellStart"/>
      <w:r w:rsidR="006F7743">
        <w:rPr>
          <w:rFonts w:cs="Times New Roman"/>
          <w:szCs w:val="24"/>
        </w:rPr>
        <w:t>Макимальний</w:t>
      </w:r>
      <w:proofErr w:type="spellEnd"/>
      <w:r w:rsidR="006F7743">
        <w:rPr>
          <w:rFonts w:cs="Times New Roman"/>
          <w:szCs w:val="24"/>
        </w:rPr>
        <w:t xml:space="preserve"> потік - 18</w:t>
      </w:r>
    </w:p>
    <w:p w:rsidR="0055061E" w:rsidRDefault="00077A40" w:rsidP="0055061E">
      <w:pPr>
        <w:rPr>
          <w:rFonts w:cs="Times New Roman"/>
          <w:szCs w:val="24"/>
        </w:rPr>
      </w:pPr>
      <w:r w:rsidRPr="00077A40">
        <w:rPr>
          <w:rFonts w:cs="Times New Roman"/>
          <w:szCs w:val="24"/>
        </w:rPr>
        <w:t xml:space="preserve">Максимальний потік, який </w:t>
      </w:r>
      <w:r w:rsidRPr="004C3A9A">
        <w:rPr>
          <w:rFonts w:cs="Times New Roman"/>
          <w:szCs w:val="24"/>
        </w:rPr>
        <w:t xml:space="preserve">може входити у вузол </w:t>
      </w:r>
      <w:r w:rsidR="006F7743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 </w:t>
      </w:r>
      <w:r w:rsidRPr="00077A40">
        <w:rPr>
          <w:rFonts w:cs="Times New Roman"/>
          <w:szCs w:val="24"/>
        </w:rPr>
        <w:t xml:space="preserve">становить </w:t>
      </w:r>
      <w:r w:rsidR="006F7743">
        <w:rPr>
          <w:rFonts w:cs="Times New Roman"/>
          <w:szCs w:val="24"/>
        </w:rPr>
        <w:t>6-5=5, 5-4=2. Потік - 7</w:t>
      </w:r>
    </w:p>
    <w:p w:rsidR="006A3A28" w:rsidRPr="00B86588" w:rsidRDefault="00A65521" w:rsidP="0055061E">
      <w:pPr>
        <w:rPr>
          <w:rFonts w:cs="Times New Roman"/>
          <w:szCs w:val="24"/>
        </w:rPr>
      </w:pPr>
      <w:r w:rsidRPr="00B86588">
        <w:rPr>
          <w:rFonts w:cs="Times New Roman"/>
          <w:szCs w:val="24"/>
        </w:rPr>
        <w:t xml:space="preserve">Вважаючи, що між вузлами </w:t>
      </w:r>
      <w:r w:rsidR="006620E7">
        <w:rPr>
          <w:rFonts w:cs="Times New Roman"/>
          <w:szCs w:val="24"/>
        </w:rPr>
        <w:t>2</w:t>
      </w:r>
      <w:r w:rsidRPr="00B86588">
        <w:rPr>
          <w:rFonts w:cs="Times New Roman"/>
          <w:szCs w:val="24"/>
        </w:rPr>
        <w:t xml:space="preserve"> та </w:t>
      </w:r>
      <w:r w:rsidR="006620E7">
        <w:rPr>
          <w:rFonts w:cs="Times New Roman"/>
          <w:szCs w:val="24"/>
        </w:rPr>
        <w:t>5</w:t>
      </w:r>
      <w:r w:rsidRPr="00B86588">
        <w:rPr>
          <w:rFonts w:cs="Times New Roman"/>
          <w:szCs w:val="24"/>
        </w:rPr>
        <w:t xml:space="preserve"> передається максимальний потік, до яких вузлів</w:t>
      </w:r>
      <w:r w:rsidR="00B07AA6" w:rsidRPr="00B86588">
        <w:rPr>
          <w:rFonts w:cs="Times New Roman"/>
          <w:szCs w:val="24"/>
        </w:rPr>
        <w:t xml:space="preserve"> можна здійснити передачу інформації з вузла </w:t>
      </w:r>
      <w:r w:rsidR="002D05D6">
        <w:rPr>
          <w:rFonts w:cs="Times New Roman"/>
          <w:szCs w:val="24"/>
        </w:rPr>
        <w:t>1</w:t>
      </w:r>
      <w:r w:rsidR="00B07AA6" w:rsidRPr="00B86588">
        <w:rPr>
          <w:rFonts w:cs="Times New Roman"/>
          <w:szCs w:val="24"/>
        </w:rPr>
        <w:t>. Визначити пропускну здатність даних маршрутів.</w:t>
      </w:r>
    </w:p>
    <w:p w:rsidR="00B86588" w:rsidRDefault="0055061E" w:rsidP="00B86588">
      <w:pPr>
        <w:pStyle w:val="a6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2</w:t>
      </w:r>
      <w:r w:rsidR="006620E7" w:rsidRPr="006620E7">
        <w:rPr>
          <w:rFonts w:cs="Times New Roman"/>
          <w:szCs w:val="24"/>
          <w:lang w:val="ru-RU"/>
        </w:rPr>
        <w:t>-1</w:t>
      </w:r>
      <w:r>
        <w:rPr>
          <w:rFonts w:cs="Times New Roman"/>
          <w:szCs w:val="24"/>
        </w:rPr>
        <w:t>=1</w:t>
      </w:r>
      <w:r w:rsidR="009B18EB">
        <w:rPr>
          <w:rFonts w:cs="Times New Roman"/>
          <w:szCs w:val="24"/>
        </w:rPr>
        <w:t xml:space="preserve"> </w:t>
      </w:r>
      <w:r w:rsidR="009B18EB" w:rsidRPr="00B86588">
        <w:rPr>
          <w:rFonts w:cs="Times New Roman"/>
          <w:szCs w:val="24"/>
        </w:rPr>
        <w:t>пропускн</w:t>
      </w:r>
      <w:r w:rsidR="009B18EB">
        <w:rPr>
          <w:rFonts w:cs="Times New Roman"/>
          <w:szCs w:val="24"/>
        </w:rPr>
        <w:t>а</w:t>
      </w:r>
      <w:r w:rsidR="009B18EB" w:rsidRPr="00B86588">
        <w:rPr>
          <w:rFonts w:cs="Times New Roman"/>
          <w:szCs w:val="24"/>
        </w:rPr>
        <w:t xml:space="preserve"> здатніст</w:t>
      </w:r>
      <w:r w:rsidR="009B18EB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1</w:t>
      </w:r>
    </w:p>
    <w:p w:rsidR="00B86588" w:rsidRPr="006620E7" w:rsidRDefault="006620E7" w:rsidP="00B86588">
      <w:pPr>
        <w:pStyle w:val="a6"/>
        <w:ind w:left="0"/>
        <w:rPr>
          <w:rFonts w:cs="Times New Roman"/>
          <w:szCs w:val="24"/>
          <w:lang w:val="ru-RU"/>
        </w:rPr>
      </w:pPr>
      <w:r w:rsidRPr="006620E7">
        <w:rPr>
          <w:rFonts w:cs="Times New Roman"/>
          <w:szCs w:val="24"/>
          <w:lang w:val="ru-RU"/>
        </w:rPr>
        <w:t>2-1-8</w:t>
      </w:r>
      <w:r w:rsidR="00B86588">
        <w:rPr>
          <w:rFonts w:cs="Times New Roman"/>
          <w:szCs w:val="24"/>
        </w:rPr>
        <w:t>=</w:t>
      </w:r>
      <w:r w:rsidRPr="006620E7">
        <w:rPr>
          <w:rFonts w:cs="Times New Roman"/>
          <w:szCs w:val="24"/>
          <w:lang w:val="ru-RU"/>
        </w:rPr>
        <w:t>7</w:t>
      </w:r>
      <w:r w:rsidR="009B18EB" w:rsidRPr="009B18EB">
        <w:rPr>
          <w:rFonts w:cs="Times New Roman"/>
          <w:szCs w:val="24"/>
        </w:rPr>
        <w:t xml:space="preserve"> </w:t>
      </w:r>
      <w:r w:rsidR="009B18EB" w:rsidRPr="00B86588">
        <w:rPr>
          <w:rFonts w:cs="Times New Roman"/>
          <w:szCs w:val="24"/>
        </w:rPr>
        <w:t>пропускн</w:t>
      </w:r>
      <w:r w:rsidR="009B18EB">
        <w:rPr>
          <w:rFonts w:cs="Times New Roman"/>
          <w:szCs w:val="24"/>
        </w:rPr>
        <w:t>а</w:t>
      </w:r>
      <w:r w:rsidR="009B18EB" w:rsidRPr="00B86588">
        <w:rPr>
          <w:rFonts w:cs="Times New Roman"/>
          <w:szCs w:val="24"/>
        </w:rPr>
        <w:t xml:space="preserve"> здатніст</w:t>
      </w:r>
      <w:r w:rsidR="009B18EB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</w:t>
      </w:r>
      <w:r w:rsidRPr="006620E7">
        <w:rPr>
          <w:rFonts w:cs="Times New Roman"/>
          <w:szCs w:val="24"/>
          <w:lang w:val="ru-RU"/>
        </w:rPr>
        <w:t>1</w:t>
      </w:r>
    </w:p>
    <w:p w:rsidR="00B86588" w:rsidRPr="006620E7" w:rsidRDefault="006620E7" w:rsidP="00B86588">
      <w:pPr>
        <w:pStyle w:val="a6"/>
        <w:ind w:left="0"/>
        <w:rPr>
          <w:rFonts w:cs="Times New Roman"/>
          <w:szCs w:val="24"/>
          <w:lang w:val="ru-RU"/>
        </w:rPr>
      </w:pPr>
      <w:r w:rsidRPr="006620E7">
        <w:rPr>
          <w:rFonts w:cs="Times New Roman"/>
          <w:szCs w:val="24"/>
          <w:lang w:val="ru-RU"/>
        </w:rPr>
        <w:t>2-</w:t>
      </w:r>
      <w:r w:rsidR="002D05D6">
        <w:rPr>
          <w:rFonts w:cs="Times New Roman"/>
          <w:szCs w:val="24"/>
        </w:rPr>
        <w:t>1-8-3</w:t>
      </w:r>
      <w:r w:rsidR="00B86588">
        <w:rPr>
          <w:rFonts w:cs="Times New Roman"/>
          <w:szCs w:val="24"/>
        </w:rPr>
        <w:t>=</w:t>
      </w:r>
      <w:r>
        <w:rPr>
          <w:rFonts w:cs="Times New Roman"/>
          <w:szCs w:val="24"/>
        </w:rPr>
        <w:t>1</w:t>
      </w:r>
      <w:r w:rsidRPr="006620E7">
        <w:rPr>
          <w:rFonts w:cs="Times New Roman"/>
          <w:szCs w:val="24"/>
          <w:lang w:val="ru-RU"/>
        </w:rPr>
        <w:t>1</w:t>
      </w:r>
      <w:r w:rsidR="009B18EB" w:rsidRPr="009B18EB">
        <w:rPr>
          <w:rFonts w:cs="Times New Roman"/>
          <w:szCs w:val="24"/>
        </w:rPr>
        <w:t xml:space="preserve"> </w:t>
      </w:r>
      <w:r w:rsidR="009B18EB" w:rsidRPr="00B86588">
        <w:rPr>
          <w:rFonts w:cs="Times New Roman"/>
          <w:szCs w:val="24"/>
        </w:rPr>
        <w:t>пропускн</w:t>
      </w:r>
      <w:r w:rsidR="009B18EB">
        <w:rPr>
          <w:rFonts w:cs="Times New Roman"/>
          <w:szCs w:val="24"/>
        </w:rPr>
        <w:t>а</w:t>
      </w:r>
      <w:r w:rsidR="009B18EB" w:rsidRPr="00B86588">
        <w:rPr>
          <w:rFonts w:cs="Times New Roman"/>
          <w:szCs w:val="24"/>
        </w:rPr>
        <w:t xml:space="preserve"> здатніст</w:t>
      </w:r>
      <w:r w:rsidR="009B18EB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</w:t>
      </w:r>
      <w:r w:rsidRPr="006620E7">
        <w:rPr>
          <w:rFonts w:cs="Times New Roman"/>
          <w:szCs w:val="24"/>
          <w:lang w:val="ru-RU"/>
        </w:rPr>
        <w:t>1</w:t>
      </w:r>
    </w:p>
    <w:p w:rsidR="00B86588" w:rsidRPr="006620E7" w:rsidRDefault="006620E7" w:rsidP="00B86588">
      <w:pPr>
        <w:pStyle w:val="a6"/>
        <w:ind w:left="0"/>
        <w:rPr>
          <w:rFonts w:cs="Times New Roman"/>
          <w:szCs w:val="24"/>
          <w:lang w:val="ru-RU"/>
        </w:rPr>
      </w:pPr>
      <w:r w:rsidRPr="006620E7">
        <w:rPr>
          <w:rFonts w:cs="Times New Roman"/>
          <w:szCs w:val="24"/>
          <w:lang w:val="ru-RU"/>
        </w:rPr>
        <w:t>2-</w:t>
      </w:r>
      <w:r w:rsidR="002D05D6">
        <w:rPr>
          <w:rFonts w:cs="Times New Roman"/>
          <w:szCs w:val="24"/>
        </w:rPr>
        <w:t>1-8-3-4</w:t>
      </w:r>
      <w:r w:rsidR="00B86588">
        <w:rPr>
          <w:rFonts w:cs="Times New Roman"/>
          <w:szCs w:val="24"/>
        </w:rPr>
        <w:t>=</w:t>
      </w:r>
      <w:r w:rsidRPr="006620E7">
        <w:rPr>
          <w:rFonts w:cs="Times New Roman"/>
          <w:szCs w:val="24"/>
          <w:lang w:val="ru-RU"/>
        </w:rPr>
        <w:t>20</w:t>
      </w:r>
      <w:r w:rsidR="009B18EB" w:rsidRPr="009B18EB">
        <w:rPr>
          <w:rFonts w:cs="Times New Roman"/>
          <w:szCs w:val="24"/>
        </w:rPr>
        <w:t xml:space="preserve"> </w:t>
      </w:r>
      <w:r w:rsidR="009B18EB" w:rsidRPr="00B86588">
        <w:rPr>
          <w:rFonts w:cs="Times New Roman"/>
          <w:szCs w:val="24"/>
        </w:rPr>
        <w:t>пропускн</w:t>
      </w:r>
      <w:r w:rsidR="009B18EB">
        <w:rPr>
          <w:rFonts w:cs="Times New Roman"/>
          <w:szCs w:val="24"/>
        </w:rPr>
        <w:t>а</w:t>
      </w:r>
      <w:r w:rsidR="009B18EB" w:rsidRPr="00B86588">
        <w:rPr>
          <w:rFonts w:cs="Times New Roman"/>
          <w:szCs w:val="24"/>
        </w:rPr>
        <w:t xml:space="preserve"> здатніст</w:t>
      </w:r>
      <w:r w:rsidR="009B18EB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</w:t>
      </w:r>
      <w:r w:rsidRPr="006620E7">
        <w:rPr>
          <w:rFonts w:cs="Times New Roman"/>
          <w:szCs w:val="24"/>
          <w:lang w:val="ru-RU"/>
        </w:rPr>
        <w:t>1</w:t>
      </w:r>
    </w:p>
    <w:p w:rsidR="00B86588" w:rsidRDefault="006620E7" w:rsidP="00B86588">
      <w:pPr>
        <w:pStyle w:val="a6"/>
        <w:ind w:left="0"/>
        <w:rPr>
          <w:rFonts w:cs="Times New Roman"/>
          <w:szCs w:val="24"/>
        </w:rPr>
      </w:pPr>
      <w:r w:rsidRPr="006620E7">
        <w:rPr>
          <w:rFonts w:cs="Times New Roman"/>
          <w:szCs w:val="24"/>
          <w:lang w:val="ru-RU"/>
        </w:rPr>
        <w:t xml:space="preserve">2-7=7 </w:t>
      </w:r>
      <w:r>
        <w:rPr>
          <w:rFonts w:cs="Times New Roman"/>
          <w:szCs w:val="24"/>
        </w:rPr>
        <w:t>про</w:t>
      </w:r>
      <w:r w:rsidR="009B18EB" w:rsidRPr="00B86588">
        <w:rPr>
          <w:rFonts w:cs="Times New Roman"/>
          <w:szCs w:val="24"/>
        </w:rPr>
        <w:t>пускн</w:t>
      </w:r>
      <w:r w:rsidR="009B18EB">
        <w:rPr>
          <w:rFonts w:cs="Times New Roman"/>
          <w:szCs w:val="24"/>
        </w:rPr>
        <w:t>а</w:t>
      </w:r>
      <w:r w:rsidR="009B18EB" w:rsidRPr="00B86588">
        <w:rPr>
          <w:rFonts w:cs="Times New Roman"/>
          <w:szCs w:val="24"/>
        </w:rPr>
        <w:t xml:space="preserve"> здатніст</w:t>
      </w:r>
      <w:r w:rsidR="009B18EB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7</w:t>
      </w:r>
    </w:p>
    <w:p w:rsidR="00B86588" w:rsidRDefault="006620E7" w:rsidP="00B86588">
      <w:pPr>
        <w:pStyle w:val="a6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2-7-6=10</w:t>
      </w:r>
      <w:r w:rsidR="002D05D6" w:rsidRPr="009B18EB">
        <w:rPr>
          <w:rFonts w:cs="Times New Roman"/>
          <w:szCs w:val="24"/>
        </w:rPr>
        <w:t xml:space="preserve">  </w:t>
      </w:r>
      <w:r w:rsidR="009B18EB" w:rsidRPr="00B86588">
        <w:rPr>
          <w:rFonts w:cs="Times New Roman"/>
          <w:szCs w:val="24"/>
        </w:rPr>
        <w:t>пропускн</w:t>
      </w:r>
      <w:r w:rsidR="009B18EB">
        <w:rPr>
          <w:rFonts w:cs="Times New Roman"/>
          <w:szCs w:val="24"/>
        </w:rPr>
        <w:t>а</w:t>
      </w:r>
      <w:r w:rsidR="009B18EB" w:rsidRPr="00B86588">
        <w:rPr>
          <w:rFonts w:cs="Times New Roman"/>
          <w:szCs w:val="24"/>
        </w:rPr>
        <w:t xml:space="preserve"> здатніст</w:t>
      </w:r>
      <w:r w:rsidR="009B18EB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3</w:t>
      </w:r>
    </w:p>
    <w:p w:rsidR="00FA250C" w:rsidRPr="00314C26" w:rsidRDefault="005473BC" w:rsidP="00314C26">
      <w:pPr>
        <w:pStyle w:val="a6"/>
        <w:numPr>
          <w:ilvl w:val="0"/>
          <w:numId w:val="1"/>
        </w:numPr>
        <w:ind w:left="0" w:firstLine="0"/>
        <w:rPr>
          <w:rFonts w:cs="Times New Roman"/>
          <w:szCs w:val="24"/>
        </w:rPr>
      </w:pPr>
      <w:r w:rsidRPr="00314C26">
        <w:rPr>
          <w:rFonts w:cs="Times New Roman"/>
          <w:szCs w:val="24"/>
        </w:rPr>
        <w:t xml:space="preserve">Вважаючи, що між вузлами </w:t>
      </w:r>
      <w:r w:rsidR="006620E7">
        <w:rPr>
          <w:rFonts w:cs="Times New Roman"/>
          <w:szCs w:val="24"/>
        </w:rPr>
        <w:t>2</w:t>
      </w:r>
      <w:r w:rsidRPr="00314C26">
        <w:rPr>
          <w:rFonts w:cs="Times New Roman"/>
          <w:szCs w:val="24"/>
        </w:rPr>
        <w:t xml:space="preserve"> та </w:t>
      </w:r>
      <w:r w:rsidR="006620E7">
        <w:rPr>
          <w:rFonts w:cs="Times New Roman"/>
          <w:szCs w:val="24"/>
        </w:rPr>
        <w:t>5</w:t>
      </w:r>
      <w:r w:rsidRPr="00314C26">
        <w:rPr>
          <w:rFonts w:cs="Times New Roman"/>
          <w:szCs w:val="24"/>
        </w:rPr>
        <w:t xml:space="preserve"> передається максимальний потік, які вузли можуть здійснити передачу інформації до вузла </w:t>
      </w:r>
      <w:r w:rsidR="000153E1">
        <w:rPr>
          <w:rFonts w:cs="Times New Roman"/>
          <w:szCs w:val="24"/>
        </w:rPr>
        <w:t>5</w:t>
      </w:r>
      <w:r w:rsidRPr="00314C26">
        <w:rPr>
          <w:rFonts w:cs="Times New Roman"/>
          <w:szCs w:val="24"/>
        </w:rPr>
        <w:t>. Визначити пропускну здатність даних маршрутів.</w:t>
      </w:r>
    </w:p>
    <w:p w:rsidR="00314C26" w:rsidRDefault="000153E1" w:rsidP="00314C26">
      <w:pPr>
        <w:pStyle w:val="a6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6-5</w:t>
      </w:r>
      <w:r w:rsidR="00A36B64">
        <w:rPr>
          <w:rFonts w:cs="Times New Roman"/>
          <w:szCs w:val="24"/>
        </w:rPr>
        <w:t>=</w:t>
      </w:r>
      <w:r>
        <w:rPr>
          <w:rFonts w:cs="Times New Roman"/>
          <w:szCs w:val="24"/>
        </w:rPr>
        <w:t>5</w:t>
      </w:r>
      <w:r w:rsidR="00A36B64">
        <w:rPr>
          <w:rFonts w:cs="Times New Roman"/>
          <w:szCs w:val="24"/>
        </w:rPr>
        <w:t xml:space="preserve"> </w:t>
      </w:r>
      <w:r w:rsidR="00A36B64" w:rsidRPr="00B86588">
        <w:rPr>
          <w:rFonts w:cs="Times New Roman"/>
          <w:szCs w:val="24"/>
        </w:rPr>
        <w:t>пропускн</w:t>
      </w:r>
      <w:r w:rsidR="00A36B64">
        <w:rPr>
          <w:rFonts w:cs="Times New Roman"/>
          <w:szCs w:val="24"/>
        </w:rPr>
        <w:t>а</w:t>
      </w:r>
      <w:r w:rsidR="00A36B64" w:rsidRPr="00B86588">
        <w:rPr>
          <w:rFonts w:cs="Times New Roman"/>
          <w:szCs w:val="24"/>
        </w:rPr>
        <w:t xml:space="preserve"> здатніст</w:t>
      </w:r>
      <w:r w:rsidR="00A36B64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5</w:t>
      </w:r>
    </w:p>
    <w:p w:rsidR="00590AB0" w:rsidRDefault="000153E1" w:rsidP="00314C26">
      <w:pPr>
        <w:pStyle w:val="a6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7-6-5</w:t>
      </w:r>
      <w:r w:rsidR="00A36B64">
        <w:rPr>
          <w:rFonts w:cs="Times New Roman"/>
          <w:szCs w:val="24"/>
        </w:rPr>
        <w:t>=</w:t>
      </w:r>
      <w:r>
        <w:rPr>
          <w:rFonts w:cs="Times New Roman"/>
          <w:szCs w:val="24"/>
        </w:rPr>
        <w:t>8</w:t>
      </w:r>
      <w:r w:rsidR="00A36B64">
        <w:rPr>
          <w:rFonts w:cs="Times New Roman"/>
          <w:szCs w:val="24"/>
        </w:rPr>
        <w:t xml:space="preserve"> </w:t>
      </w:r>
      <w:r w:rsidR="00A36B64" w:rsidRPr="00B86588">
        <w:rPr>
          <w:rFonts w:cs="Times New Roman"/>
          <w:szCs w:val="24"/>
        </w:rPr>
        <w:t>пропускн</w:t>
      </w:r>
      <w:r w:rsidR="00A36B64">
        <w:rPr>
          <w:rFonts w:cs="Times New Roman"/>
          <w:szCs w:val="24"/>
        </w:rPr>
        <w:t>а</w:t>
      </w:r>
      <w:r w:rsidR="00A36B64" w:rsidRPr="00B86588">
        <w:rPr>
          <w:rFonts w:cs="Times New Roman"/>
          <w:szCs w:val="24"/>
        </w:rPr>
        <w:t xml:space="preserve"> здатніст</w:t>
      </w:r>
      <w:r w:rsidR="00A36B64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3</w:t>
      </w:r>
    </w:p>
    <w:p w:rsidR="00590AB0" w:rsidRDefault="000153E1" w:rsidP="00314C26">
      <w:pPr>
        <w:pStyle w:val="a6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8-6-5=13</w:t>
      </w:r>
      <w:r w:rsidR="003C422A">
        <w:rPr>
          <w:rFonts w:cs="Times New Roman"/>
          <w:szCs w:val="24"/>
        </w:rPr>
        <w:t xml:space="preserve"> </w:t>
      </w:r>
      <w:r w:rsidR="00A36B64" w:rsidRPr="00B86588">
        <w:rPr>
          <w:rFonts w:cs="Times New Roman"/>
          <w:szCs w:val="24"/>
        </w:rPr>
        <w:t>пропускн</w:t>
      </w:r>
      <w:r w:rsidR="00A36B64">
        <w:rPr>
          <w:rFonts w:cs="Times New Roman"/>
          <w:szCs w:val="24"/>
        </w:rPr>
        <w:t>а</w:t>
      </w:r>
      <w:r w:rsidR="00A36B64" w:rsidRPr="00B86588">
        <w:rPr>
          <w:rFonts w:cs="Times New Roman"/>
          <w:szCs w:val="24"/>
        </w:rPr>
        <w:t xml:space="preserve"> здатніст</w:t>
      </w:r>
      <w:r w:rsidR="00A36B64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5</w:t>
      </w:r>
    </w:p>
    <w:p w:rsidR="00590AB0" w:rsidRDefault="000153E1" w:rsidP="00314C26">
      <w:pPr>
        <w:pStyle w:val="a6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1-8-6-5=19</w:t>
      </w:r>
      <w:r w:rsidR="003C422A">
        <w:rPr>
          <w:rFonts w:cs="Times New Roman"/>
          <w:szCs w:val="24"/>
        </w:rPr>
        <w:t xml:space="preserve"> </w:t>
      </w:r>
      <w:r w:rsidR="00A36B64" w:rsidRPr="00B86588">
        <w:rPr>
          <w:rFonts w:cs="Times New Roman"/>
          <w:szCs w:val="24"/>
        </w:rPr>
        <w:t>пропускн</w:t>
      </w:r>
      <w:r w:rsidR="00A36B64">
        <w:rPr>
          <w:rFonts w:cs="Times New Roman"/>
          <w:szCs w:val="24"/>
        </w:rPr>
        <w:t>а</w:t>
      </w:r>
      <w:r w:rsidR="00A36B64" w:rsidRPr="00B86588">
        <w:rPr>
          <w:rFonts w:cs="Times New Roman"/>
          <w:szCs w:val="24"/>
        </w:rPr>
        <w:t xml:space="preserve"> здатніст</w:t>
      </w:r>
      <w:r w:rsidR="00A36B64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5</w:t>
      </w:r>
    </w:p>
    <w:p w:rsidR="00FB0794" w:rsidRPr="00511896" w:rsidRDefault="00F100D8" w:rsidP="00511896">
      <w:pPr>
        <w:pStyle w:val="a6"/>
        <w:ind w:left="0" w:firstLine="708"/>
        <w:rPr>
          <w:rFonts w:cs="Times New Roman"/>
          <w:szCs w:val="24"/>
        </w:rPr>
      </w:pPr>
      <w:bookmarkStart w:id="0" w:name="_GoBack"/>
      <w:bookmarkEnd w:id="0"/>
      <w:r>
        <w:rPr>
          <w:rFonts w:cs="Times New Roman"/>
          <w:szCs w:val="24"/>
        </w:rPr>
        <w:t>Висновок</w:t>
      </w:r>
      <w:r w:rsidRPr="00F100D8">
        <w:rPr>
          <w:rFonts w:cs="Times New Roman"/>
          <w:szCs w:val="24"/>
          <w:lang w:val="ru-RU"/>
        </w:rPr>
        <w:t>:</w:t>
      </w:r>
      <w:r>
        <w:rPr>
          <w:rFonts w:cs="Times New Roman"/>
          <w:szCs w:val="24"/>
        </w:rPr>
        <w:t xml:space="preserve"> </w:t>
      </w:r>
      <w:proofErr w:type="spellStart"/>
      <w:r w:rsidR="003C422A">
        <w:rPr>
          <w:rFonts w:cs="Times New Roman"/>
          <w:szCs w:val="24"/>
          <w:lang w:val="ru-RU"/>
        </w:rPr>
        <w:t>було</w:t>
      </w:r>
      <w:proofErr w:type="spellEnd"/>
      <w:r w:rsidR="003C422A">
        <w:rPr>
          <w:rFonts w:cs="Times New Roman"/>
          <w:szCs w:val="24"/>
          <w:lang w:val="ru-RU"/>
        </w:rPr>
        <w:t xml:space="preserve"> </w:t>
      </w:r>
      <w:proofErr w:type="spellStart"/>
      <w:r w:rsidR="003C422A">
        <w:rPr>
          <w:rFonts w:cs="Times New Roman"/>
          <w:szCs w:val="24"/>
        </w:rPr>
        <w:t>визначатено</w:t>
      </w:r>
      <w:proofErr w:type="spellEnd"/>
      <w:r w:rsidR="003C422A">
        <w:rPr>
          <w:rFonts w:cs="Times New Roman"/>
          <w:szCs w:val="24"/>
        </w:rPr>
        <w:t xml:space="preserve"> максимальний потік використовуючи</w:t>
      </w:r>
      <w:r w:rsidR="00511896">
        <w:rPr>
          <w:rFonts w:cs="Times New Roman"/>
          <w:szCs w:val="24"/>
        </w:rPr>
        <w:t xml:space="preserve"> алгоритмом </w:t>
      </w:r>
      <w:proofErr w:type="spellStart"/>
      <w:r w:rsidR="00511896">
        <w:rPr>
          <w:rFonts w:cs="Times New Roman"/>
          <w:szCs w:val="24"/>
        </w:rPr>
        <w:t>Флойда</w:t>
      </w:r>
      <w:proofErr w:type="spellEnd"/>
      <w:r w:rsidR="00511896" w:rsidRPr="00511896">
        <w:rPr>
          <w:rFonts w:cs="Times New Roman"/>
          <w:szCs w:val="24"/>
        </w:rPr>
        <w:t>.</w:t>
      </w:r>
    </w:p>
    <w:p w:rsidR="00FB0794" w:rsidRPr="00511896" w:rsidRDefault="00FB0794" w:rsidP="00FB0794">
      <w:pPr>
        <w:pStyle w:val="a6"/>
        <w:ind w:left="0"/>
        <w:rPr>
          <w:rFonts w:cs="Times New Roman"/>
          <w:szCs w:val="24"/>
        </w:rPr>
      </w:pPr>
    </w:p>
    <w:p w:rsidR="00FB0794" w:rsidRDefault="00FB0794" w:rsidP="00E42826">
      <w:pPr>
        <w:pStyle w:val="a6"/>
        <w:ind w:left="0"/>
        <w:rPr>
          <w:rFonts w:cs="Times New Roman"/>
          <w:szCs w:val="24"/>
        </w:rPr>
      </w:pPr>
    </w:p>
    <w:p w:rsidR="00FB0794" w:rsidRDefault="00FB0794" w:rsidP="00E42826">
      <w:pPr>
        <w:pStyle w:val="a6"/>
        <w:ind w:left="0"/>
        <w:rPr>
          <w:rFonts w:cs="Times New Roman"/>
          <w:szCs w:val="24"/>
        </w:rPr>
      </w:pPr>
    </w:p>
    <w:p w:rsidR="00E37C22" w:rsidRPr="00314C26" w:rsidRDefault="00E37C22" w:rsidP="00314C26">
      <w:pPr>
        <w:pStyle w:val="a6"/>
        <w:ind w:left="0"/>
        <w:rPr>
          <w:rFonts w:cs="Times New Roman"/>
          <w:szCs w:val="24"/>
        </w:rPr>
      </w:pPr>
    </w:p>
    <w:sectPr w:rsidR="00E37C22" w:rsidRPr="00314C26" w:rsidSect="009435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F6571"/>
    <w:multiLevelType w:val="hybridMultilevel"/>
    <w:tmpl w:val="EC5043DC"/>
    <w:lvl w:ilvl="0" w:tplc="CB946D74">
      <w:start w:val="1"/>
      <w:numFmt w:val="decimal"/>
      <w:lvlText w:val="%1)"/>
      <w:lvlJc w:val="left"/>
      <w:pPr>
        <w:ind w:left="1221" w:hanging="79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</w:compat>
  <w:rsids>
    <w:rsidRoot w:val="002D6314"/>
    <w:rsid w:val="00010295"/>
    <w:rsid w:val="000153E1"/>
    <w:rsid w:val="00077A40"/>
    <w:rsid w:val="00102E58"/>
    <w:rsid w:val="00180B10"/>
    <w:rsid w:val="001A04FE"/>
    <w:rsid w:val="002D05D6"/>
    <w:rsid w:val="002D6314"/>
    <w:rsid w:val="002E7E27"/>
    <w:rsid w:val="00314C26"/>
    <w:rsid w:val="003468D5"/>
    <w:rsid w:val="003C422A"/>
    <w:rsid w:val="003E3DE7"/>
    <w:rsid w:val="003E7BF9"/>
    <w:rsid w:val="004422F0"/>
    <w:rsid w:val="00486F7A"/>
    <w:rsid w:val="004B7B0C"/>
    <w:rsid w:val="004C3A9A"/>
    <w:rsid w:val="004D0FCE"/>
    <w:rsid w:val="004F1B96"/>
    <w:rsid w:val="00502BE0"/>
    <w:rsid w:val="00511896"/>
    <w:rsid w:val="005473BC"/>
    <w:rsid w:val="0054770D"/>
    <w:rsid w:val="0055061E"/>
    <w:rsid w:val="00590AB0"/>
    <w:rsid w:val="005C2A1C"/>
    <w:rsid w:val="005E0C3B"/>
    <w:rsid w:val="005E43E2"/>
    <w:rsid w:val="0060707E"/>
    <w:rsid w:val="006620E7"/>
    <w:rsid w:val="006A3A28"/>
    <w:rsid w:val="006F7743"/>
    <w:rsid w:val="007A5BF8"/>
    <w:rsid w:val="007E502D"/>
    <w:rsid w:val="007F2484"/>
    <w:rsid w:val="00827201"/>
    <w:rsid w:val="00874553"/>
    <w:rsid w:val="008C666A"/>
    <w:rsid w:val="008D5329"/>
    <w:rsid w:val="009435FE"/>
    <w:rsid w:val="009B18EB"/>
    <w:rsid w:val="009B30BD"/>
    <w:rsid w:val="009F58FC"/>
    <w:rsid w:val="00A36B64"/>
    <w:rsid w:val="00A65521"/>
    <w:rsid w:val="00AA3677"/>
    <w:rsid w:val="00AE58B4"/>
    <w:rsid w:val="00B07AA6"/>
    <w:rsid w:val="00B376F1"/>
    <w:rsid w:val="00B86588"/>
    <w:rsid w:val="00BF408D"/>
    <w:rsid w:val="00C1485B"/>
    <w:rsid w:val="00C634BF"/>
    <w:rsid w:val="00C6706F"/>
    <w:rsid w:val="00CA3B20"/>
    <w:rsid w:val="00D07FD9"/>
    <w:rsid w:val="00D5558F"/>
    <w:rsid w:val="00D7100B"/>
    <w:rsid w:val="00DB2B94"/>
    <w:rsid w:val="00E34235"/>
    <w:rsid w:val="00E37C22"/>
    <w:rsid w:val="00E42826"/>
    <w:rsid w:val="00E4527F"/>
    <w:rsid w:val="00E5134A"/>
    <w:rsid w:val="00E750F5"/>
    <w:rsid w:val="00EA0931"/>
    <w:rsid w:val="00EA168F"/>
    <w:rsid w:val="00ED222D"/>
    <w:rsid w:val="00F0127A"/>
    <w:rsid w:val="00F100D8"/>
    <w:rsid w:val="00FA250C"/>
    <w:rsid w:val="00FB0794"/>
    <w:rsid w:val="00FB3AE5"/>
    <w:rsid w:val="00FD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22F0"/>
    <w:pPr>
      <w:spacing w:after="0"/>
      <w:jc w:val="both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7F2484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E7E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7E2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F24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F248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7">
    <w:name w:val="header"/>
    <w:basedOn w:val="a"/>
    <w:link w:val="a8"/>
    <w:uiPriority w:val="99"/>
    <w:unhideWhenUsed/>
    <w:rsid w:val="00E4527F"/>
    <w:pPr>
      <w:tabs>
        <w:tab w:val="center" w:pos="4819"/>
        <w:tab w:val="right" w:pos="9639"/>
      </w:tabs>
      <w:spacing w:line="240" w:lineRule="auto"/>
      <w:jc w:val="left"/>
    </w:pPr>
    <w:rPr>
      <w:rFonts w:asciiTheme="minorHAnsi" w:hAnsiTheme="minorHAnsi"/>
      <w:sz w:val="22"/>
    </w:rPr>
  </w:style>
  <w:style w:type="character" w:customStyle="1" w:styleId="a8">
    <w:name w:val="Верхний колонтитул Знак"/>
    <w:basedOn w:val="a0"/>
    <w:link w:val="a7"/>
    <w:uiPriority w:val="99"/>
    <w:rsid w:val="00E452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22F0"/>
    <w:pPr>
      <w:spacing w:after="0"/>
      <w:jc w:val="both"/>
    </w:pPr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7F2484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E7E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7E2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F24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F248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7">
    <w:name w:val="header"/>
    <w:basedOn w:val="a"/>
    <w:link w:val="a8"/>
    <w:uiPriority w:val="99"/>
    <w:unhideWhenUsed/>
    <w:rsid w:val="00E4527F"/>
    <w:pPr>
      <w:tabs>
        <w:tab w:val="center" w:pos="4819"/>
        <w:tab w:val="right" w:pos="9639"/>
      </w:tabs>
      <w:spacing w:line="240" w:lineRule="auto"/>
      <w:jc w:val="left"/>
    </w:pPr>
    <w:rPr>
      <w:rFonts w:asciiTheme="minorHAnsi" w:hAnsiTheme="minorHAnsi"/>
      <w:sz w:val="22"/>
    </w:rPr>
  </w:style>
  <w:style w:type="character" w:customStyle="1" w:styleId="a8">
    <w:name w:val="Верхний колонтитул Знак"/>
    <w:basedOn w:val="a0"/>
    <w:link w:val="a7"/>
    <w:uiPriority w:val="99"/>
    <w:rsid w:val="00E45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</dc:creator>
  <cp:lastModifiedBy>Roman</cp:lastModifiedBy>
  <cp:revision>6</cp:revision>
  <dcterms:created xsi:type="dcterms:W3CDTF">2020-05-20T17:42:00Z</dcterms:created>
  <dcterms:modified xsi:type="dcterms:W3CDTF">2020-05-21T17:43:00Z</dcterms:modified>
</cp:coreProperties>
</file>