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BEC63" w14:textId="2B34A3C0" w:rsidR="008215FB" w:rsidRPr="00A74AF6" w:rsidRDefault="008215FB" w:rsidP="005D3A2B">
      <w:pPr>
        <w:pStyle w:val="Title"/>
        <w:spacing w:line="276" w:lineRule="auto"/>
        <w:jc w:val="both"/>
        <w:rPr>
          <w:rFonts w:asciiTheme="minorEastAsia" w:eastAsiaTheme="minorEastAsia" w:hAnsiTheme="minorEastAsia"/>
          <w:b/>
          <w:sz w:val="28"/>
          <w:szCs w:val="20"/>
        </w:rPr>
      </w:pPr>
      <w:r w:rsidRPr="00A74AF6">
        <w:rPr>
          <w:rFonts w:asciiTheme="minorEastAsia" w:eastAsiaTheme="minorEastAsia" w:hAnsiTheme="minorEastAsia" w:hint="eastAsia"/>
          <w:b/>
          <w:sz w:val="28"/>
          <w:szCs w:val="20"/>
        </w:rPr>
        <w:t>2</w:t>
      </w:r>
      <w:r w:rsidRPr="00A74AF6">
        <w:rPr>
          <w:rFonts w:asciiTheme="minorEastAsia" w:eastAsiaTheme="minorEastAsia" w:hAnsiTheme="minorEastAsia"/>
          <w:b/>
          <w:sz w:val="28"/>
          <w:szCs w:val="20"/>
        </w:rPr>
        <w:t>02</w:t>
      </w:r>
      <w:r w:rsidR="001B440F">
        <w:rPr>
          <w:rFonts w:asciiTheme="minorEastAsia" w:eastAsiaTheme="minorEastAsia" w:hAnsiTheme="minorEastAsia"/>
          <w:b/>
          <w:sz w:val="28"/>
          <w:szCs w:val="20"/>
        </w:rPr>
        <w:t>3</w:t>
      </w:r>
      <w:r w:rsidRPr="00A74AF6">
        <w:rPr>
          <w:rFonts w:asciiTheme="minorEastAsia" w:eastAsiaTheme="minorEastAsia" w:hAnsiTheme="minorEastAsia" w:hint="eastAsia"/>
          <w:b/>
          <w:sz w:val="28"/>
          <w:szCs w:val="20"/>
        </w:rPr>
        <w:t>年秋学期</w:t>
      </w:r>
      <w:r w:rsidR="00FF0495" w:rsidRPr="00A74AF6">
        <w:rPr>
          <w:rFonts w:asciiTheme="minorEastAsia" w:eastAsiaTheme="minorEastAsia" w:hAnsiTheme="minorEastAsia" w:hint="eastAsia"/>
          <w:b/>
          <w:sz w:val="28"/>
          <w:szCs w:val="20"/>
        </w:rPr>
        <w:t>《数字图像处理》</w:t>
      </w:r>
      <w:r w:rsidR="00841CC2" w:rsidRPr="00A74AF6">
        <w:rPr>
          <w:rFonts w:asciiTheme="minorEastAsia" w:eastAsiaTheme="minorEastAsia" w:hAnsiTheme="minorEastAsia" w:hint="eastAsia"/>
          <w:b/>
          <w:sz w:val="28"/>
          <w:szCs w:val="20"/>
        </w:rPr>
        <w:t>课程介绍</w:t>
      </w:r>
    </w:p>
    <w:p w14:paraId="5DDA5A1B" w14:textId="77777777" w:rsidR="00841CC2" w:rsidRPr="00F70232" w:rsidRDefault="00841CC2" w:rsidP="005D3A2B">
      <w:pPr>
        <w:spacing w:line="276" w:lineRule="auto"/>
        <w:jc w:val="both"/>
        <w:rPr>
          <w:rStyle w:val="Heading1Char"/>
          <w:rFonts w:asciiTheme="minorEastAsia" w:eastAsiaTheme="minorEastAsia" w:hAnsiTheme="minorEastAsia"/>
          <w:sz w:val="20"/>
          <w:szCs w:val="20"/>
        </w:rPr>
      </w:pPr>
    </w:p>
    <w:p w14:paraId="1ECE4738" w14:textId="2EB4818A" w:rsidR="00841CC2" w:rsidRPr="00F70232" w:rsidRDefault="00841CC2" w:rsidP="005D3A2B">
      <w:pPr>
        <w:spacing w:line="276" w:lineRule="auto"/>
        <w:jc w:val="both"/>
        <w:rPr>
          <w:rStyle w:val="Heading1Char"/>
          <w:rFonts w:asciiTheme="minorEastAsia" w:eastAsiaTheme="minorEastAsia" w:hAnsiTheme="minorEastAsia"/>
          <w:sz w:val="20"/>
          <w:szCs w:val="20"/>
        </w:rPr>
      </w:pPr>
      <w:r w:rsidRPr="00F70232">
        <w:rPr>
          <w:rStyle w:val="Heading1Char"/>
          <w:rFonts w:asciiTheme="minorEastAsia" w:eastAsiaTheme="minorEastAsia" w:hAnsiTheme="minorEastAsia" w:hint="eastAsia"/>
          <w:sz w:val="20"/>
          <w:szCs w:val="20"/>
        </w:rPr>
        <w:t>教学内容和目标</w:t>
      </w:r>
    </w:p>
    <w:p w14:paraId="70EF138F" w14:textId="769BD4F7" w:rsidR="00841CC2" w:rsidRPr="00A74AF6" w:rsidRDefault="00841CC2" w:rsidP="005D3A2B">
      <w:p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 w:hint="eastAsia"/>
          <w:sz w:val="18"/>
          <w:szCs w:val="20"/>
        </w:rPr>
        <w:t>数字图像处理是一门实践性较强的应用理论课，主要任务是使学生在掌握图像处理的一些基础理论的同时，较好地掌握图像处理技术和典型应用。主要教学目标包括：1、了解成像技术整体情况和分类以及有关视觉和图像的数学模型，理解数字图像采集、表达和像素关系</w:t>
      </w:r>
      <w:r w:rsidR="005D3A2B" w:rsidRPr="00A74AF6">
        <w:rPr>
          <w:rFonts w:asciiTheme="minorEastAsia" w:eastAsiaTheme="minorEastAsia" w:hAnsiTheme="minorEastAsia" w:hint="eastAsia"/>
          <w:sz w:val="18"/>
          <w:szCs w:val="20"/>
        </w:rPr>
        <w:t>；</w:t>
      </w:r>
      <w:r w:rsidRPr="00A74AF6">
        <w:rPr>
          <w:rFonts w:asciiTheme="minorEastAsia" w:eastAsiaTheme="minorEastAsia" w:hAnsiTheme="minorEastAsia" w:hint="eastAsia"/>
          <w:sz w:val="18"/>
          <w:szCs w:val="20"/>
        </w:rPr>
        <w:t>2、掌握图像的各种基本变换技术；3、掌握图像处理方面的基本技术，例如图像增强、图像恢复、反投影重建图像和图像压缩编码等基础理论、技术和方法；4、掌握图像分析的基本理论和技术，如图像分割、目标表达描述、特征测量、形态学方法等。5、能够通过团队协作进行课程设计，具备合作精神和人际沟通能力。</w:t>
      </w:r>
    </w:p>
    <w:p w14:paraId="7FBEAF3A" w14:textId="46C53B4A" w:rsidR="00841CC2" w:rsidRPr="00F70232" w:rsidRDefault="00841CC2" w:rsidP="005D3A2B">
      <w:pPr>
        <w:pStyle w:val="Heading1"/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F70232">
        <w:rPr>
          <w:rFonts w:asciiTheme="minorEastAsia" w:eastAsiaTheme="minorEastAsia" w:hAnsiTheme="minorEastAsia" w:hint="eastAsia"/>
          <w:sz w:val="20"/>
          <w:szCs w:val="20"/>
        </w:rPr>
        <w:t>课程人员</w:t>
      </w:r>
    </w:p>
    <w:p w14:paraId="140A8B37" w14:textId="695C0895" w:rsidR="0058324B" w:rsidRPr="00A74AF6" w:rsidRDefault="00841CC2" w:rsidP="005D3A2B">
      <w:pPr>
        <w:spacing w:line="276" w:lineRule="auto"/>
        <w:jc w:val="both"/>
        <w:rPr>
          <w:rFonts w:asciiTheme="minorEastAsia" w:eastAsiaTheme="minorEastAsia" w:hAnsiTheme="minorEastAsia"/>
          <w:b/>
          <w:sz w:val="18"/>
          <w:szCs w:val="20"/>
        </w:rPr>
      </w:pPr>
      <w:r w:rsidRPr="00A74AF6">
        <w:rPr>
          <w:rFonts w:asciiTheme="minorEastAsia" w:eastAsiaTheme="minorEastAsia" w:hAnsiTheme="minorEastAsia" w:hint="eastAsia"/>
          <w:b/>
          <w:sz w:val="18"/>
          <w:szCs w:val="20"/>
        </w:rPr>
        <w:t>主讲</w:t>
      </w:r>
      <w:r w:rsidR="0058324B" w:rsidRPr="00A74AF6">
        <w:rPr>
          <w:rFonts w:asciiTheme="minorEastAsia" w:eastAsiaTheme="minorEastAsia" w:hAnsiTheme="minorEastAsia" w:cs="PMingLiU" w:hint="eastAsia"/>
          <w:b/>
          <w:sz w:val="18"/>
          <w:szCs w:val="20"/>
        </w:rPr>
        <w:t>教师</w:t>
      </w:r>
      <w:r w:rsidRPr="00A74AF6">
        <w:rPr>
          <w:rFonts w:asciiTheme="minorEastAsia" w:eastAsiaTheme="minorEastAsia" w:hAnsiTheme="minorEastAsia" w:hint="eastAsia"/>
          <w:b/>
          <w:sz w:val="18"/>
          <w:szCs w:val="20"/>
        </w:rPr>
        <w:t>：</w:t>
      </w:r>
    </w:p>
    <w:p w14:paraId="17805AEE" w14:textId="7AE2BB9B" w:rsidR="00841CC2" w:rsidRPr="00A74AF6" w:rsidRDefault="00841CC2" w:rsidP="005D3A2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 w:hint="eastAsia"/>
          <w:sz w:val="18"/>
          <w:szCs w:val="20"/>
        </w:rPr>
        <w:t xml:space="preserve">任无畏 </w:t>
      </w:r>
      <w:hyperlink r:id="rId5" w:history="1">
        <w:r w:rsidR="00605DE6" w:rsidRPr="00A74AF6">
          <w:rPr>
            <w:rStyle w:val="Hyperlink"/>
            <w:rFonts w:asciiTheme="minorEastAsia" w:eastAsiaTheme="minorEastAsia" w:hAnsiTheme="minorEastAsia" w:hint="eastAsia"/>
            <w:sz w:val="18"/>
            <w:szCs w:val="20"/>
          </w:rPr>
          <w:t>renww</w:t>
        </w:r>
        <w:r w:rsidR="00605DE6" w:rsidRPr="00A74AF6">
          <w:rPr>
            <w:rStyle w:val="Hyperlink"/>
            <w:rFonts w:asciiTheme="minorEastAsia" w:eastAsiaTheme="minorEastAsia" w:hAnsiTheme="minorEastAsia"/>
            <w:sz w:val="18"/>
            <w:szCs w:val="20"/>
          </w:rPr>
          <w:t>@</w:t>
        </w:r>
        <w:r w:rsidR="00605DE6" w:rsidRPr="00A74AF6">
          <w:rPr>
            <w:rStyle w:val="Hyperlink"/>
            <w:rFonts w:asciiTheme="minorEastAsia" w:eastAsiaTheme="minorEastAsia" w:hAnsiTheme="minorEastAsia" w:hint="eastAsia"/>
            <w:sz w:val="18"/>
            <w:szCs w:val="20"/>
          </w:rPr>
          <w:t>shanghaitech</w:t>
        </w:r>
        <w:r w:rsidR="00605DE6" w:rsidRPr="00A74AF6">
          <w:rPr>
            <w:rStyle w:val="Hyperlink"/>
            <w:rFonts w:asciiTheme="minorEastAsia" w:eastAsiaTheme="minorEastAsia" w:hAnsiTheme="minorEastAsia"/>
            <w:sz w:val="18"/>
            <w:szCs w:val="20"/>
          </w:rPr>
          <w:t>.edu.cn</w:t>
        </w:r>
      </w:hyperlink>
    </w:p>
    <w:p w14:paraId="2367C203" w14:textId="77777777" w:rsidR="006660D2" w:rsidRPr="00A74AF6" w:rsidRDefault="00841CC2" w:rsidP="005D3A2B">
      <w:pPr>
        <w:spacing w:line="276" w:lineRule="auto"/>
        <w:jc w:val="both"/>
        <w:rPr>
          <w:rFonts w:asciiTheme="minorEastAsia" w:eastAsiaTheme="minorEastAsia" w:hAnsiTheme="minorEastAsia"/>
          <w:b/>
          <w:sz w:val="18"/>
          <w:szCs w:val="20"/>
        </w:rPr>
      </w:pPr>
      <w:r w:rsidRPr="00A74AF6">
        <w:rPr>
          <w:rFonts w:asciiTheme="minorEastAsia" w:eastAsiaTheme="minorEastAsia" w:hAnsiTheme="minorEastAsia" w:hint="eastAsia"/>
          <w:b/>
          <w:sz w:val="18"/>
          <w:szCs w:val="20"/>
        </w:rPr>
        <w:t>助教：</w:t>
      </w:r>
    </w:p>
    <w:p w14:paraId="76BDC779" w14:textId="0AB7B8FA" w:rsidR="0058324B" w:rsidRPr="00A74AF6" w:rsidRDefault="00967A0B" w:rsidP="005D3A2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>
        <w:rPr>
          <w:rFonts w:asciiTheme="minorEastAsia" w:eastAsiaTheme="minorEastAsia" w:hAnsiTheme="minorEastAsia" w:hint="eastAsia"/>
          <w:sz w:val="18"/>
          <w:szCs w:val="20"/>
        </w:rPr>
        <w:t>顾梁韬</w:t>
      </w:r>
      <w:r w:rsidR="0058324B" w:rsidRPr="00A74AF6">
        <w:rPr>
          <w:rFonts w:asciiTheme="minorEastAsia" w:eastAsiaTheme="minorEastAsia" w:hAnsiTheme="minorEastAsia"/>
          <w:sz w:val="18"/>
          <w:szCs w:val="20"/>
        </w:rPr>
        <w:t xml:space="preserve">  </w:t>
      </w:r>
      <w:r w:rsidRPr="00967A0B">
        <w:rPr>
          <w:rStyle w:val="Hyperlink"/>
          <w:rFonts w:asciiTheme="minorEastAsia" w:eastAsiaTheme="minorEastAsia" w:hAnsiTheme="minorEastAsia"/>
          <w:sz w:val="18"/>
          <w:szCs w:val="20"/>
        </w:rPr>
        <w:t>gult2022@shanghaitech.edu.cn</w:t>
      </w:r>
    </w:p>
    <w:p w14:paraId="7C65B335" w14:textId="1A731551" w:rsidR="00967A0B" w:rsidRDefault="00967A0B" w:rsidP="00967A0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967A0B">
        <w:rPr>
          <w:rFonts w:asciiTheme="minorEastAsia" w:eastAsiaTheme="minorEastAsia" w:hAnsiTheme="minorEastAsia" w:cs="PMingLiU" w:hint="eastAsia"/>
          <w:sz w:val="18"/>
          <w:szCs w:val="20"/>
        </w:rPr>
        <w:t>刘丹童</w:t>
      </w:r>
      <w:r w:rsidR="0058324B" w:rsidRPr="00A74AF6">
        <w:rPr>
          <w:rFonts w:asciiTheme="minorEastAsia" w:eastAsiaTheme="minorEastAsia" w:hAnsiTheme="minorEastAsia"/>
          <w:sz w:val="18"/>
          <w:szCs w:val="20"/>
        </w:rPr>
        <w:t xml:space="preserve">  </w:t>
      </w:r>
      <w:hyperlink r:id="rId6" w:history="1">
        <w:r w:rsidRPr="00233A44">
          <w:rPr>
            <w:rStyle w:val="Hyperlink"/>
            <w:rFonts w:asciiTheme="minorEastAsia" w:eastAsiaTheme="minorEastAsia" w:hAnsiTheme="minorEastAsia"/>
            <w:sz w:val="18"/>
            <w:szCs w:val="20"/>
          </w:rPr>
          <w:t>liudt@shanghaitech.edu.cn</w:t>
        </w:r>
      </w:hyperlink>
    </w:p>
    <w:p w14:paraId="4C058E9B" w14:textId="1659DC9C" w:rsidR="001B440F" w:rsidRDefault="001B440F" w:rsidP="001B440F">
      <w:p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</w:p>
    <w:p w14:paraId="1070F80F" w14:textId="61CF8AD0" w:rsidR="001B440F" w:rsidRPr="001B440F" w:rsidRDefault="001B440F" w:rsidP="001B440F">
      <w:pPr>
        <w:pStyle w:val="Heading1"/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B440F">
        <w:rPr>
          <w:rFonts w:asciiTheme="minorEastAsia" w:eastAsiaTheme="minorEastAsia" w:hAnsiTheme="minorEastAsia" w:hint="eastAsia"/>
          <w:sz w:val="20"/>
          <w:szCs w:val="20"/>
        </w:rPr>
        <w:t>课程交流</w:t>
      </w:r>
    </w:p>
    <w:p w14:paraId="56FF210F" w14:textId="1A9617C8" w:rsidR="001B440F" w:rsidRPr="001B440F" w:rsidRDefault="001B440F" w:rsidP="001B440F">
      <w:pPr>
        <w:spacing w:line="276" w:lineRule="auto"/>
        <w:jc w:val="both"/>
        <w:rPr>
          <w:rFonts w:asciiTheme="minorEastAsia" w:eastAsiaTheme="minorEastAsia" w:hAnsiTheme="minorEastAsia" w:hint="eastAsia"/>
          <w:sz w:val="18"/>
          <w:szCs w:val="20"/>
        </w:rPr>
      </w:pPr>
      <w:r w:rsidRPr="00A74AF6">
        <w:rPr>
          <w:rFonts w:asciiTheme="minorEastAsia" w:eastAsiaTheme="minorEastAsia" w:hAnsiTheme="minorEastAsia" w:hint="eastAsia"/>
          <w:sz w:val="18"/>
          <w:szCs w:val="20"/>
        </w:rPr>
        <w:t xml:space="preserve">DIP </w:t>
      </w:r>
      <w:proofErr w:type="spellStart"/>
      <w:r w:rsidRPr="00A74AF6">
        <w:rPr>
          <w:rFonts w:asciiTheme="minorEastAsia" w:eastAsiaTheme="minorEastAsia" w:hAnsiTheme="minorEastAsia" w:hint="eastAsia"/>
          <w:sz w:val="18"/>
          <w:szCs w:val="20"/>
        </w:rPr>
        <w:t>qq</w:t>
      </w:r>
      <w:proofErr w:type="spellEnd"/>
      <w:r w:rsidRPr="00A74AF6">
        <w:rPr>
          <w:rFonts w:asciiTheme="minorEastAsia" w:eastAsiaTheme="minorEastAsia" w:hAnsiTheme="minorEastAsia" w:hint="eastAsia"/>
          <w:sz w:val="18"/>
          <w:szCs w:val="20"/>
        </w:rPr>
        <w:t>群：</w:t>
      </w:r>
      <w:r>
        <w:rPr>
          <w:rFonts w:asciiTheme="minorEastAsia" w:eastAsiaTheme="minorEastAsia" w:hAnsiTheme="minorEastAsia"/>
          <w:sz w:val="18"/>
          <w:szCs w:val="20"/>
        </w:rPr>
        <w:t>362725325</w:t>
      </w:r>
    </w:p>
    <w:p w14:paraId="4B1FD36E" w14:textId="4FF3BFDF" w:rsidR="003B6448" w:rsidRPr="00F70232" w:rsidRDefault="003B6448" w:rsidP="005D3A2B">
      <w:pPr>
        <w:pStyle w:val="Heading1"/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F70232">
        <w:rPr>
          <w:rFonts w:asciiTheme="minorEastAsia" w:eastAsiaTheme="minorEastAsia" w:hAnsiTheme="minorEastAsia" w:hint="eastAsia"/>
          <w:sz w:val="20"/>
          <w:szCs w:val="20"/>
        </w:rPr>
        <w:t>时间地点</w:t>
      </w:r>
    </w:p>
    <w:p w14:paraId="00BB48EB" w14:textId="1A5DDA7E" w:rsidR="001B440F" w:rsidRDefault="001B440F" w:rsidP="005D3A2B">
      <w:pPr>
        <w:spacing w:line="276" w:lineRule="auto"/>
        <w:jc w:val="both"/>
        <w:rPr>
          <w:rFonts w:asciiTheme="minorEastAsia" w:eastAsiaTheme="minorEastAsia" w:hAnsiTheme="minorEastAsia" w:hint="eastAsia"/>
          <w:sz w:val="18"/>
          <w:szCs w:val="20"/>
        </w:rPr>
      </w:pPr>
      <w:r>
        <w:rPr>
          <w:rFonts w:asciiTheme="minorEastAsia" w:eastAsiaTheme="minorEastAsia" w:hAnsiTheme="minorEastAsia" w:hint="eastAsia"/>
          <w:sz w:val="18"/>
          <w:szCs w:val="20"/>
        </w:rPr>
        <w:t>DIP</w:t>
      </w:r>
      <w:r>
        <w:rPr>
          <w:rFonts w:asciiTheme="minorEastAsia" w:eastAsiaTheme="minorEastAsia" w:hAnsiTheme="minorEastAsia"/>
          <w:sz w:val="18"/>
          <w:szCs w:val="20"/>
        </w:rPr>
        <w:t xml:space="preserve"> Lecture: </w:t>
      </w:r>
      <w:r>
        <w:rPr>
          <w:rFonts w:asciiTheme="minorEastAsia" w:eastAsiaTheme="minorEastAsia" w:hAnsiTheme="minorEastAsia" w:hint="eastAsia"/>
          <w:sz w:val="18"/>
          <w:szCs w:val="20"/>
        </w:rPr>
        <w:t>周一/周三 8</w:t>
      </w:r>
      <w:r>
        <w:rPr>
          <w:rFonts w:asciiTheme="minorEastAsia" w:eastAsiaTheme="minorEastAsia" w:hAnsiTheme="minorEastAsia"/>
          <w:sz w:val="18"/>
          <w:szCs w:val="20"/>
        </w:rPr>
        <w:t>:15-9:55</w:t>
      </w:r>
      <w:r>
        <w:rPr>
          <w:rFonts w:asciiTheme="minorEastAsia" w:eastAsiaTheme="minorEastAsia" w:hAnsiTheme="minorEastAsia" w:hint="eastAsia"/>
          <w:sz w:val="18"/>
          <w:szCs w:val="20"/>
        </w:rPr>
        <w:t>，</w:t>
      </w:r>
      <w:r w:rsidRPr="001B440F">
        <w:rPr>
          <w:rFonts w:asciiTheme="minorEastAsia" w:eastAsiaTheme="minorEastAsia" w:hAnsiTheme="minorEastAsia" w:hint="eastAsia"/>
          <w:sz w:val="18"/>
          <w:szCs w:val="20"/>
        </w:rPr>
        <w:t>教学中心</w:t>
      </w:r>
      <w:r w:rsidRPr="001B440F">
        <w:rPr>
          <w:rFonts w:asciiTheme="minorEastAsia" w:eastAsiaTheme="minorEastAsia" w:hAnsiTheme="minorEastAsia"/>
          <w:sz w:val="18"/>
          <w:szCs w:val="20"/>
        </w:rPr>
        <w:t>301</w:t>
      </w:r>
      <w:r w:rsidR="00E439EB">
        <w:rPr>
          <w:rFonts w:asciiTheme="minorEastAsia" w:eastAsiaTheme="minorEastAsia" w:hAnsiTheme="minorEastAsia" w:hint="eastAsia"/>
          <w:sz w:val="18"/>
          <w:szCs w:val="20"/>
        </w:rPr>
        <w:t>（1</w:t>
      </w:r>
      <w:r w:rsidR="00E439EB">
        <w:rPr>
          <w:rFonts w:asciiTheme="minorEastAsia" w:eastAsiaTheme="minorEastAsia" w:hAnsiTheme="minorEastAsia"/>
          <w:sz w:val="18"/>
          <w:szCs w:val="20"/>
        </w:rPr>
        <w:t>-12</w:t>
      </w:r>
      <w:r w:rsidR="00E439EB">
        <w:rPr>
          <w:rFonts w:asciiTheme="minorEastAsia" w:eastAsiaTheme="minorEastAsia" w:hAnsiTheme="minorEastAsia" w:hint="eastAsia"/>
          <w:sz w:val="18"/>
          <w:szCs w:val="20"/>
        </w:rPr>
        <w:t>周）</w:t>
      </w:r>
    </w:p>
    <w:p w14:paraId="1773B538" w14:textId="66ECAAC1" w:rsidR="003B6448" w:rsidRPr="00A74AF6" w:rsidRDefault="002947E5" w:rsidP="005D3A2B">
      <w:p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 w:hint="eastAsia"/>
          <w:sz w:val="18"/>
          <w:szCs w:val="20"/>
        </w:rPr>
        <w:t>DIP</w:t>
      </w:r>
      <w:r w:rsidRPr="00A74AF6">
        <w:rPr>
          <w:rFonts w:asciiTheme="minorEastAsia" w:eastAsiaTheme="minorEastAsia" w:hAnsiTheme="minorEastAsia"/>
          <w:sz w:val="18"/>
          <w:szCs w:val="20"/>
        </w:rPr>
        <w:t xml:space="preserve"> </w:t>
      </w:r>
      <w:r w:rsidRPr="00A74AF6">
        <w:rPr>
          <w:rFonts w:asciiTheme="minorEastAsia" w:eastAsiaTheme="minorEastAsia" w:hAnsiTheme="minorEastAsia" w:hint="eastAsia"/>
          <w:sz w:val="18"/>
          <w:szCs w:val="20"/>
        </w:rPr>
        <w:t>open</w:t>
      </w:r>
      <w:r w:rsidRPr="00A74AF6">
        <w:rPr>
          <w:rFonts w:asciiTheme="minorEastAsia" w:eastAsiaTheme="minorEastAsia" w:hAnsiTheme="minorEastAsia"/>
          <w:sz w:val="18"/>
          <w:szCs w:val="20"/>
        </w:rPr>
        <w:t xml:space="preserve"> </w:t>
      </w:r>
      <w:r w:rsidRPr="00A74AF6">
        <w:rPr>
          <w:rFonts w:asciiTheme="minorEastAsia" w:eastAsiaTheme="minorEastAsia" w:hAnsiTheme="minorEastAsia" w:hint="eastAsia"/>
          <w:sz w:val="18"/>
          <w:szCs w:val="20"/>
        </w:rPr>
        <w:t>office</w:t>
      </w:r>
      <w:r w:rsidRPr="00A74AF6">
        <w:rPr>
          <w:rFonts w:asciiTheme="minorEastAsia" w:eastAsiaTheme="minorEastAsia" w:hAnsiTheme="minorEastAsia"/>
          <w:sz w:val="18"/>
          <w:szCs w:val="20"/>
        </w:rPr>
        <w:t xml:space="preserve"> </w:t>
      </w:r>
      <w:r w:rsidRPr="00A74AF6">
        <w:rPr>
          <w:rFonts w:asciiTheme="minorEastAsia" w:eastAsiaTheme="minorEastAsia" w:hAnsiTheme="minorEastAsia" w:hint="eastAsia"/>
          <w:sz w:val="18"/>
          <w:szCs w:val="20"/>
        </w:rPr>
        <w:t>hour：</w:t>
      </w:r>
      <w:r w:rsidR="001B440F">
        <w:rPr>
          <w:rFonts w:asciiTheme="minorEastAsia" w:eastAsiaTheme="minorEastAsia" w:hAnsiTheme="minorEastAsia" w:hint="eastAsia"/>
          <w:sz w:val="18"/>
          <w:szCs w:val="20"/>
        </w:rPr>
        <w:t>周五</w:t>
      </w:r>
      <w:r w:rsidRPr="00A74AF6">
        <w:rPr>
          <w:rFonts w:asciiTheme="minorEastAsia" w:eastAsiaTheme="minorEastAsia" w:hAnsiTheme="minorEastAsia" w:hint="eastAsia"/>
          <w:sz w:val="18"/>
          <w:szCs w:val="20"/>
        </w:rPr>
        <w:t xml:space="preserve"> </w:t>
      </w:r>
      <w:r w:rsidRPr="00A74AF6">
        <w:rPr>
          <w:rFonts w:asciiTheme="minorEastAsia" w:eastAsiaTheme="minorEastAsia" w:hAnsiTheme="minorEastAsia"/>
          <w:sz w:val="18"/>
          <w:szCs w:val="20"/>
        </w:rPr>
        <w:t>15:00-16:00</w:t>
      </w:r>
      <w:r w:rsidRPr="00A74AF6">
        <w:rPr>
          <w:rFonts w:asciiTheme="minorEastAsia" w:eastAsiaTheme="minorEastAsia" w:hAnsiTheme="minorEastAsia" w:hint="eastAsia"/>
          <w:sz w:val="18"/>
          <w:szCs w:val="20"/>
        </w:rPr>
        <w:t>，SIST</w:t>
      </w:r>
      <w:r w:rsidRPr="00A74AF6">
        <w:rPr>
          <w:rFonts w:asciiTheme="minorEastAsia" w:eastAsiaTheme="minorEastAsia" w:hAnsiTheme="minorEastAsia"/>
          <w:sz w:val="18"/>
          <w:szCs w:val="20"/>
        </w:rPr>
        <w:t>-1</w:t>
      </w:r>
      <w:r w:rsidRPr="00A74AF6">
        <w:rPr>
          <w:rFonts w:asciiTheme="minorEastAsia" w:eastAsiaTheme="minorEastAsia" w:hAnsiTheme="minorEastAsia" w:hint="eastAsia"/>
          <w:sz w:val="18"/>
          <w:szCs w:val="20"/>
        </w:rPr>
        <w:t>D</w:t>
      </w:r>
      <w:r w:rsidRPr="00A74AF6">
        <w:rPr>
          <w:rFonts w:asciiTheme="minorEastAsia" w:eastAsiaTheme="minorEastAsia" w:hAnsiTheme="minorEastAsia"/>
          <w:sz w:val="18"/>
          <w:szCs w:val="20"/>
        </w:rPr>
        <w:t>-401</w:t>
      </w:r>
      <w:r w:rsidRPr="00A74AF6">
        <w:rPr>
          <w:rFonts w:asciiTheme="minorEastAsia" w:eastAsiaTheme="minorEastAsia" w:hAnsiTheme="minorEastAsia" w:hint="eastAsia"/>
          <w:sz w:val="18"/>
          <w:szCs w:val="20"/>
        </w:rPr>
        <w:t>a办公室</w:t>
      </w:r>
    </w:p>
    <w:p w14:paraId="560E3855" w14:textId="1C0DBBA0" w:rsidR="00FD5B32" w:rsidRPr="00F70232" w:rsidRDefault="003B6448" w:rsidP="005D3A2B">
      <w:pPr>
        <w:pStyle w:val="Heading1"/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F70232">
        <w:rPr>
          <w:rFonts w:asciiTheme="minorEastAsia" w:eastAsiaTheme="minorEastAsia" w:hAnsiTheme="minorEastAsia" w:hint="eastAsia"/>
          <w:sz w:val="20"/>
          <w:szCs w:val="20"/>
        </w:rPr>
        <w:t>课程</w:t>
      </w:r>
      <w:r w:rsidR="00FD5B32" w:rsidRPr="00F70232">
        <w:rPr>
          <w:rFonts w:asciiTheme="minorEastAsia" w:eastAsiaTheme="minorEastAsia" w:hAnsiTheme="minorEastAsia" w:hint="eastAsia"/>
          <w:sz w:val="20"/>
          <w:szCs w:val="20"/>
        </w:rPr>
        <w:t>安排</w:t>
      </w:r>
    </w:p>
    <w:p w14:paraId="7CB75988" w14:textId="77777777" w:rsidR="00605DE6" w:rsidRPr="00A74AF6" w:rsidRDefault="00605DE6" w:rsidP="005D3A2B">
      <w:p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/>
          <w:b/>
          <w:sz w:val="18"/>
          <w:szCs w:val="20"/>
          <w:u w:val="single"/>
        </w:rPr>
        <w:t>Topic I: Digital image fundamentals</w:t>
      </w:r>
      <w:r w:rsidRPr="00A74AF6">
        <w:rPr>
          <w:rFonts w:asciiTheme="minorEastAsia" w:eastAsiaTheme="minorEastAsia" w:hAnsiTheme="minorEastAsia"/>
          <w:sz w:val="18"/>
          <w:szCs w:val="20"/>
        </w:rPr>
        <w:t xml:space="preserve"> (3w)</w:t>
      </w:r>
    </w:p>
    <w:p w14:paraId="1B096859" w14:textId="77777777" w:rsidR="00605DE6" w:rsidRPr="00A74AF6" w:rsidRDefault="00605DE6" w:rsidP="005D3A2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/>
          <w:sz w:val="18"/>
          <w:szCs w:val="20"/>
        </w:rPr>
        <w:t>Introduction, color, human visual system and perception</w:t>
      </w:r>
    </w:p>
    <w:p w14:paraId="52F4E836" w14:textId="77777777" w:rsidR="00605DE6" w:rsidRPr="00A74AF6" w:rsidRDefault="00605DE6" w:rsidP="005D3A2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/>
          <w:sz w:val="18"/>
          <w:szCs w:val="20"/>
        </w:rPr>
        <w:t>Image sensing/acquisition and pixel</w:t>
      </w:r>
    </w:p>
    <w:p w14:paraId="19DDA13C" w14:textId="3C71060F" w:rsidR="00605DE6" w:rsidRPr="00A74AF6" w:rsidRDefault="00605DE6" w:rsidP="005D3A2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/>
          <w:sz w:val="18"/>
          <w:szCs w:val="20"/>
        </w:rPr>
        <w:t>Intensity transform and Spatial filtering</w:t>
      </w:r>
    </w:p>
    <w:p w14:paraId="17A1C8B6" w14:textId="3EAD4FDD" w:rsidR="00605DE6" w:rsidRPr="00A74AF6" w:rsidRDefault="00605DE6" w:rsidP="005D3A2B">
      <w:p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/>
          <w:b/>
          <w:sz w:val="18"/>
          <w:szCs w:val="20"/>
          <w:u w:val="single"/>
        </w:rPr>
        <w:t>Topic II: Transform domain processing</w:t>
      </w:r>
      <w:r w:rsidRPr="00A74AF6">
        <w:rPr>
          <w:rFonts w:asciiTheme="minorEastAsia" w:eastAsiaTheme="minorEastAsia" w:hAnsiTheme="minorEastAsia"/>
          <w:sz w:val="18"/>
          <w:szCs w:val="20"/>
        </w:rPr>
        <w:t xml:space="preserve"> (5w)</w:t>
      </w:r>
    </w:p>
    <w:p w14:paraId="21D96D07" w14:textId="77777777" w:rsidR="00605DE6" w:rsidRPr="00A74AF6" w:rsidRDefault="00605DE6" w:rsidP="005D3A2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/>
          <w:sz w:val="18"/>
          <w:szCs w:val="20"/>
        </w:rPr>
        <w:t>Frequency domain filtering</w:t>
      </w:r>
    </w:p>
    <w:p w14:paraId="2D385AAB" w14:textId="77777777" w:rsidR="00605DE6" w:rsidRPr="00A74AF6" w:rsidRDefault="00605DE6" w:rsidP="005D3A2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/>
          <w:sz w:val="18"/>
          <w:szCs w:val="20"/>
        </w:rPr>
        <w:t>Image restoration and reconstruction</w:t>
      </w:r>
    </w:p>
    <w:p w14:paraId="65FB23A4" w14:textId="77777777" w:rsidR="00605DE6" w:rsidRPr="00A74AF6" w:rsidRDefault="00605DE6" w:rsidP="005D3A2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/>
          <w:sz w:val="18"/>
          <w:szCs w:val="20"/>
        </w:rPr>
        <w:t>Wavelet and other image transforms</w:t>
      </w:r>
    </w:p>
    <w:p w14:paraId="6E933C64" w14:textId="77777777" w:rsidR="00605DE6" w:rsidRPr="00A74AF6" w:rsidRDefault="00605DE6" w:rsidP="005D3A2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/>
          <w:sz w:val="18"/>
          <w:szCs w:val="20"/>
        </w:rPr>
        <w:t>Watermark and image blending</w:t>
      </w:r>
    </w:p>
    <w:p w14:paraId="7FCB8B56" w14:textId="4451C6B3" w:rsidR="00605DE6" w:rsidRPr="00A74AF6" w:rsidRDefault="00605DE6" w:rsidP="005D3A2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/>
          <w:sz w:val="18"/>
          <w:szCs w:val="20"/>
        </w:rPr>
        <w:t>Color Image processing</w:t>
      </w:r>
    </w:p>
    <w:p w14:paraId="6418810C" w14:textId="73758DBD" w:rsidR="00605DE6" w:rsidRPr="00A74AF6" w:rsidRDefault="00605DE6" w:rsidP="005D3A2B">
      <w:p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/>
          <w:b/>
          <w:sz w:val="18"/>
          <w:szCs w:val="20"/>
          <w:u w:val="single"/>
        </w:rPr>
        <w:t>Topic III: More advanced processing</w:t>
      </w:r>
      <w:r w:rsidRPr="00A74AF6">
        <w:rPr>
          <w:rFonts w:asciiTheme="minorEastAsia" w:eastAsiaTheme="minorEastAsia" w:hAnsiTheme="minorEastAsia"/>
          <w:sz w:val="18"/>
          <w:szCs w:val="20"/>
        </w:rPr>
        <w:t xml:space="preserve"> (4w)</w:t>
      </w:r>
    </w:p>
    <w:p w14:paraId="0A9620EB" w14:textId="77777777" w:rsidR="00605DE6" w:rsidRPr="00A74AF6" w:rsidRDefault="00605DE6" w:rsidP="005D3A2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/>
          <w:sz w:val="18"/>
          <w:szCs w:val="20"/>
        </w:rPr>
        <w:t>Edge detection and edge linking</w:t>
      </w:r>
    </w:p>
    <w:p w14:paraId="3C798288" w14:textId="77777777" w:rsidR="00605DE6" w:rsidRPr="00A74AF6" w:rsidRDefault="00605DE6" w:rsidP="005D3A2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/>
          <w:sz w:val="18"/>
          <w:szCs w:val="20"/>
        </w:rPr>
        <w:t>Thresholding and image segmentation</w:t>
      </w:r>
    </w:p>
    <w:p w14:paraId="1C9166DD" w14:textId="77777777" w:rsidR="00605DE6" w:rsidRPr="00A74AF6" w:rsidRDefault="00605DE6" w:rsidP="005D3A2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/>
          <w:sz w:val="18"/>
          <w:szCs w:val="20"/>
        </w:rPr>
        <w:t>Snake contour and morphology</w:t>
      </w:r>
    </w:p>
    <w:p w14:paraId="1123DC64" w14:textId="77777777" w:rsidR="00605DE6" w:rsidRPr="00A74AF6" w:rsidRDefault="00605DE6" w:rsidP="005D3A2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/>
          <w:sz w:val="18"/>
          <w:szCs w:val="20"/>
        </w:rPr>
        <w:t>Region representation and objective detection</w:t>
      </w:r>
    </w:p>
    <w:p w14:paraId="053F964C" w14:textId="6D5DDC69" w:rsidR="00605DE6" w:rsidRPr="00A74AF6" w:rsidRDefault="00605DE6" w:rsidP="005D3A2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/>
          <w:sz w:val="18"/>
          <w:szCs w:val="20"/>
        </w:rPr>
        <w:t>Basics of Computer Vision and Medical Imaging</w:t>
      </w:r>
    </w:p>
    <w:p w14:paraId="27E83520" w14:textId="16F95CDB" w:rsidR="00FD5B32" w:rsidRPr="00A74AF6" w:rsidRDefault="00605DE6" w:rsidP="005D3A2B">
      <w:p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/>
          <w:b/>
          <w:sz w:val="18"/>
          <w:szCs w:val="20"/>
          <w:u w:val="single"/>
        </w:rPr>
        <w:t>Topic I</w:t>
      </w:r>
      <w:r w:rsidRPr="00A74AF6">
        <w:rPr>
          <w:rFonts w:asciiTheme="minorEastAsia" w:eastAsiaTheme="minorEastAsia" w:hAnsiTheme="minorEastAsia" w:hint="eastAsia"/>
          <w:b/>
          <w:sz w:val="18"/>
          <w:szCs w:val="20"/>
          <w:u w:val="single"/>
        </w:rPr>
        <w:t>V</w:t>
      </w:r>
      <w:r w:rsidRPr="00A74AF6">
        <w:rPr>
          <w:rFonts w:asciiTheme="minorEastAsia" w:eastAsiaTheme="minorEastAsia" w:hAnsiTheme="minorEastAsia"/>
          <w:b/>
          <w:sz w:val="18"/>
          <w:szCs w:val="20"/>
          <w:u w:val="single"/>
        </w:rPr>
        <w:t>: Course Project and Presentation</w:t>
      </w:r>
      <w:r w:rsidRPr="00A74AF6">
        <w:rPr>
          <w:rFonts w:asciiTheme="minorEastAsia" w:eastAsiaTheme="minorEastAsia" w:hAnsiTheme="minorEastAsia"/>
          <w:sz w:val="18"/>
          <w:szCs w:val="20"/>
        </w:rPr>
        <w:t xml:space="preserve"> (4w)</w:t>
      </w:r>
    </w:p>
    <w:p w14:paraId="6FCE1842" w14:textId="65BE2FC8" w:rsidR="00CE0040" w:rsidRPr="00F70232" w:rsidRDefault="00FF0495" w:rsidP="005D3A2B">
      <w:pPr>
        <w:pStyle w:val="Heading1"/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F70232">
        <w:rPr>
          <w:rFonts w:asciiTheme="minorEastAsia" w:eastAsiaTheme="minorEastAsia" w:hAnsiTheme="minorEastAsia" w:hint="eastAsia"/>
          <w:sz w:val="20"/>
          <w:szCs w:val="20"/>
        </w:rPr>
        <w:t>考核方案</w:t>
      </w:r>
    </w:p>
    <w:p w14:paraId="2F21B557" w14:textId="77777777" w:rsidR="00FF0495" w:rsidRPr="00A74AF6" w:rsidRDefault="00FF0495" w:rsidP="005D3A2B">
      <w:p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 w:hint="eastAsia"/>
          <w:sz w:val="18"/>
          <w:szCs w:val="20"/>
        </w:rPr>
        <w:t xml:space="preserve">1. </w:t>
      </w:r>
      <w:r w:rsidR="00311DDA" w:rsidRPr="00A74AF6">
        <w:rPr>
          <w:rFonts w:asciiTheme="minorEastAsia" w:eastAsiaTheme="minorEastAsia" w:hAnsiTheme="minorEastAsia" w:hint="eastAsia"/>
          <w:sz w:val="18"/>
          <w:szCs w:val="20"/>
        </w:rPr>
        <w:t>《数字图像处理》课程采用百分制为原始记分：</w:t>
      </w:r>
      <w:r w:rsidRPr="00A74AF6">
        <w:rPr>
          <w:rFonts w:asciiTheme="minorEastAsia" w:eastAsiaTheme="minorEastAsia" w:hAnsiTheme="minorEastAsia" w:hint="eastAsia"/>
          <w:sz w:val="18"/>
          <w:szCs w:val="20"/>
        </w:rPr>
        <w:t>总成绩</w:t>
      </w:r>
      <w:r w:rsidRPr="00A74AF6">
        <w:rPr>
          <w:rFonts w:asciiTheme="minorEastAsia" w:eastAsiaTheme="minorEastAsia" w:hAnsiTheme="minorEastAsia"/>
          <w:sz w:val="18"/>
          <w:szCs w:val="20"/>
        </w:rPr>
        <w:t xml:space="preserve">(100%) = </w:t>
      </w:r>
      <w:r w:rsidRPr="00A74AF6">
        <w:rPr>
          <w:rFonts w:asciiTheme="minorEastAsia" w:eastAsiaTheme="minorEastAsia" w:hAnsiTheme="minorEastAsia" w:hint="eastAsia"/>
          <w:sz w:val="18"/>
          <w:szCs w:val="20"/>
        </w:rPr>
        <w:t>作业</w:t>
      </w:r>
      <w:r w:rsidRPr="00A74AF6">
        <w:rPr>
          <w:rFonts w:asciiTheme="minorEastAsia" w:eastAsiaTheme="minorEastAsia" w:hAnsiTheme="minorEastAsia"/>
          <w:sz w:val="18"/>
          <w:szCs w:val="20"/>
        </w:rPr>
        <w:t xml:space="preserve"> (45%) + </w:t>
      </w:r>
      <w:r w:rsidRPr="00A74AF6">
        <w:rPr>
          <w:rFonts w:asciiTheme="minorEastAsia" w:eastAsiaTheme="minorEastAsia" w:hAnsiTheme="minorEastAsia" w:hint="eastAsia"/>
          <w:sz w:val="18"/>
          <w:szCs w:val="20"/>
        </w:rPr>
        <w:t>随堂测试</w:t>
      </w:r>
      <w:r w:rsidRPr="00A74AF6">
        <w:rPr>
          <w:rFonts w:asciiTheme="minorEastAsia" w:eastAsiaTheme="minorEastAsia" w:hAnsiTheme="minorEastAsia"/>
          <w:sz w:val="18"/>
          <w:szCs w:val="20"/>
        </w:rPr>
        <w:t xml:space="preserve"> (15%) + </w:t>
      </w:r>
      <w:r w:rsidRPr="00A74AF6">
        <w:rPr>
          <w:rFonts w:asciiTheme="minorEastAsia" w:eastAsiaTheme="minorEastAsia" w:hAnsiTheme="minorEastAsia" w:hint="eastAsia"/>
          <w:sz w:val="18"/>
          <w:szCs w:val="20"/>
        </w:rPr>
        <w:t>课程项目</w:t>
      </w:r>
      <w:r w:rsidRPr="00A74AF6">
        <w:rPr>
          <w:rFonts w:asciiTheme="minorEastAsia" w:eastAsiaTheme="minorEastAsia" w:hAnsiTheme="minorEastAsia"/>
          <w:sz w:val="18"/>
          <w:szCs w:val="20"/>
        </w:rPr>
        <w:t>(40%)</w:t>
      </w:r>
    </w:p>
    <w:p w14:paraId="3B369ED3" w14:textId="77777777" w:rsidR="00FF0495" w:rsidRPr="00A74AF6" w:rsidRDefault="00FF0495" w:rsidP="005D3A2B">
      <w:p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 w:hint="eastAsia"/>
          <w:sz w:val="18"/>
          <w:szCs w:val="20"/>
        </w:rPr>
        <w:t xml:space="preserve">2. 其中，作业三次 </w:t>
      </w:r>
      <w:r w:rsidRPr="00A74AF6">
        <w:rPr>
          <w:rFonts w:asciiTheme="minorEastAsia" w:eastAsiaTheme="minorEastAsia" w:hAnsiTheme="minorEastAsia"/>
          <w:sz w:val="18"/>
          <w:szCs w:val="20"/>
        </w:rPr>
        <w:t>(3 * 15% = 45 %)</w:t>
      </w:r>
      <w:r w:rsidRPr="00A74AF6">
        <w:rPr>
          <w:rFonts w:asciiTheme="minorEastAsia" w:eastAsiaTheme="minorEastAsia" w:hAnsiTheme="minorEastAsia" w:hint="eastAsia"/>
          <w:sz w:val="18"/>
          <w:szCs w:val="20"/>
        </w:rPr>
        <w:t>，每次作业涵盖3-4周的教学内容，主要考察理论基础、计算和基本编程能力，通常在一个教学板块完成前1周公布，作业完成时间为2周。</w:t>
      </w:r>
    </w:p>
    <w:p w14:paraId="3977E4C9" w14:textId="77777777" w:rsidR="00311DDA" w:rsidRPr="00A74AF6" w:rsidRDefault="00FF0495" w:rsidP="005D3A2B">
      <w:p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 w:hint="eastAsia"/>
          <w:sz w:val="18"/>
          <w:szCs w:val="20"/>
        </w:rPr>
        <w:lastRenderedPageBreak/>
        <w:t>3. 随堂测试三次</w:t>
      </w:r>
      <w:r w:rsidRPr="00A74AF6">
        <w:rPr>
          <w:rFonts w:asciiTheme="minorEastAsia" w:eastAsiaTheme="minorEastAsia" w:hAnsiTheme="minorEastAsia"/>
          <w:sz w:val="18"/>
          <w:szCs w:val="20"/>
        </w:rPr>
        <w:t xml:space="preserve"> (3 * 5% = 15%)</w:t>
      </w:r>
      <w:r w:rsidRPr="00A74AF6">
        <w:rPr>
          <w:rFonts w:asciiTheme="minorEastAsia" w:eastAsiaTheme="minorEastAsia" w:hAnsiTheme="minorEastAsia" w:hint="eastAsia"/>
          <w:sz w:val="18"/>
          <w:szCs w:val="20"/>
        </w:rPr>
        <w:t>，每次随堂测试涵盖3-4周的教学内容，</w:t>
      </w:r>
      <w:r w:rsidR="00311DDA" w:rsidRPr="00A74AF6">
        <w:rPr>
          <w:rFonts w:asciiTheme="minorEastAsia" w:eastAsiaTheme="minorEastAsia" w:hAnsiTheme="minorEastAsia" w:hint="eastAsia"/>
          <w:sz w:val="18"/>
          <w:szCs w:val="20"/>
        </w:rPr>
        <w:t>主要考察理论基础和简单书面计。</w:t>
      </w:r>
    </w:p>
    <w:p w14:paraId="4790CE95" w14:textId="55B0E4FA" w:rsidR="00311DDA" w:rsidRPr="00A74AF6" w:rsidRDefault="00311DDA" w:rsidP="005D3A2B">
      <w:p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 w:hint="eastAsia"/>
          <w:sz w:val="18"/>
          <w:szCs w:val="20"/>
        </w:rPr>
        <w:t>4. 课程项目</w:t>
      </w:r>
      <w:r w:rsidR="00FF0495" w:rsidRPr="00A74AF6">
        <w:rPr>
          <w:rFonts w:asciiTheme="minorEastAsia" w:eastAsiaTheme="minorEastAsia" w:hAnsiTheme="minorEastAsia"/>
          <w:sz w:val="18"/>
          <w:szCs w:val="20"/>
        </w:rPr>
        <w:t xml:space="preserve"> (40%): </w:t>
      </w:r>
      <w:r w:rsidRPr="00A74AF6">
        <w:rPr>
          <w:rFonts w:asciiTheme="minorEastAsia" w:eastAsiaTheme="minorEastAsia" w:hAnsiTheme="minorEastAsia" w:hint="eastAsia"/>
          <w:sz w:val="18"/>
          <w:szCs w:val="20"/>
        </w:rPr>
        <w:t>学生需要在4周内完成一份不少于3页A4、11号字体、双栏、全英文的项目报告并做口头报告，可在选题库中选择项目内容或者自选课题。3人一组。考察内容包括口头报告、代码和报告的严谨性、丰富性和创新性。</w:t>
      </w:r>
    </w:p>
    <w:p w14:paraId="1952029F" w14:textId="77777777" w:rsidR="00311DDA" w:rsidRPr="00A74AF6" w:rsidRDefault="00311DDA" w:rsidP="005D3A2B">
      <w:pPr>
        <w:spacing w:line="276" w:lineRule="auto"/>
        <w:jc w:val="both"/>
        <w:rPr>
          <w:rFonts w:asciiTheme="minorEastAsia" w:eastAsiaTheme="minorEastAsia" w:hAnsiTheme="minorEastAsia"/>
          <w:sz w:val="18"/>
          <w:szCs w:val="20"/>
        </w:rPr>
      </w:pPr>
      <w:r w:rsidRPr="00A74AF6">
        <w:rPr>
          <w:rFonts w:asciiTheme="minorEastAsia" w:eastAsiaTheme="minorEastAsia" w:hAnsiTheme="minorEastAsia" w:hint="eastAsia"/>
          <w:sz w:val="18"/>
          <w:szCs w:val="20"/>
        </w:rPr>
        <w:t>5. 所有作业、随堂测试、代码和项目严格禁止作弊和抄袭，违规者将受到罚分处罚，情节严重者将直接记为不及格并通报学校。</w:t>
      </w:r>
    </w:p>
    <w:p w14:paraId="7A3B5517" w14:textId="77777777" w:rsidR="00FF0495" w:rsidRPr="00605DE6" w:rsidRDefault="00FF0495" w:rsidP="005D3A2B">
      <w:pPr>
        <w:jc w:val="both"/>
        <w:rPr>
          <w:rFonts w:asciiTheme="minorEastAsia" w:eastAsiaTheme="minorEastAsia" w:hAnsiTheme="minorEastAsia"/>
          <w:sz w:val="21"/>
        </w:rPr>
      </w:pPr>
    </w:p>
    <w:p w14:paraId="323A2B7D" w14:textId="77777777" w:rsidR="005D3A2B" w:rsidRPr="00605DE6" w:rsidRDefault="005D3A2B">
      <w:pPr>
        <w:jc w:val="both"/>
        <w:rPr>
          <w:rFonts w:asciiTheme="minorEastAsia" w:eastAsiaTheme="minorEastAsia" w:hAnsiTheme="minorEastAsia"/>
          <w:sz w:val="21"/>
        </w:rPr>
      </w:pPr>
    </w:p>
    <w:sectPr w:rsidR="005D3A2B" w:rsidRPr="00605DE6" w:rsidSect="009803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B516C"/>
    <w:multiLevelType w:val="hybridMultilevel"/>
    <w:tmpl w:val="E422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A21CB"/>
    <w:multiLevelType w:val="hybridMultilevel"/>
    <w:tmpl w:val="45C04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D278A"/>
    <w:multiLevelType w:val="hybridMultilevel"/>
    <w:tmpl w:val="1AAE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B49CA"/>
    <w:multiLevelType w:val="hybridMultilevel"/>
    <w:tmpl w:val="10B8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495"/>
    <w:rsid w:val="000010AF"/>
    <w:rsid w:val="000250B4"/>
    <w:rsid w:val="0003470E"/>
    <w:rsid w:val="000407F3"/>
    <w:rsid w:val="00046BC1"/>
    <w:rsid w:val="00047B2A"/>
    <w:rsid w:val="00053436"/>
    <w:rsid w:val="000606E0"/>
    <w:rsid w:val="00064E43"/>
    <w:rsid w:val="00065CF9"/>
    <w:rsid w:val="000665DF"/>
    <w:rsid w:val="00070DB0"/>
    <w:rsid w:val="0007315A"/>
    <w:rsid w:val="00085230"/>
    <w:rsid w:val="00085659"/>
    <w:rsid w:val="00091AAD"/>
    <w:rsid w:val="000935AA"/>
    <w:rsid w:val="000B5D0E"/>
    <w:rsid w:val="000C31A2"/>
    <w:rsid w:val="000C7E70"/>
    <w:rsid w:val="000D4B4C"/>
    <w:rsid w:val="000E0F65"/>
    <w:rsid w:val="000E7935"/>
    <w:rsid w:val="000F3BCD"/>
    <w:rsid w:val="00111CCC"/>
    <w:rsid w:val="00113BC9"/>
    <w:rsid w:val="00114C49"/>
    <w:rsid w:val="0011627B"/>
    <w:rsid w:val="00122C20"/>
    <w:rsid w:val="00122CB5"/>
    <w:rsid w:val="001235C1"/>
    <w:rsid w:val="0014327E"/>
    <w:rsid w:val="00151A53"/>
    <w:rsid w:val="00153CB1"/>
    <w:rsid w:val="00156637"/>
    <w:rsid w:val="00162FFC"/>
    <w:rsid w:val="001674BD"/>
    <w:rsid w:val="00183A4B"/>
    <w:rsid w:val="001977D3"/>
    <w:rsid w:val="001A20C7"/>
    <w:rsid w:val="001B440F"/>
    <w:rsid w:val="001B4CB0"/>
    <w:rsid w:val="001B6865"/>
    <w:rsid w:val="001C40EB"/>
    <w:rsid w:val="001D13FB"/>
    <w:rsid w:val="001D77B2"/>
    <w:rsid w:val="00207C6B"/>
    <w:rsid w:val="00217DC2"/>
    <w:rsid w:val="00220B5C"/>
    <w:rsid w:val="002215C4"/>
    <w:rsid w:val="00224913"/>
    <w:rsid w:val="00226DF4"/>
    <w:rsid w:val="00232425"/>
    <w:rsid w:val="002437D8"/>
    <w:rsid w:val="00254869"/>
    <w:rsid w:val="002556D2"/>
    <w:rsid w:val="00260266"/>
    <w:rsid w:val="00265CB8"/>
    <w:rsid w:val="002668AC"/>
    <w:rsid w:val="002947E5"/>
    <w:rsid w:val="002A1259"/>
    <w:rsid w:val="002A1751"/>
    <w:rsid w:val="002A791D"/>
    <w:rsid w:val="002C097D"/>
    <w:rsid w:val="002C1FA1"/>
    <w:rsid w:val="002E4D3C"/>
    <w:rsid w:val="002E5C47"/>
    <w:rsid w:val="003072C4"/>
    <w:rsid w:val="0031016F"/>
    <w:rsid w:val="00310FCC"/>
    <w:rsid w:val="00311DDA"/>
    <w:rsid w:val="00315C69"/>
    <w:rsid w:val="00321DFD"/>
    <w:rsid w:val="00331ACC"/>
    <w:rsid w:val="00342692"/>
    <w:rsid w:val="003450EF"/>
    <w:rsid w:val="00357E86"/>
    <w:rsid w:val="00362893"/>
    <w:rsid w:val="003628EC"/>
    <w:rsid w:val="00373281"/>
    <w:rsid w:val="00377952"/>
    <w:rsid w:val="0038514E"/>
    <w:rsid w:val="00391D9B"/>
    <w:rsid w:val="003A3EF9"/>
    <w:rsid w:val="003A5CF7"/>
    <w:rsid w:val="003A7844"/>
    <w:rsid w:val="003B6448"/>
    <w:rsid w:val="003C1292"/>
    <w:rsid w:val="003C32E6"/>
    <w:rsid w:val="003C5C31"/>
    <w:rsid w:val="003D7C9E"/>
    <w:rsid w:val="003E0ABE"/>
    <w:rsid w:val="003E16BF"/>
    <w:rsid w:val="003E2A6C"/>
    <w:rsid w:val="003E6BF0"/>
    <w:rsid w:val="003F46E4"/>
    <w:rsid w:val="0041266C"/>
    <w:rsid w:val="004238B1"/>
    <w:rsid w:val="00430C42"/>
    <w:rsid w:val="00433D66"/>
    <w:rsid w:val="004358C4"/>
    <w:rsid w:val="00437533"/>
    <w:rsid w:val="00446FBA"/>
    <w:rsid w:val="0045298D"/>
    <w:rsid w:val="0045578D"/>
    <w:rsid w:val="00460CAB"/>
    <w:rsid w:val="0046664E"/>
    <w:rsid w:val="00467F64"/>
    <w:rsid w:val="00473210"/>
    <w:rsid w:val="00494B0A"/>
    <w:rsid w:val="004960B8"/>
    <w:rsid w:val="004B3FB7"/>
    <w:rsid w:val="004B6AE9"/>
    <w:rsid w:val="004B7186"/>
    <w:rsid w:val="004C60FF"/>
    <w:rsid w:val="004C66EE"/>
    <w:rsid w:val="004C7B63"/>
    <w:rsid w:val="004D5628"/>
    <w:rsid w:val="004F21E2"/>
    <w:rsid w:val="00501E56"/>
    <w:rsid w:val="00517615"/>
    <w:rsid w:val="005241A9"/>
    <w:rsid w:val="00527E2F"/>
    <w:rsid w:val="00532F56"/>
    <w:rsid w:val="00542F2B"/>
    <w:rsid w:val="00543AAB"/>
    <w:rsid w:val="00550634"/>
    <w:rsid w:val="0055106D"/>
    <w:rsid w:val="00551A9A"/>
    <w:rsid w:val="00555FE1"/>
    <w:rsid w:val="00571BF7"/>
    <w:rsid w:val="00574A9D"/>
    <w:rsid w:val="00574D6F"/>
    <w:rsid w:val="0058324B"/>
    <w:rsid w:val="005B4E59"/>
    <w:rsid w:val="005C7626"/>
    <w:rsid w:val="005D3A2B"/>
    <w:rsid w:val="005D6B15"/>
    <w:rsid w:val="005E3EE9"/>
    <w:rsid w:val="005F2127"/>
    <w:rsid w:val="00604760"/>
    <w:rsid w:val="00605D73"/>
    <w:rsid w:val="00605DE6"/>
    <w:rsid w:val="00641072"/>
    <w:rsid w:val="006660D2"/>
    <w:rsid w:val="006673B5"/>
    <w:rsid w:val="006730FA"/>
    <w:rsid w:val="006943ED"/>
    <w:rsid w:val="006A14B7"/>
    <w:rsid w:val="006A3D6B"/>
    <w:rsid w:val="006A493D"/>
    <w:rsid w:val="006B095B"/>
    <w:rsid w:val="006B1006"/>
    <w:rsid w:val="006C1B71"/>
    <w:rsid w:val="006D7C46"/>
    <w:rsid w:val="006E52B4"/>
    <w:rsid w:val="006F09FC"/>
    <w:rsid w:val="006F3D8C"/>
    <w:rsid w:val="00702FDC"/>
    <w:rsid w:val="00703513"/>
    <w:rsid w:val="007171AB"/>
    <w:rsid w:val="007217CD"/>
    <w:rsid w:val="00740E5B"/>
    <w:rsid w:val="00745DB3"/>
    <w:rsid w:val="00746411"/>
    <w:rsid w:val="00751973"/>
    <w:rsid w:val="00754822"/>
    <w:rsid w:val="0075717A"/>
    <w:rsid w:val="00774306"/>
    <w:rsid w:val="00774473"/>
    <w:rsid w:val="00776D34"/>
    <w:rsid w:val="007810FE"/>
    <w:rsid w:val="007923C7"/>
    <w:rsid w:val="00792DC5"/>
    <w:rsid w:val="00793DE5"/>
    <w:rsid w:val="007A1BE6"/>
    <w:rsid w:val="007A1D9A"/>
    <w:rsid w:val="007B256D"/>
    <w:rsid w:val="007C0545"/>
    <w:rsid w:val="007C1B73"/>
    <w:rsid w:val="007C60E6"/>
    <w:rsid w:val="007D503C"/>
    <w:rsid w:val="007D5FE9"/>
    <w:rsid w:val="007D7F33"/>
    <w:rsid w:val="007E281B"/>
    <w:rsid w:val="007F31F2"/>
    <w:rsid w:val="007F4DB4"/>
    <w:rsid w:val="0081574D"/>
    <w:rsid w:val="008215FB"/>
    <w:rsid w:val="00841CC2"/>
    <w:rsid w:val="0084663A"/>
    <w:rsid w:val="00854155"/>
    <w:rsid w:val="00863CC1"/>
    <w:rsid w:val="00867394"/>
    <w:rsid w:val="008703FF"/>
    <w:rsid w:val="00871091"/>
    <w:rsid w:val="008729C3"/>
    <w:rsid w:val="0088180B"/>
    <w:rsid w:val="008933C5"/>
    <w:rsid w:val="008A24B4"/>
    <w:rsid w:val="008C1296"/>
    <w:rsid w:val="008C23DC"/>
    <w:rsid w:val="008D378F"/>
    <w:rsid w:val="008E3D60"/>
    <w:rsid w:val="008F1089"/>
    <w:rsid w:val="008F64EF"/>
    <w:rsid w:val="00901522"/>
    <w:rsid w:val="00915E60"/>
    <w:rsid w:val="00920130"/>
    <w:rsid w:val="00926972"/>
    <w:rsid w:val="00930EE5"/>
    <w:rsid w:val="00932969"/>
    <w:rsid w:val="00943DF7"/>
    <w:rsid w:val="00961907"/>
    <w:rsid w:val="00962938"/>
    <w:rsid w:val="00966A70"/>
    <w:rsid w:val="00966C7A"/>
    <w:rsid w:val="00967A0B"/>
    <w:rsid w:val="00971C7D"/>
    <w:rsid w:val="00980379"/>
    <w:rsid w:val="00980F14"/>
    <w:rsid w:val="00981231"/>
    <w:rsid w:val="00985B27"/>
    <w:rsid w:val="009B2102"/>
    <w:rsid w:val="009B4AAC"/>
    <w:rsid w:val="009B5561"/>
    <w:rsid w:val="009B5971"/>
    <w:rsid w:val="009B6B1A"/>
    <w:rsid w:val="009D211B"/>
    <w:rsid w:val="009D799F"/>
    <w:rsid w:val="009F13AB"/>
    <w:rsid w:val="009F65B2"/>
    <w:rsid w:val="00A026E1"/>
    <w:rsid w:val="00A04B29"/>
    <w:rsid w:val="00A13535"/>
    <w:rsid w:val="00A20FB0"/>
    <w:rsid w:val="00A260FD"/>
    <w:rsid w:val="00A306D3"/>
    <w:rsid w:val="00A37E16"/>
    <w:rsid w:val="00A40833"/>
    <w:rsid w:val="00A50DF6"/>
    <w:rsid w:val="00A51A23"/>
    <w:rsid w:val="00A55281"/>
    <w:rsid w:val="00A56D7F"/>
    <w:rsid w:val="00A65B34"/>
    <w:rsid w:val="00A74AF6"/>
    <w:rsid w:val="00A80017"/>
    <w:rsid w:val="00A83294"/>
    <w:rsid w:val="00A95D87"/>
    <w:rsid w:val="00AA0078"/>
    <w:rsid w:val="00AA1C60"/>
    <w:rsid w:val="00AA5A7B"/>
    <w:rsid w:val="00AC2C2E"/>
    <w:rsid w:val="00AD0E5F"/>
    <w:rsid w:val="00AD0FC9"/>
    <w:rsid w:val="00AD100D"/>
    <w:rsid w:val="00AF51CC"/>
    <w:rsid w:val="00B06736"/>
    <w:rsid w:val="00B13F0B"/>
    <w:rsid w:val="00B15767"/>
    <w:rsid w:val="00B15A81"/>
    <w:rsid w:val="00B262CD"/>
    <w:rsid w:val="00B31AA1"/>
    <w:rsid w:val="00B367F5"/>
    <w:rsid w:val="00B45F25"/>
    <w:rsid w:val="00B51E88"/>
    <w:rsid w:val="00B55FAE"/>
    <w:rsid w:val="00B57440"/>
    <w:rsid w:val="00B603E7"/>
    <w:rsid w:val="00B60961"/>
    <w:rsid w:val="00B7278B"/>
    <w:rsid w:val="00B95CD5"/>
    <w:rsid w:val="00BB54C4"/>
    <w:rsid w:val="00BB6171"/>
    <w:rsid w:val="00BF4FA0"/>
    <w:rsid w:val="00BF5605"/>
    <w:rsid w:val="00BF63C9"/>
    <w:rsid w:val="00C10B43"/>
    <w:rsid w:val="00C12CB4"/>
    <w:rsid w:val="00C209F8"/>
    <w:rsid w:val="00C22DC0"/>
    <w:rsid w:val="00C26AFA"/>
    <w:rsid w:val="00C34CD3"/>
    <w:rsid w:val="00C36FF5"/>
    <w:rsid w:val="00C45ED1"/>
    <w:rsid w:val="00C53DAC"/>
    <w:rsid w:val="00C708F1"/>
    <w:rsid w:val="00C804C4"/>
    <w:rsid w:val="00C81B16"/>
    <w:rsid w:val="00C95242"/>
    <w:rsid w:val="00C95A0D"/>
    <w:rsid w:val="00C97E62"/>
    <w:rsid w:val="00CA6655"/>
    <w:rsid w:val="00CB185C"/>
    <w:rsid w:val="00CB377A"/>
    <w:rsid w:val="00CB3C8A"/>
    <w:rsid w:val="00CB5EBE"/>
    <w:rsid w:val="00CD251F"/>
    <w:rsid w:val="00CD3935"/>
    <w:rsid w:val="00CD47AB"/>
    <w:rsid w:val="00CE0040"/>
    <w:rsid w:val="00CE29B4"/>
    <w:rsid w:val="00CE6707"/>
    <w:rsid w:val="00D003B7"/>
    <w:rsid w:val="00D05A88"/>
    <w:rsid w:val="00D17D34"/>
    <w:rsid w:val="00D23751"/>
    <w:rsid w:val="00D264C3"/>
    <w:rsid w:val="00D27FB9"/>
    <w:rsid w:val="00D309A5"/>
    <w:rsid w:val="00D3498B"/>
    <w:rsid w:val="00D556B6"/>
    <w:rsid w:val="00D727F7"/>
    <w:rsid w:val="00D7582E"/>
    <w:rsid w:val="00D86807"/>
    <w:rsid w:val="00D93124"/>
    <w:rsid w:val="00D932AD"/>
    <w:rsid w:val="00D939ED"/>
    <w:rsid w:val="00D946E4"/>
    <w:rsid w:val="00DB6BA1"/>
    <w:rsid w:val="00DC2478"/>
    <w:rsid w:val="00DD606E"/>
    <w:rsid w:val="00DF3E90"/>
    <w:rsid w:val="00DF75C6"/>
    <w:rsid w:val="00E0052A"/>
    <w:rsid w:val="00E03BFE"/>
    <w:rsid w:val="00E053BD"/>
    <w:rsid w:val="00E1221D"/>
    <w:rsid w:val="00E12D41"/>
    <w:rsid w:val="00E14E1C"/>
    <w:rsid w:val="00E32B7A"/>
    <w:rsid w:val="00E42A05"/>
    <w:rsid w:val="00E43698"/>
    <w:rsid w:val="00E439EB"/>
    <w:rsid w:val="00E64E0B"/>
    <w:rsid w:val="00E76089"/>
    <w:rsid w:val="00E87233"/>
    <w:rsid w:val="00EA70B6"/>
    <w:rsid w:val="00EB541C"/>
    <w:rsid w:val="00EC2478"/>
    <w:rsid w:val="00ED569B"/>
    <w:rsid w:val="00EE6908"/>
    <w:rsid w:val="00EF6234"/>
    <w:rsid w:val="00F05335"/>
    <w:rsid w:val="00F1004D"/>
    <w:rsid w:val="00F1006F"/>
    <w:rsid w:val="00F12250"/>
    <w:rsid w:val="00F26304"/>
    <w:rsid w:val="00F27930"/>
    <w:rsid w:val="00F32635"/>
    <w:rsid w:val="00F36802"/>
    <w:rsid w:val="00F42AC6"/>
    <w:rsid w:val="00F45A94"/>
    <w:rsid w:val="00F45D93"/>
    <w:rsid w:val="00F45E4B"/>
    <w:rsid w:val="00F50DF6"/>
    <w:rsid w:val="00F6585B"/>
    <w:rsid w:val="00F66145"/>
    <w:rsid w:val="00F70232"/>
    <w:rsid w:val="00F72554"/>
    <w:rsid w:val="00F77021"/>
    <w:rsid w:val="00F80DAA"/>
    <w:rsid w:val="00F81657"/>
    <w:rsid w:val="00F9102E"/>
    <w:rsid w:val="00F9460C"/>
    <w:rsid w:val="00FC1492"/>
    <w:rsid w:val="00FD005C"/>
    <w:rsid w:val="00FD143F"/>
    <w:rsid w:val="00FD2C50"/>
    <w:rsid w:val="00FD38CA"/>
    <w:rsid w:val="00FD3E13"/>
    <w:rsid w:val="00FD5B32"/>
    <w:rsid w:val="00FE4759"/>
    <w:rsid w:val="00FE6F0A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6C9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60D2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1C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83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83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5DE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6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udt@shanghaitech.edu.cn" TargetMode="External"/><Relationship Id="rId5" Type="http://schemas.openxmlformats.org/officeDocument/2006/relationships/hyperlink" Target="mailto:renww@shanghaitech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课程人员</vt:lpstr>
      <vt:lpstr>时间地点</vt:lpstr>
      <vt:lpstr>课程安排</vt:lpstr>
      <vt:lpstr>考核方案</vt:lpstr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Ren</dc:creator>
  <cp:keywords/>
  <dc:description/>
  <cp:lastModifiedBy>Wuwei Ren</cp:lastModifiedBy>
  <cp:revision>19</cp:revision>
  <cp:lastPrinted>2022-01-12T06:16:00Z</cp:lastPrinted>
  <dcterms:created xsi:type="dcterms:W3CDTF">2022-09-05T02:45:00Z</dcterms:created>
  <dcterms:modified xsi:type="dcterms:W3CDTF">2023-09-24T09:04:00Z</dcterms:modified>
</cp:coreProperties>
</file>