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1.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¿El método then() retorna?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Promesa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2.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¿Para qué nos sirve la clase XMLHttpRequest?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Nos permite realizar solicitudes HTTP de una forma muy fácil.</w:t>
      </w:r>
    </w:p>
    <w:p w:rsidR="001004AC" w:rsidRPr="001004AC" w:rsidRDefault="001004AC" w:rsidP="001004AC">
      <w:pPr>
        <w:rPr>
          <w:highlight w:val="yellow"/>
          <w:lang w:val="es-VE"/>
        </w:rPr>
      </w:pPr>
      <w:bookmarkStart w:id="0" w:name="_GoBack"/>
      <w:bookmarkEnd w:id="0"/>
      <w:r w:rsidRPr="001004AC">
        <w:rPr>
          <w:highlight w:val="yellow"/>
          <w:lang w:val="es-VE"/>
        </w:rPr>
        <w:t>3.</w:t>
      </w:r>
    </w:p>
    <w:p w:rsidR="001004AC" w:rsidRPr="001004AC" w:rsidRDefault="001004AC" w:rsidP="001004AC">
      <w:pPr>
        <w:rPr>
          <w:highlight w:val="yellow"/>
          <w:lang w:val="es-VE"/>
        </w:rPr>
      </w:pPr>
      <w:r w:rsidRPr="001004AC">
        <w:rPr>
          <w:highlight w:val="yellow"/>
          <w:lang w:val="es-VE"/>
        </w:rPr>
        <w:t>¿Cuál es el método recomendado por la comunidad para manejar asincronismo en JavaScript?</w:t>
      </w:r>
    </w:p>
    <w:p w:rsidR="001004AC" w:rsidRPr="001004AC" w:rsidRDefault="001004AC" w:rsidP="001004AC">
      <w:pPr>
        <w:rPr>
          <w:highlight w:val="yellow"/>
          <w:lang w:val="es-VE"/>
        </w:rPr>
      </w:pPr>
      <w:r w:rsidRPr="001004AC">
        <w:rPr>
          <w:highlight w:val="yellow"/>
          <w:lang w:val="es-VE"/>
        </w:rPr>
        <w:t>Todas las opciones son correctas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highlight w:val="yellow"/>
          <w:lang w:val="es-VE"/>
        </w:rPr>
        <w:t>REPASAR CLASE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4.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Palabra que nos permite definir una función así­ncrona. Selecciona la opción correcta: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async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5.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¿Cuáles son los argumentos que recibe una promesa?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resolve, reject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6.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¿Para qué nos sirve el método "catch()"?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Registra la razón del rechazo.</w:t>
      </w:r>
    </w:p>
    <w:p w:rsidR="001004AC" w:rsidRPr="001004AC" w:rsidRDefault="001004AC" w:rsidP="001004AC">
      <w:pPr>
        <w:rPr>
          <w:highlight w:val="yellow"/>
          <w:lang w:val="es-VE"/>
        </w:rPr>
      </w:pPr>
      <w:r w:rsidRPr="001004AC">
        <w:rPr>
          <w:highlight w:val="yellow"/>
          <w:lang w:val="es-VE"/>
        </w:rPr>
        <w:t>7.</w:t>
      </w:r>
    </w:p>
    <w:p w:rsidR="001004AC" w:rsidRPr="001004AC" w:rsidRDefault="001004AC" w:rsidP="001004AC">
      <w:pPr>
        <w:rPr>
          <w:highlight w:val="yellow"/>
          <w:lang w:val="es-VE"/>
        </w:rPr>
      </w:pPr>
      <w:r w:rsidRPr="001004AC">
        <w:rPr>
          <w:highlight w:val="yellow"/>
          <w:lang w:val="es-VE"/>
        </w:rPr>
        <w:t>¿Para qué utilizamos JSON.parse(xhttp.responseText)?</w:t>
      </w:r>
    </w:p>
    <w:p w:rsidR="001004AC" w:rsidRPr="001004AC" w:rsidRDefault="001004AC" w:rsidP="001004AC">
      <w:pPr>
        <w:rPr>
          <w:highlight w:val="yellow"/>
          <w:lang w:val="es-VE"/>
        </w:rPr>
      </w:pPr>
      <w:r w:rsidRPr="001004AC">
        <w:rPr>
          <w:highlight w:val="yellow"/>
          <w:lang w:val="es-VE"/>
        </w:rPr>
        <w:t>Convertir una respuesta de JSON en un Objecto inmutable.</w:t>
      </w:r>
    </w:p>
    <w:p w:rsidR="001004AC" w:rsidRPr="001004AC" w:rsidRDefault="001004AC" w:rsidP="001004AC">
      <w:pPr>
        <w:rPr>
          <w:highlight w:val="yellow"/>
          <w:lang w:val="es-VE"/>
        </w:rPr>
      </w:pPr>
      <w:r w:rsidRPr="001004AC">
        <w:rPr>
          <w:highlight w:val="yellow"/>
          <w:lang w:val="es-VE"/>
        </w:rPr>
        <w:t>REPASAR CLASE</w:t>
      </w:r>
    </w:p>
    <w:p w:rsidR="001004AC" w:rsidRPr="001004AC" w:rsidRDefault="001004AC" w:rsidP="001004AC">
      <w:pPr>
        <w:rPr>
          <w:highlight w:val="yellow"/>
          <w:lang w:val="es-VE"/>
        </w:rPr>
      </w:pPr>
      <w:r w:rsidRPr="001004AC">
        <w:rPr>
          <w:highlight w:val="yellow"/>
          <w:lang w:val="es-VE"/>
        </w:rPr>
        <w:t>8.</w:t>
      </w:r>
    </w:p>
    <w:p w:rsidR="001004AC" w:rsidRPr="001004AC" w:rsidRDefault="001004AC" w:rsidP="001004AC">
      <w:pPr>
        <w:rPr>
          <w:highlight w:val="yellow"/>
          <w:lang w:val="es-VE"/>
        </w:rPr>
      </w:pPr>
      <w:r w:rsidRPr="001004AC">
        <w:rPr>
          <w:highlight w:val="yellow"/>
          <w:lang w:val="es-VE"/>
        </w:rPr>
        <w:t>¿Cuál es la forma correcta de retornar un Error en reject?</w:t>
      </w:r>
    </w:p>
    <w:p w:rsidR="001004AC" w:rsidRPr="001004AC" w:rsidRDefault="001004AC" w:rsidP="001004AC">
      <w:pPr>
        <w:rPr>
          <w:highlight w:val="yellow"/>
          <w:lang w:val="es-VE"/>
        </w:rPr>
      </w:pPr>
      <w:r w:rsidRPr="001004AC">
        <w:rPr>
          <w:highlight w:val="yellow"/>
          <w:lang w:val="es-VE"/>
        </w:rPr>
        <w:t>reject(Error)</w:t>
      </w:r>
    </w:p>
    <w:p w:rsidR="001004AC" w:rsidRPr="001004AC" w:rsidRDefault="001004AC" w:rsidP="001004AC">
      <w:pPr>
        <w:rPr>
          <w:highlight w:val="yellow"/>
          <w:lang w:val="es-VE"/>
        </w:rPr>
      </w:pPr>
    </w:p>
    <w:p w:rsidR="001004AC" w:rsidRPr="001004AC" w:rsidRDefault="001004AC" w:rsidP="001004AC">
      <w:pPr>
        <w:rPr>
          <w:lang w:val="es-VE"/>
        </w:rPr>
      </w:pPr>
      <w:r w:rsidRPr="001004AC">
        <w:rPr>
          <w:highlight w:val="yellow"/>
          <w:lang w:val="es-VE"/>
        </w:rPr>
        <w:t>REPASAR CLASE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9.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lastRenderedPageBreak/>
        <w:t>¿Nos permite ejecutar una serie de promesas secuencialmente?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Promise.all()</w:t>
      </w:r>
    </w:p>
    <w:p w:rsidR="001004AC" w:rsidRPr="001004AC" w:rsidRDefault="001004AC" w:rsidP="001004AC">
      <w:pPr>
        <w:rPr>
          <w:lang w:val="es-VE"/>
        </w:rPr>
      </w:pP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10.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¿Para qué nos sirve xhttp.status === 200?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Verificamos que el estatus de la petición HTTP resuelva el estado 200.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11.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¿Cuál es la expresión que pausa la ejecución de la función así­ncrona y espera la resolución de la promise?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await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12.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Es el problema de anidamiento de callbacks, que las promesas resuelven. Selecciona la respuesta correcta.</w:t>
      </w:r>
    </w:p>
    <w:p w:rsidR="001004AC" w:rsidRPr="001004AC" w:rsidRDefault="001004AC" w:rsidP="001004AC">
      <w:pPr>
        <w:rPr>
          <w:lang w:val="es-VE"/>
        </w:rPr>
      </w:pP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callback hell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13.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¿Cómo aseguramos manejar los errores asincrónicos correctamente?</w:t>
      </w:r>
    </w:p>
    <w:p w:rsidR="001004AC" w:rsidRPr="001004AC" w:rsidRDefault="001004AC" w:rsidP="001004AC">
      <w:pPr>
        <w:rPr>
          <w:lang w:val="es-VE"/>
        </w:rPr>
      </w:pPr>
      <w:r w:rsidRPr="001004AC">
        <w:rPr>
          <w:lang w:val="es-VE"/>
        </w:rPr>
        <w:t>try { ...código } catch (error) { ...código }</w:t>
      </w:r>
    </w:p>
    <w:p w:rsidR="001004AC" w:rsidRPr="001004AC" w:rsidRDefault="001004AC" w:rsidP="001004AC">
      <w:pPr>
        <w:rPr>
          <w:lang w:val="es-VE"/>
        </w:rPr>
      </w:pPr>
    </w:p>
    <w:p w:rsidR="001004AC" w:rsidRDefault="001004AC" w:rsidP="001004AC">
      <w:r>
        <w:t>14.</w:t>
      </w:r>
    </w:p>
    <w:p w:rsidR="001004AC" w:rsidRDefault="001004AC" w:rsidP="001004AC">
      <w:proofErr w:type="spellStart"/>
      <w:r>
        <w:t>Una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callback </w:t>
      </w:r>
      <w:proofErr w:type="spellStart"/>
      <w:r>
        <w:t>es</w:t>
      </w:r>
      <w:proofErr w:type="spellEnd"/>
      <w:r>
        <w:t>:</w:t>
      </w:r>
    </w:p>
    <w:p w:rsidR="001004AC" w:rsidRDefault="001004AC" w:rsidP="001004AC"/>
    <w:p w:rsidR="00816197" w:rsidRPr="001004AC" w:rsidRDefault="001004AC" w:rsidP="001004AC">
      <w:pPr>
        <w:rPr>
          <w:lang w:val="es-VE"/>
        </w:rPr>
      </w:pPr>
      <w:r w:rsidRPr="001004AC">
        <w:rPr>
          <w:lang w:val="es-VE"/>
        </w:rPr>
        <w:t>Una función que se pasa a otra función como un argumento, invocada dentro de la función externa.</w:t>
      </w:r>
    </w:p>
    <w:sectPr w:rsidR="00816197" w:rsidRPr="001004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8F"/>
    <w:rsid w:val="001004AC"/>
    <w:rsid w:val="00314E8F"/>
    <w:rsid w:val="0081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3A587-B296-4081-A3F0-DC678398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2022-10-30T00:51:00Z</dcterms:created>
  <dcterms:modified xsi:type="dcterms:W3CDTF">2022-10-30T00:52:00Z</dcterms:modified>
</cp:coreProperties>
</file>