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042740253"/>
        <w:docPartObj>
          <w:docPartGallery w:val="Cover Pages"/>
          <w:docPartUnique/>
        </w:docPartObj>
      </w:sdtPr>
      <w:sdtEndPr>
        <w:rPr>
          <w:rFonts w:ascii="Arial" w:eastAsiaTheme="minorHAnsi" w:hAnsi="Arial" w:cs="Arial"/>
          <w:i/>
          <w:caps w:val="0"/>
        </w:rPr>
      </w:sdtEndPr>
      <w:sdtContent>
        <w:tbl>
          <w:tblPr>
            <w:tblW w:w="5000" w:type="pct"/>
            <w:jc w:val="center"/>
            <w:tblLook w:val="04A0" w:firstRow="1" w:lastRow="0" w:firstColumn="1" w:lastColumn="0" w:noHBand="0" w:noVBand="1"/>
          </w:tblPr>
          <w:tblGrid>
            <w:gridCol w:w="8612"/>
          </w:tblGrid>
          <w:tr w:rsidR="00C20919">
            <w:trPr>
              <w:trHeight w:val="2880"/>
              <w:jc w:val="center"/>
            </w:trPr>
            <w:sdt>
              <w:sdtPr>
                <w:rPr>
                  <w:rFonts w:asciiTheme="majorHAnsi" w:eastAsiaTheme="majorEastAsia" w:hAnsiTheme="majorHAnsi" w:cstheme="majorBidi"/>
                  <w:caps/>
                  <w:lang w:val="en-GB"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20919" w:rsidRDefault="00C20919" w:rsidP="00C20919">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SG"/>
                      </w:rPr>
                      <w:t>Edinburgh Napier University</w:t>
                    </w:r>
                  </w:p>
                </w:tc>
              </w:sdtContent>
            </w:sdt>
          </w:tr>
          <w:tr w:rsidR="00C20919">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C20919" w:rsidRDefault="00E83A3A" w:rsidP="00E83A3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Web Technologies    (Set09103)</w:t>
                    </w:r>
                  </w:p>
                </w:tc>
              </w:sdtContent>
            </w:sdt>
          </w:tr>
          <w:tr w:rsidR="00C2091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C20919" w:rsidRDefault="00F40EA8" w:rsidP="00F40E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Coursework 2</w:t>
                    </w:r>
                    <w:r w:rsidR="002D7555">
                      <w:rPr>
                        <w:rFonts w:asciiTheme="majorHAnsi" w:eastAsiaTheme="majorEastAsia" w:hAnsiTheme="majorHAnsi" w:cstheme="majorBidi"/>
                        <w:sz w:val="44"/>
                        <w:szCs w:val="44"/>
                      </w:rPr>
                      <w:t xml:space="preserve"> Report</w:t>
                    </w:r>
                    <w:r w:rsidR="00E83A3A">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The breakup app</w:t>
                    </w:r>
                  </w:p>
                </w:tc>
              </w:sdtContent>
            </w:sdt>
          </w:tr>
          <w:tr w:rsidR="00C20919">
            <w:trPr>
              <w:trHeight w:val="360"/>
              <w:jc w:val="center"/>
            </w:trPr>
            <w:tc>
              <w:tcPr>
                <w:tcW w:w="5000" w:type="pct"/>
                <w:vAlign w:val="center"/>
              </w:tcPr>
              <w:p w:rsidR="00C20919" w:rsidRDefault="00C20919">
                <w:pPr>
                  <w:pStyle w:val="NoSpacing"/>
                  <w:jc w:val="center"/>
                </w:pPr>
              </w:p>
            </w:tc>
          </w:tr>
          <w:tr w:rsidR="00C20919">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20919" w:rsidRDefault="0012130E">
                    <w:pPr>
                      <w:pStyle w:val="NoSpacing"/>
                      <w:jc w:val="center"/>
                      <w:rPr>
                        <w:b/>
                        <w:bCs/>
                      </w:rPr>
                    </w:pPr>
                    <w:r>
                      <w:rPr>
                        <w:b/>
                        <w:bCs/>
                      </w:rPr>
                      <w:t xml:space="preserve">40071697 - </w:t>
                    </w:r>
                    <w:r w:rsidR="00C20919">
                      <w:rPr>
                        <w:b/>
                        <w:bCs/>
                        <w:lang w:val="en-SG"/>
                      </w:rPr>
                      <w:t>Amantle</w:t>
                    </w:r>
                    <w:r>
                      <w:rPr>
                        <w:b/>
                        <w:bCs/>
                        <w:lang w:val="en-SG"/>
                      </w:rPr>
                      <w:t xml:space="preserve"> Craviolatti</w:t>
                    </w:r>
                  </w:p>
                </w:tc>
              </w:sdtContent>
            </w:sdt>
          </w:tr>
          <w:tr w:rsidR="00C2091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1-29T00:00:00Z">
                  <w:dateFormat w:val="M/d/yyyy"/>
                  <w:lid w:val="en-US"/>
                  <w:storeMappedDataAs w:val="dateTime"/>
                  <w:calendar w:val="gregorian"/>
                </w:date>
              </w:sdtPr>
              <w:sdtEndPr/>
              <w:sdtContent>
                <w:tc>
                  <w:tcPr>
                    <w:tcW w:w="5000" w:type="pct"/>
                    <w:vAlign w:val="center"/>
                  </w:tcPr>
                  <w:p w:rsidR="00C20919" w:rsidRDefault="00F40EA8" w:rsidP="0012130E">
                    <w:pPr>
                      <w:pStyle w:val="NoSpacing"/>
                      <w:jc w:val="center"/>
                      <w:rPr>
                        <w:b/>
                        <w:bCs/>
                      </w:rPr>
                    </w:pPr>
                    <w:r>
                      <w:rPr>
                        <w:b/>
                        <w:bCs/>
                      </w:rPr>
                      <w:t>11/29/2016</w:t>
                    </w:r>
                  </w:p>
                </w:tc>
              </w:sdtContent>
            </w:sdt>
          </w:tr>
        </w:tbl>
        <w:p w:rsidR="00C20919" w:rsidRDefault="00C20919"/>
        <w:p w:rsidR="00C20919" w:rsidRDefault="00C20919"/>
        <w:tbl>
          <w:tblPr>
            <w:tblpPr w:leftFromText="187" w:rightFromText="187" w:horzAnchor="margin" w:tblpXSpec="center" w:tblpYSpec="bottom"/>
            <w:tblW w:w="5000" w:type="pct"/>
            <w:tblLook w:val="04A0" w:firstRow="1" w:lastRow="0" w:firstColumn="1" w:lastColumn="0" w:noHBand="0" w:noVBand="1"/>
          </w:tblPr>
          <w:tblGrid>
            <w:gridCol w:w="8612"/>
          </w:tblGrid>
          <w:tr w:rsidR="00C20919">
            <w:tc>
              <w:tcPr>
                <w:tcW w:w="5000" w:type="pct"/>
              </w:tcPr>
              <w:p w:rsidR="00C20919" w:rsidRDefault="00C20919" w:rsidP="0012130E">
                <w:pPr>
                  <w:pStyle w:val="NoSpacing"/>
                </w:pPr>
              </w:p>
            </w:tc>
          </w:tr>
        </w:tbl>
        <w:p w:rsidR="00C20919" w:rsidRDefault="00C20919"/>
        <w:p w:rsidR="00C20919" w:rsidRDefault="00C20919">
          <w:pPr>
            <w:rPr>
              <w:rFonts w:ascii="Arial" w:hAnsi="Arial" w:cs="Arial"/>
              <w:i/>
            </w:rPr>
          </w:pPr>
          <w:r>
            <w:rPr>
              <w:rFonts w:ascii="Arial" w:hAnsi="Arial" w:cs="Arial"/>
              <w:i/>
            </w:rPr>
            <w:br w:type="page"/>
          </w:r>
        </w:p>
      </w:sdtContent>
    </w:sdt>
    <w:sdt>
      <w:sdtPr>
        <w:rPr>
          <w:rFonts w:asciiTheme="minorHAnsi" w:eastAsiaTheme="minorHAnsi" w:hAnsiTheme="minorHAnsi" w:cstheme="minorBidi"/>
          <w:b w:val="0"/>
          <w:bCs w:val="0"/>
          <w:color w:val="auto"/>
          <w:sz w:val="22"/>
          <w:szCs w:val="22"/>
          <w:lang w:val="en-GB" w:eastAsia="en-US"/>
        </w:rPr>
        <w:id w:val="532233348"/>
        <w:docPartObj>
          <w:docPartGallery w:val="Table of Contents"/>
          <w:docPartUnique/>
        </w:docPartObj>
      </w:sdtPr>
      <w:sdtEndPr>
        <w:rPr>
          <w:noProof/>
        </w:rPr>
      </w:sdtEndPr>
      <w:sdtContent>
        <w:p w:rsidR="00C20919" w:rsidRDefault="00C20919">
          <w:pPr>
            <w:pStyle w:val="TOCHeading"/>
          </w:pPr>
          <w:r>
            <w:t>Table of Contents</w:t>
          </w:r>
        </w:p>
        <w:p w:rsidR="00BD4757" w:rsidRDefault="00C20919">
          <w:pPr>
            <w:pStyle w:val="TOC1"/>
            <w:tabs>
              <w:tab w:val="right" w:leader="dot" w:pos="8386"/>
            </w:tabs>
            <w:rPr>
              <w:rFonts w:eastAsiaTheme="minorEastAsia"/>
              <w:noProof/>
              <w:lang w:val="en-SG" w:eastAsia="en-SG"/>
            </w:rPr>
          </w:pPr>
          <w:r>
            <w:fldChar w:fldCharType="begin"/>
          </w:r>
          <w:r>
            <w:instrText xml:space="preserve"> TOC \o "1-3" \h \z \u </w:instrText>
          </w:r>
          <w:r>
            <w:fldChar w:fldCharType="separate"/>
          </w:r>
          <w:bookmarkStart w:id="0" w:name="_GoBack"/>
          <w:bookmarkEnd w:id="0"/>
          <w:r w:rsidR="00BD4757" w:rsidRPr="00B46CCA">
            <w:rPr>
              <w:rStyle w:val="Hyperlink"/>
              <w:noProof/>
            </w:rPr>
            <w:fldChar w:fldCharType="begin"/>
          </w:r>
          <w:r w:rsidR="00BD4757" w:rsidRPr="00B46CCA">
            <w:rPr>
              <w:rStyle w:val="Hyperlink"/>
              <w:noProof/>
            </w:rPr>
            <w:instrText xml:space="preserve"> </w:instrText>
          </w:r>
          <w:r w:rsidR="00BD4757">
            <w:rPr>
              <w:noProof/>
            </w:rPr>
            <w:instrText>HYPERLINK \l "_Toc469460033"</w:instrText>
          </w:r>
          <w:r w:rsidR="00BD4757" w:rsidRPr="00B46CCA">
            <w:rPr>
              <w:rStyle w:val="Hyperlink"/>
              <w:noProof/>
            </w:rPr>
            <w:instrText xml:space="preserve"> </w:instrText>
          </w:r>
          <w:r w:rsidR="00BD4757" w:rsidRPr="00B46CCA">
            <w:rPr>
              <w:rStyle w:val="Hyperlink"/>
              <w:noProof/>
            </w:rPr>
          </w:r>
          <w:r w:rsidR="00BD4757" w:rsidRPr="00B46CCA">
            <w:rPr>
              <w:rStyle w:val="Hyperlink"/>
              <w:noProof/>
            </w:rPr>
            <w:fldChar w:fldCharType="separate"/>
          </w:r>
          <w:r w:rsidR="00BD4757" w:rsidRPr="00B46CCA">
            <w:rPr>
              <w:rStyle w:val="Hyperlink"/>
              <w:noProof/>
            </w:rPr>
            <w:t>Introduction</w:t>
          </w:r>
          <w:r w:rsidR="00BD4757">
            <w:rPr>
              <w:noProof/>
              <w:webHidden/>
            </w:rPr>
            <w:tab/>
          </w:r>
          <w:r w:rsidR="00BD4757">
            <w:rPr>
              <w:noProof/>
              <w:webHidden/>
            </w:rPr>
            <w:fldChar w:fldCharType="begin"/>
          </w:r>
          <w:r w:rsidR="00BD4757">
            <w:rPr>
              <w:noProof/>
              <w:webHidden/>
            </w:rPr>
            <w:instrText xml:space="preserve"> PAGEREF _Toc469460033 \h </w:instrText>
          </w:r>
          <w:r w:rsidR="00BD4757">
            <w:rPr>
              <w:noProof/>
              <w:webHidden/>
            </w:rPr>
          </w:r>
          <w:r w:rsidR="00BD4757">
            <w:rPr>
              <w:noProof/>
              <w:webHidden/>
            </w:rPr>
            <w:fldChar w:fldCharType="separate"/>
          </w:r>
          <w:r w:rsidR="00BD4757">
            <w:rPr>
              <w:noProof/>
              <w:webHidden/>
            </w:rPr>
            <w:t>2</w:t>
          </w:r>
          <w:r w:rsidR="00BD4757">
            <w:rPr>
              <w:noProof/>
              <w:webHidden/>
            </w:rPr>
            <w:fldChar w:fldCharType="end"/>
          </w:r>
          <w:r w:rsidR="00BD4757" w:rsidRPr="00B46CCA">
            <w:rPr>
              <w:rStyle w:val="Hyperlink"/>
              <w:noProof/>
            </w:rPr>
            <w:fldChar w:fldCharType="end"/>
          </w:r>
        </w:p>
        <w:p w:rsidR="00BD4757" w:rsidRDefault="00BD4757">
          <w:pPr>
            <w:pStyle w:val="TOC1"/>
            <w:tabs>
              <w:tab w:val="right" w:leader="dot" w:pos="8386"/>
            </w:tabs>
            <w:rPr>
              <w:rFonts w:eastAsiaTheme="minorEastAsia"/>
              <w:noProof/>
              <w:lang w:val="en-SG" w:eastAsia="en-SG"/>
            </w:rPr>
          </w:pPr>
          <w:hyperlink w:anchor="_Toc469460034" w:history="1">
            <w:r w:rsidRPr="00B46CCA">
              <w:rPr>
                <w:rStyle w:val="Hyperlink"/>
                <w:noProof/>
              </w:rPr>
              <w:t>Design</w:t>
            </w:r>
            <w:r>
              <w:rPr>
                <w:noProof/>
                <w:webHidden/>
              </w:rPr>
              <w:tab/>
            </w:r>
            <w:r>
              <w:rPr>
                <w:noProof/>
                <w:webHidden/>
              </w:rPr>
              <w:fldChar w:fldCharType="begin"/>
            </w:r>
            <w:r>
              <w:rPr>
                <w:noProof/>
                <w:webHidden/>
              </w:rPr>
              <w:instrText xml:space="preserve"> PAGEREF _Toc469460034 \h </w:instrText>
            </w:r>
            <w:r>
              <w:rPr>
                <w:noProof/>
                <w:webHidden/>
              </w:rPr>
            </w:r>
            <w:r>
              <w:rPr>
                <w:noProof/>
                <w:webHidden/>
              </w:rPr>
              <w:fldChar w:fldCharType="separate"/>
            </w:r>
            <w:r>
              <w:rPr>
                <w:noProof/>
                <w:webHidden/>
              </w:rPr>
              <w:t>3</w:t>
            </w:r>
            <w:r>
              <w:rPr>
                <w:noProof/>
                <w:webHidden/>
              </w:rPr>
              <w:fldChar w:fldCharType="end"/>
            </w:r>
          </w:hyperlink>
        </w:p>
        <w:p w:rsidR="00BD4757" w:rsidRDefault="00BD4757">
          <w:pPr>
            <w:pStyle w:val="TOC1"/>
            <w:tabs>
              <w:tab w:val="right" w:leader="dot" w:pos="8386"/>
            </w:tabs>
            <w:rPr>
              <w:rFonts w:eastAsiaTheme="minorEastAsia"/>
              <w:noProof/>
              <w:lang w:val="en-SG" w:eastAsia="en-SG"/>
            </w:rPr>
          </w:pPr>
          <w:hyperlink w:anchor="_Toc469460035" w:history="1">
            <w:r w:rsidRPr="00B46CCA">
              <w:rPr>
                <w:rStyle w:val="Hyperlink"/>
                <w:noProof/>
              </w:rPr>
              <w:t>Enhancements</w:t>
            </w:r>
            <w:r>
              <w:rPr>
                <w:noProof/>
                <w:webHidden/>
              </w:rPr>
              <w:tab/>
            </w:r>
            <w:r>
              <w:rPr>
                <w:noProof/>
                <w:webHidden/>
              </w:rPr>
              <w:fldChar w:fldCharType="begin"/>
            </w:r>
            <w:r>
              <w:rPr>
                <w:noProof/>
                <w:webHidden/>
              </w:rPr>
              <w:instrText xml:space="preserve"> PAGEREF _Toc469460035 \h </w:instrText>
            </w:r>
            <w:r>
              <w:rPr>
                <w:noProof/>
                <w:webHidden/>
              </w:rPr>
            </w:r>
            <w:r>
              <w:rPr>
                <w:noProof/>
                <w:webHidden/>
              </w:rPr>
              <w:fldChar w:fldCharType="separate"/>
            </w:r>
            <w:r>
              <w:rPr>
                <w:noProof/>
                <w:webHidden/>
              </w:rPr>
              <w:t>6</w:t>
            </w:r>
            <w:r>
              <w:rPr>
                <w:noProof/>
                <w:webHidden/>
              </w:rPr>
              <w:fldChar w:fldCharType="end"/>
            </w:r>
          </w:hyperlink>
        </w:p>
        <w:p w:rsidR="00BD4757" w:rsidRDefault="00BD4757">
          <w:pPr>
            <w:pStyle w:val="TOC1"/>
            <w:tabs>
              <w:tab w:val="right" w:leader="dot" w:pos="8386"/>
            </w:tabs>
            <w:rPr>
              <w:rFonts w:eastAsiaTheme="minorEastAsia"/>
              <w:noProof/>
              <w:lang w:val="en-SG" w:eastAsia="en-SG"/>
            </w:rPr>
          </w:pPr>
          <w:hyperlink w:anchor="_Toc469460036" w:history="1">
            <w:r w:rsidRPr="00B46CCA">
              <w:rPr>
                <w:rStyle w:val="Hyperlink"/>
                <w:noProof/>
              </w:rPr>
              <w:t>Evaluation</w:t>
            </w:r>
            <w:r>
              <w:rPr>
                <w:noProof/>
                <w:webHidden/>
              </w:rPr>
              <w:tab/>
            </w:r>
            <w:r>
              <w:rPr>
                <w:noProof/>
                <w:webHidden/>
              </w:rPr>
              <w:fldChar w:fldCharType="begin"/>
            </w:r>
            <w:r>
              <w:rPr>
                <w:noProof/>
                <w:webHidden/>
              </w:rPr>
              <w:instrText xml:space="preserve"> PAGEREF _Toc469460036 \h </w:instrText>
            </w:r>
            <w:r>
              <w:rPr>
                <w:noProof/>
                <w:webHidden/>
              </w:rPr>
            </w:r>
            <w:r>
              <w:rPr>
                <w:noProof/>
                <w:webHidden/>
              </w:rPr>
              <w:fldChar w:fldCharType="separate"/>
            </w:r>
            <w:r>
              <w:rPr>
                <w:noProof/>
                <w:webHidden/>
              </w:rPr>
              <w:t>7</w:t>
            </w:r>
            <w:r>
              <w:rPr>
                <w:noProof/>
                <w:webHidden/>
              </w:rPr>
              <w:fldChar w:fldCharType="end"/>
            </w:r>
          </w:hyperlink>
        </w:p>
        <w:p w:rsidR="00BD4757" w:rsidRDefault="00BD4757">
          <w:pPr>
            <w:pStyle w:val="TOC1"/>
            <w:tabs>
              <w:tab w:val="right" w:leader="dot" w:pos="8386"/>
            </w:tabs>
            <w:rPr>
              <w:rFonts w:eastAsiaTheme="minorEastAsia"/>
              <w:noProof/>
              <w:lang w:val="en-SG" w:eastAsia="en-SG"/>
            </w:rPr>
          </w:pPr>
          <w:hyperlink w:anchor="_Toc469460037" w:history="1">
            <w:r w:rsidRPr="00B46CCA">
              <w:rPr>
                <w:rStyle w:val="Hyperlink"/>
                <w:noProof/>
              </w:rPr>
              <w:t>Appendices</w:t>
            </w:r>
            <w:r>
              <w:rPr>
                <w:noProof/>
                <w:webHidden/>
              </w:rPr>
              <w:tab/>
            </w:r>
            <w:r>
              <w:rPr>
                <w:noProof/>
                <w:webHidden/>
              </w:rPr>
              <w:fldChar w:fldCharType="begin"/>
            </w:r>
            <w:r>
              <w:rPr>
                <w:noProof/>
                <w:webHidden/>
              </w:rPr>
              <w:instrText xml:space="preserve"> PAGEREF _Toc469460037 \h </w:instrText>
            </w:r>
            <w:r>
              <w:rPr>
                <w:noProof/>
                <w:webHidden/>
              </w:rPr>
            </w:r>
            <w:r>
              <w:rPr>
                <w:noProof/>
                <w:webHidden/>
              </w:rPr>
              <w:fldChar w:fldCharType="separate"/>
            </w:r>
            <w:r>
              <w:rPr>
                <w:noProof/>
                <w:webHidden/>
              </w:rPr>
              <w:t>8</w:t>
            </w:r>
            <w:r>
              <w:rPr>
                <w:noProof/>
                <w:webHidden/>
              </w:rPr>
              <w:fldChar w:fldCharType="end"/>
            </w:r>
          </w:hyperlink>
        </w:p>
        <w:p w:rsidR="00BD4757" w:rsidRDefault="00BD4757">
          <w:pPr>
            <w:pStyle w:val="TOC1"/>
            <w:tabs>
              <w:tab w:val="right" w:leader="dot" w:pos="8386"/>
            </w:tabs>
            <w:rPr>
              <w:rFonts w:eastAsiaTheme="minorEastAsia"/>
              <w:noProof/>
              <w:lang w:val="en-SG" w:eastAsia="en-SG"/>
            </w:rPr>
          </w:pPr>
          <w:hyperlink w:anchor="_Toc469460038" w:history="1">
            <w:r w:rsidRPr="00B46CCA">
              <w:rPr>
                <w:rStyle w:val="Hyperlink"/>
                <w:noProof/>
              </w:rPr>
              <w:t>References</w:t>
            </w:r>
            <w:r>
              <w:rPr>
                <w:noProof/>
                <w:webHidden/>
              </w:rPr>
              <w:tab/>
            </w:r>
            <w:r>
              <w:rPr>
                <w:noProof/>
                <w:webHidden/>
              </w:rPr>
              <w:fldChar w:fldCharType="begin"/>
            </w:r>
            <w:r>
              <w:rPr>
                <w:noProof/>
                <w:webHidden/>
              </w:rPr>
              <w:instrText xml:space="preserve"> PAGEREF _Toc469460038 \h </w:instrText>
            </w:r>
            <w:r>
              <w:rPr>
                <w:noProof/>
                <w:webHidden/>
              </w:rPr>
            </w:r>
            <w:r>
              <w:rPr>
                <w:noProof/>
                <w:webHidden/>
              </w:rPr>
              <w:fldChar w:fldCharType="separate"/>
            </w:r>
            <w:r>
              <w:rPr>
                <w:noProof/>
                <w:webHidden/>
              </w:rPr>
              <w:t>11</w:t>
            </w:r>
            <w:r>
              <w:rPr>
                <w:noProof/>
                <w:webHidden/>
              </w:rPr>
              <w:fldChar w:fldCharType="end"/>
            </w:r>
          </w:hyperlink>
        </w:p>
        <w:p w:rsidR="00BD4757" w:rsidRDefault="00BD4757">
          <w:pPr>
            <w:pStyle w:val="TOC1"/>
            <w:tabs>
              <w:tab w:val="right" w:leader="dot" w:pos="8386"/>
            </w:tabs>
            <w:rPr>
              <w:rFonts w:eastAsiaTheme="minorEastAsia"/>
              <w:noProof/>
              <w:lang w:val="en-SG" w:eastAsia="en-SG"/>
            </w:rPr>
          </w:pPr>
          <w:hyperlink w:anchor="_Toc469460039" w:history="1">
            <w:r w:rsidRPr="00B46CCA">
              <w:rPr>
                <w:rStyle w:val="Hyperlink"/>
                <w:noProof/>
              </w:rPr>
              <w:t>Additional Resources</w:t>
            </w:r>
            <w:r>
              <w:rPr>
                <w:noProof/>
                <w:webHidden/>
              </w:rPr>
              <w:tab/>
            </w:r>
            <w:r>
              <w:rPr>
                <w:noProof/>
                <w:webHidden/>
              </w:rPr>
              <w:fldChar w:fldCharType="begin"/>
            </w:r>
            <w:r>
              <w:rPr>
                <w:noProof/>
                <w:webHidden/>
              </w:rPr>
              <w:instrText xml:space="preserve"> PAGEREF _Toc469460039 \h </w:instrText>
            </w:r>
            <w:r>
              <w:rPr>
                <w:noProof/>
                <w:webHidden/>
              </w:rPr>
            </w:r>
            <w:r>
              <w:rPr>
                <w:noProof/>
                <w:webHidden/>
              </w:rPr>
              <w:fldChar w:fldCharType="separate"/>
            </w:r>
            <w:r>
              <w:rPr>
                <w:noProof/>
                <w:webHidden/>
              </w:rPr>
              <w:t>11</w:t>
            </w:r>
            <w:r>
              <w:rPr>
                <w:noProof/>
                <w:webHidden/>
              </w:rPr>
              <w:fldChar w:fldCharType="end"/>
            </w:r>
          </w:hyperlink>
        </w:p>
        <w:p w:rsidR="00D61E8A" w:rsidRPr="007133EE" w:rsidRDefault="00C20919">
          <w:r>
            <w:rPr>
              <w:b/>
              <w:bCs/>
              <w:noProof/>
            </w:rPr>
            <w:fldChar w:fldCharType="end"/>
          </w:r>
        </w:p>
      </w:sdtContent>
    </w:sdt>
    <w:p w:rsidR="004A4601" w:rsidRDefault="007E6DA1">
      <w:pPr>
        <w:rPr>
          <w:b/>
          <w:bCs/>
        </w:rPr>
      </w:pPr>
      <w:r>
        <w:rPr>
          <w:b/>
          <w:bCs/>
        </w:rPr>
        <w:br w:type="page"/>
      </w:r>
    </w:p>
    <w:p w:rsidR="008468C2" w:rsidRDefault="004A4601" w:rsidP="00A91F04">
      <w:pPr>
        <w:pStyle w:val="Heading1"/>
      </w:pPr>
      <w:bookmarkStart w:id="1" w:name="_Toc469460033"/>
      <w:r>
        <w:lastRenderedPageBreak/>
        <w:t>Introduction</w:t>
      </w:r>
      <w:bookmarkEnd w:id="1"/>
    </w:p>
    <w:p w:rsidR="00D3111E" w:rsidRDefault="00881C5D" w:rsidP="00881C5D">
      <w:r>
        <w:t>The web application developed for the second coursework is The Break-Up App, a chat application and general information toolkit for users undergoing the difficult process of getting over the termination of a romantic relationship.</w:t>
      </w:r>
      <w:r w:rsidR="00D3111E">
        <w:t xml:space="preserve"> The application is i</w:t>
      </w:r>
      <w:r>
        <w:t>nspired in functionality by websites such as Slack, HipChat, Quora and Twitter- as well as a recent personal breakup</w:t>
      </w:r>
      <w:r w:rsidR="00D3111E">
        <w:t>. The main feature, the chat room is especially designed to</w:t>
      </w:r>
      <w:r>
        <w:t xml:space="preserve"> allow users a space to anonymously discuss the</w:t>
      </w:r>
      <w:r w:rsidR="00D600EF">
        <w:t xml:space="preserve">ir emotional state </w:t>
      </w:r>
      <w:r w:rsidR="00B53876">
        <w:t>without recording the discussions evidencing a difficult time</w:t>
      </w:r>
      <w:r w:rsidR="00D3111E">
        <w:t>. Additional features include curated links to online articles for advice, as well as a custom google search, crawling in particular Quora, as well as Google at large; this feature is also designed to benefit users by ensuring no history is kept of searches related to the painful event, aiding online privacy, as well as emotional healing in the manner of the temporary chat space.</w:t>
      </w:r>
    </w:p>
    <w:p w:rsidR="00D3111E" w:rsidRDefault="00D3111E" w:rsidP="00D3111E">
      <w:r>
        <w:t xml:space="preserve">The python based application uses Bootstrap, </w:t>
      </w:r>
      <w:r w:rsidRPr="00DE3642">
        <w:t>Flask-SocketIO</w:t>
      </w:r>
      <w:r>
        <w:t>,</w:t>
      </w:r>
      <w:r w:rsidRPr="00123D5A">
        <w:t xml:space="preserve"> </w:t>
      </w:r>
      <w:r>
        <w:t xml:space="preserve">Jinja2, </w:t>
      </w:r>
      <w:r w:rsidR="00602888">
        <w:t xml:space="preserve">Html, </w:t>
      </w:r>
      <w:r w:rsidR="00602888" w:rsidRPr="00A91F04">
        <w:t>CSS</w:t>
      </w:r>
      <w:r>
        <w:t xml:space="preserve"> </w:t>
      </w:r>
      <w:r w:rsidR="00602888">
        <w:t>and Google</w:t>
      </w:r>
      <w:r>
        <w:t xml:space="preserve"> Custom Search API to provide this functionality.</w:t>
      </w:r>
      <w:r w:rsidRPr="00123D5A">
        <w:t xml:space="preserve"> </w:t>
      </w:r>
    </w:p>
    <w:p w:rsidR="00D3111E" w:rsidRDefault="00D3111E" w:rsidP="00D3111E">
      <w:r w:rsidRPr="00123D5A">
        <w:t>This report outlines the development process for this web application from design to implementation including evaluations of the development journey and final product as well as recommendations for possible future enhancements</w:t>
      </w:r>
    </w:p>
    <w:p w:rsidR="009156CE" w:rsidRPr="008468C2" w:rsidRDefault="009156CE" w:rsidP="008468C2"/>
    <w:p w:rsidR="00770427" w:rsidRDefault="00770427">
      <w:pPr>
        <w:rPr>
          <w:rFonts w:asciiTheme="majorHAnsi" w:eastAsiaTheme="majorEastAsia" w:hAnsiTheme="majorHAnsi" w:cstheme="majorBidi"/>
          <w:b/>
          <w:bCs/>
          <w:color w:val="2E74B5" w:themeColor="accent1" w:themeShade="BF"/>
          <w:sz w:val="28"/>
          <w:szCs w:val="28"/>
        </w:rPr>
      </w:pPr>
      <w:r>
        <w:br w:type="page"/>
      </w:r>
    </w:p>
    <w:p w:rsidR="004A4601" w:rsidRDefault="004A4601" w:rsidP="00A91F04">
      <w:pPr>
        <w:pStyle w:val="Heading1"/>
      </w:pPr>
      <w:bookmarkStart w:id="2" w:name="_Toc469460034"/>
      <w:r>
        <w:lastRenderedPageBreak/>
        <w:t>Design</w:t>
      </w:r>
      <w:bookmarkEnd w:id="2"/>
      <w:r>
        <w:t xml:space="preserve"> </w:t>
      </w:r>
    </w:p>
    <w:p w:rsidR="008E6A63" w:rsidRDefault="00404866" w:rsidP="00404866">
      <w:r>
        <w:t xml:space="preserve">The design for this application began first with personal and also general observations of how technology, especially the internet, caters to the emotional needs of people undergoing the healing process following a romantic break-up.   Through Google searches </w:t>
      </w:r>
      <w:r w:rsidR="00B411D8">
        <w:t xml:space="preserve">researching methods </w:t>
      </w:r>
      <w:r w:rsidR="00602888">
        <w:t>to understand</w:t>
      </w:r>
      <w:r w:rsidR="00B411D8">
        <w:t xml:space="preserve"> and quicken the healing process post break up, it became clear that there</w:t>
      </w:r>
      <w:r w:rsidR="00937CF7">
        <w:t xml:space="preserve"> were many resources available in the form of advice forums and articles</w:t>
      </w:r>
      <w:r w:rsidR="00680A76">
        <w:t xml:space="preserve"> </w:t>
      </w:r>
      <w:hyperlink w:anchor="_References" w:history="1">
        <w:r w:rsidR="00C000C8" w:rsidRPr="00142F3A">
          <w:rPr>
            <w:rStyle w:val="Hyperlink"/>
          </w:rPr>
          <w:t>[1]</w:t>
        </w:r>
      </w:hyperlink>
      <w:r w:rsidR="00937CF7">
        <w:t xml:space="preserve">. These technologies presented advantages in the way that they allowed for users to discuss their emotional state with other going through similar situations, however these </w:t>
      </w:r>
      <w:r w:rsidR="00602888">
        <w:t>discussions</w:t>
      </w:r>
      <w:r w:rsidR="00937CF7">
        <w:t xml:space="preserve"> tended to be recorded online for years after the event, granting a degree of </w:t>
      </w:r>
      <w:r w:rsidR="00602888">
        <w:t>permanency to</w:t>
      </w:r>
      <w:r w:rsidR="00937CF7">
        <w:t xml:space="preserve"> the emotional turmoil being discussed that could be considered unfavourable due </w:t>
      </w:r>
      <w:r w:rsidR="00602888">
        <w:t>to unpleasantness</w:t>
      </w:r>
      <w:r w:rsidR="00937CF7">
        <w:t xml:space="preserve"> of what i</w:t>
      </w:r>
      <w:r w:rsidR="004C1E06">
        <w:t xml:space="preserve">s otherwise an </w:t>
      </w:r>
      <w:r w:rsidR="00602888">
        <w:t>impermanent</w:t>
      </w:r>
      <w:r w:rsidR="004C1E06">
        <w:t xml:space="preserve"> state</w:t>
      </w:r>
      <w:r w:rsidR="00937CF7">
        <w:t>. Advice articles also, while being useful and easily sourced, lessened their impact due to the many different types of advice available from too many sources, thus there was an element where this method of acquiring support could be improved through curation.</w:t>
      </w:r>
    </w:p>
    <w:p w:rsidR="00D26D21" w:rsidRDefault="00937CF7" w:rsidP="00404866">
      <w:r>
        <w:t xml:space="preserve"> </w:t>
      </w:r>
      <w:r w:rsidR="00602888">
        <w:t>Finally</w:t>
      </w:r>
      <w:r>
        <w:t xml:space="preserve">, as with the problem with the forum boards, Google </w:t>
      </w:r>
      <w:r w:rsidR="00602888">
        <w:t>itself proved disadvantageous</w:t>
      </w:r>
      <w:r>
        <w:t xml:space="preserve"> to promoting healing through the search engine store of </w:t>
      </w:r>
      <w:r w:rsidR="00602888">
        <w:t>searches when</w:t>
      </w:r>
      <w:r>
        <w:t xml:space="preserve"> logged into a particular </w:t>
      </w:r>
      <w:r w:rsidR="00602888">
        <w:t>account</w:t>
      </w:r>
      <w:r>
        <w:t>. Although an existing method of going around this functionality in the technology would be to</w:t>
      </w:r>
      <w:r w:rsidR="00D26D21">
        <w:t xml:space="preserve"> conduct searches linked to the conditions of the breakup via incognito or use of </w:t>
      </w:r>
      <w:r w:rsidR="00602888">
        <w:t>search</w:t>
      </w:r>
      <w:r w:rsidR="00D26D21">
        <w:t xml:space="preserve"> engines such as duck, duck </w:t>
      </w:r>
      <w:r w:rsidR="00602888">
        <w:t>go;</w:t>
      </w:r>
      <w:r w:rsidR="00D26D21">
        <w:t xml:space="preserve"> the application was an opportunity to present a median solution that did not force users to alter their normal </w:t>
      </w:r>
      <w:r w:rsidR="00602888">
        <w:t>search</w:t>
      </w:r>
      <w:r w:rsidR="00D26D21">
        <w:t xml:space="preserve"> </w:t>
      </w:r>
      <w:r w:rsidR="00602888">
        <w:t>behaviours</w:t>
      </w:r>
    </w:p>
    <w:p w:rsidR="00770427" w:rsidRDefault="00841777" w:rsidP="00182263">
      <w:r>
        <w:t xml:space="preserve">Having established </w:t>
      </w:r>
      <w:r w:rsidR="004C5CBB">
        <w:t>the initial</w:t>
      </w:r>
      <w:r>
        <w:t xml:space="preserve"> idea for </w:t>
      </w:r>
      <w:r w:rsidR="004C5CBB">
        <w:t>the application</w:t>
      </w:r>
      <w:r>
        <w:t xml:space="preserve"> the implementation of the functionality needed to be clarified. </w:t>
      </w:r>
      <w:r w:rsidR="004C5CBB">
        <w:t xml:space="preserve">To do this, research took place on various websites, of which </w:t>
      </w:r>
      <w:r w:rsidR="004C5CBB" w:rsidRPr="00D51FF5">
        <w:t>some elements</w:t>
      </w:r>
      <w:r w:rsidR="004C5CBB">
        <w:t xml:space="preserve"> informed the design of components of </w:t>
      </w:r>
      <w:r w:rsidR="00770427">
        <w:t>the application:</w:t>
      </w:r>
    </w:p>
    <w:p w:rsidR="00770427" w:rsidRDefault="00770427" w:rsidP="00770427">
      <w:pPr>
        <w:pStyle w:val="Caption"/>
        <w:jc w:val="center"/>
      </w:pPr>
      <w:r>
        <w:t>Table 1: Design inspiration for application functionality</w:t>
      </w:r>
    </w:p>
    <w:tbl>
      <w:tblPr>
        <w:tblStyle w:val="TableGrid"/>
        <w:tblW w:w="0" w:type="auto"/>
        <w:tblLook w:val="04A0" w:firstRow="1" w:lastRow="0" w:firstColumn="1" w:lastColumn="0" w:noHBand="0" w:noVBand="1"/>
      </w:tblPr>
      <w:tblGrid>
        <w:gridCol w:w="3134"/>
        <w:gridCol w:w="2378"/>
        <w:gridCol w:w="3100"/>
      </w:tblGrid>
      <w:tr w:rsidR="00A32C1D" w:rsidTr="009579CC">
        <w:tc>
          <w:tcPr>
            <w:tcW w:w="3134" w:type="dxa"/>
            <w:shd w:val="clear" w:color="auto" w:fill="EDEDED" w:themeFill="accent3" w:themeFillTint="33"/>
          </w:tcPr>
          <w:p w:rsidR="00A32C1D" w:rsidRDefault="00A32C1D" w:rsidP="00404866">
            <w:r>
              <w:t>Website/resource  investigated</w:t>
            </w:r>
          </w:p>
        </w:tc>
        <w:tc>
          <w:tcPr>
            <w:tcW w:w="2378" w:type="dxa"/>
            <w:shd w:val="clear" w:color="auto" w:fill="EDEDED" w:themeFill="accent3" w:themeFillTint="33"/>
          </w:tcPr>
          <w:p w:rsidR="00A32C1D" w:rsidRDefault="00A32C1D" w:rsidP="00404866">
            <w:r>
              <w:t>Element of interest</w:t>
            </w:r>
          </w:p>
        </w:tc>
        <w:tc>
          <w:tcPr>
            <w:tcW w:w="3100" w:type="dxa"/>
          </w:tcPr>
          <w:p w:rsidR="00A32C1D" w:rsidRDefault="00A32C1D" w:rsidP="00404866">
            <w:r>
              <w:t>Component emulation within Break up App</w:t>
            </w:r>
          </w:p>
        </w:tc>
      </w:tr>
      <w:tr w:rsidR="00A32C1D" w:rsidTr="009579CC">
        <w:tc>
          <w:tcPr>
            <w:tcW w:w="3134" w:type="dxa"/>
            <w:shd w:val="clear" w:color="auto" w:fill="EDEDED" w:themeFill="accent3" w:themeFillTint="33"/>
          </w:tcPr>
          <w:p w:rsidR="00A32C1D" w:rsidRDefault="00A32C1D" w:rsidP="00404866">
            <w:r>
              <w:t>Quora:</w:t>
            </w:r>
          </w:p>
          <w:p w:rsidR="00A32C1D" w:rsidRDefault="00A32C1D" w:rsidP="009579CC">
            <w:r>
              <w:t xml:space="preserve">A question and answer site moderated by logged in users. </w:t>
            </w:r>
            <w:hyperlink w:anchor="_References" w:history="1">
              <w:r w:rsidR="00C000C8" w:rsidRPr="00DC120F">
                <w:rPr>
                  <w:rStyle w:val="Hyperlink"/>
                </w:rPr>
                <w:t>[</w:t>
              </w:r>
              <w:r w:rsidR="00DC120F" w:rsidRPr="00DC120F">
                <w:rPr>
                  <w:rStyle w:val="Hyperlink"/>
                </w:rPr>
                <w:t>2</w:t>
              </w:r>
              <w:r w:rsidR="00C000C8" w:rsidRPr="00DC120F">
                <w:rPr>
                  <w:rStyle w:val="Hyperlink"/>
                </w:rPr>
                <w:t>]</w:t>
              </w:r>
            </w:hyperlink>
          </w:p>
        </w:tc>
        <w:tc>
          <w:tcPr>
            <w:tcW w:w="2378" w:type="dxa"/>
            <w:shd w:val="clear" w:color="auto" w:fill="EDEDED" w:themeFill="accent3" w:themeFillTint="33"/>
          </w:tcPr>
          <w:p w:rsidR="00A32C1D" w:rsidRDefault="009579CC" w:rsidP="00404866">
            <w:r>
              <w:t xml:space="preserve">Ability to have intelligent discourse with </w:t>
            </w:r>
            <w:r w:rsidR="004C5CBB">
              <w:t>like-minded</w:t>
            </w:r>
            <w:r>
              <w:t xml:space="preserve"> users- even when asking questions anonymously.</w:t>
            </w:r>
          </w:p>
        </w:tc>
        <w:tc>
          <w:tcPr>
            <w:tcW w:w="3100" w:type="dxa"/>
          </w:tcPr>
          <w:p w:rsidR="00A32C1D" w:rsidRDefault="00A32C1D" w:rsidP="00404866">
            <w:r>
              <w:t>Chat with logged in users</w:t>
            </w:r>
          </w:p>
          <w:p w:rsidR="00A32C1D" w:rsidRDefault="00A32C1D" w:rsidP="00404866"/>
        </w:tc>
      </w:tr>
      <w:tr w:rsidR="00A32C1D" w:rsidTr="009579CC">
        <w:tc>
          <w:tcPr>
            <w:tcW w:w="3134" w:type="dxa"/>
            <w:shd w:val="clear" w:color="auto" w:fill="EDEDED" w:themeFill="accent3" w:themeFillTint="33"/>
          </w:tcPr>
          <w:p w:rsidR="00A32C1D" w:rsidRDefault="00A32C1D" w:rsidP="00404866">
            <w:r>
              <w:t>HipChat</w:t>
            </w:r>
            <w:r w:rsidR="009579CC">
              <w:t>:</w:t>
            </w:r>
          </w:p>
          <w:p w:rsidR="003B5C82" w:rsidRDefault="003B5C82" w:rsidP="00404866">
            <w:r>
              <w:t>Group and private instant messaging for business</w:t>
            </w:r>
            <w:r w:rsidR="00EA4B51">
              <w:t xml:space="preserve"> </w:t>
            </w:r>
            <w:hyperlink w:anchor="_References" w:history="1">
              <w:r w:rsidR="00C000C8" w:rsidRPr="00EA4B51">
                <w:rPr>
                  <w:rStyle w:val="Hyperlink"/>
                </w:rPr>
                <w:t>[</w:t>
              </w:r>
              <w:r w:rsidR="00EA4B51" w:rsidRPr="00EA4B51">
                <w:rPr>
                  <w:rStyle w:val="Hyperlink"/>
                </w:rPr>
                <w:t>3</w:t>
              </w:r>
              <w:r w:rsidR="00C000C8" w:rsidRPr="00EA4B51">
                <w:rPr>
                  <w:rStyle w:val="Hyperlink"/>
                </w:rPr>
                <w:t>]</w:t>
              </w:r>
            </w:hyperlink>
          </w:p>
        </w:tc>
        <w:tc>
          <w:tcPr>
            <w:tcW w:w="2378" w:type="dxa"/>
            <w:shd w:val="clear" w:color="auto" w:fill="EDEDED" w:themeFill="accent3" w:themeFillTint="33"/>
          </w:tcPr>
          <w:p w:rsidR="00A32C1D" w:rsidRDefault="003B5C82" w:rsidP="00404866">
            <w:r>
              <w:t>Free ve</w:t>
            </w:r>
            <w:r w:rsidR="00C552CC">
              <w:t>rsion  deletes chat history after a few weeks</w:t>
            </w:r>
          </w:p>
        </w:tc>
        <w:tc>
          <w:tcPr>
            <w:tcW w:w="3100" w:type="dxa"/>
          </w:tcPr>
          <w:p w:rsidR="00A32C1D" w:rsidRDefault="00A32C1D" w:rsidP="00404866">
            <w:r>
              <w:t>Short term save of chat</w:t>
            </w:r>
          </w:p>
        </w:tc>
      </w:tr>
      <w:tr w:rsidR="00A32C1D" w:rsidTr="009579CC">
        <w:tc>
          <w:tcPr>
            <w:tcW w:w="3134" w:type="dxa"/>
            <w:tcBorders>
              <w:bottom w:val="single" w:sz="4" w:space="0" w:color="auto"/>
            </w:tcBorders>
            <w:shd w:val="clear" w:color="auto" w:fill="EDEDED" w:themeFill="accent3" w:themeFillTint="33"/>
          </w:tcPr>
          <w:p w:rsidR="00A32C1D" w:rsidRDefault="00A32C1D" w:rsidP="00404866">
            <w:r>
              <w:t>Slack</w:t>
            </w:r>
            <w:r w:rsidR="00F63F46">
              <w:t>:</w:t>
            </w:r>
          </w:p>
          <w:p w:rsidR="00F63F46" w:rsidRDefault="00241BE7" w:rsidP="00404866">
            <w:r>
              <w:t>Team Collaboration and Chat</w:t>
            </w:r>
            <w:r w:rsidR="00477B43">
              <w:t xml:space="preserve"> </w:t>
            </w:r>
            <w:hyperlink w:anchor="_References" w:history="1">
              <w:r w:rsidR="00C000C8" w:rsidRPr="00477B43">
                <w:rPr>
                  <w:rStyle w:val="Hyperlink"/>
                </w:rPr>
                <w:t>[</w:t>
              </w:r>
              <w:r w:rsidR="00477B43" w:rsidRPr="00477B43">
                <w:rPr>
                  <w:rStyle w:val="Hyperlink"/>
                </w:rPr>
                <w:t>4</w:t>
              </w:r>
              <w:r w:rsidR="00C000C8" w:rsidRPr="00477B43">
                <w:rPr>
                  <w:rStyle w:val="Hyperlink"/>
                </w:rPr>
                <w:t>]</w:t>
              </w:r>
            </w:hyperlink>
          </w:p>
        </w:tc>
        <w:tc>
          <w:tcPr>
            <w:tcW w:w="2378" w:type="dxa"/>
            <w:tcBorders>
              <w:bottom w:val="single" w:sz="4" w:space="0" w:color="auto"/>
            </w:tcBorders>
            <w:shd w:val="clear" w:color="auto" w:fill="EDEDED" w:themeFill="accent3" w:themeFillTint="33"/>
          </w:tcPr>
          <w:p w:rsidR="00A32C1D" w:rsidRDefault="00505C98" w:rsidP="00404866">
            <w:r>
              <w:t>Overall “look” within chat rooms</w:t>
            </w:r>
          </w:p>
        </w:tc>
        <w:tc>
          <w:tcPr>
            <w:tcW w:w="3100" w:type="dxa"/>
          </w:tcPr>
          <w:p w:rsidR="00A32C1D" w:rsidRDefault="00A32C1D" w:rsidP="00770427">
            <w:pPr>
              <w:keepNext/>
            </w:pPr>
            <w:r>
              <w:t>Appearance and login</w:t>
            </w:r>
          </w:p>
        </w:tc>
      </w:tr>
    </w:tbl>
    <w:p w:rsidR="00770427" w:rsidRDefault="00770427" w:rsidP="00404866"/>
    <w:p w:rsidR="00770427" w:rsidRDefault="00770427" w:rsidP="00404866"/>
    <w:p w:rsidR="00770427" w:rsidRDefault="00770427" w:rsidP="00404866"/>
    <w:p w:rsidR="00770427" w:rsidRDefault="00770427" w:rsidP="00404866"/>
    <w:p w:rsidR="00B261D8" w:rsidRDefault="00B261D8" w:rsidP="00404866"/>
    <w:p w:rsidR="008864B2" w:rsidRDefault="002D513B" w:rsidP="00404866">
      <w:r>
        <w:lastRenderedPageBreak/>
        <w:t>Once t</w:t>
      </w:r>
      <w:r w:rsidR="006A6034">
        <w:t xml:space="preserve">hese elements were identified, </w:t>
      </w:r>
      <w:r>
        <w:t>work began on</w:t>
      </w:r>
      <w:r w:rsidR="001B300C">
        <w:t xml:space="preserve"> creating a suitable </w:t>
      </w:r>
      <w:r w:rsidR="004C5CBB">
        <w:t>URL</w:t>
      </w:r>
      <w:r w:rsidR="001B300C">
        <w:t xml:space="preserve"> structure</w:t>
      </w:r>
      <w:r w:rsidR="009A0784">
        <w:t xml:space="preserve"> for the application </w:t>
      </w:r>
      <w:r w:rsidR="004C5CBB">
        <w:t>through</w:t>
      </w:r>
      <w:r w:rsidR="009A0784">
        <w:t xml:space="preserve"> paper design</w:t>
      </w:r>
      <w:r w:rsidR="00C724CA">
        <w:t xml:space="preserve"> </w:t>
      </w:r>
      <w:r w:rsidR="004C5CBB">
        <w:t>mock-ups</w:t>
      </w:r>
      <w:r w:rsidR="009A0784">
        <w:t xml:space="preserve"> </w:t>
      </w:r>
      <w:hyperlink w:anchor="_Appendices" w:history="1">
        <w:r w:rsidR="00C724CA" w:rsidRPr="00CC3715">
          <w:rPr>
            <w:rStyle w:val="Hyperlink"/>
          </w:rPr>
          <w:t xml:space="preserve">(see </w:t>
        </w:r>
        <w:r w:rsidR="00A00E23" w:rsidRPr="00CC3715">
          <w:rPr>
            <w:rStyle w:val="Hyperlink"/>
          </w:rPr>
          <w:t>Appendices</w:t>
        </w:r>
      </w:hyperlink>
      <w:r w:rsidR="00C724CA">
        <w:t xml:space="preserve">) </w:t>
      </w:r>
      <w:r w:rsidR="009A0784">
        <w:t xml:space="preserve">mimicking </w:t>
      </w:r>
      <w:r w:rsidR="004C5CBB">
        <w:t>the navigation</w:t>
      </w:r>
      <w:r w:rsidR="009A0784">
        <w:t xml:space="preserve"> of the application</w:t>
      </w:r>
      <w:r w:rsidR="00D87294">
        <w:t xml:space="preserve">. </w:t>
      </w:r>
      <w:r w:rsidR="00770427">
        <w:t>T</w:t>
      </w:r>
      <w:r w:rsidR="00D87294">
        <w:t xml:space="preserve">he following structure </w:t>
      </w:r>
      <w:r w:rsidR="004C5CBB">
        <w:t>was selected</w:t>
      </w:r>
      <w:r w:rsidR="00770427">
        <w:t xml:space="preserve"> during this stage of Design:</w:t>
      </w:r>
    </w:p>
    <w:p w:rsidR="00980BDE" w:rsidRDefault="00980BDE" w:rsidP="00404866"/>
    <w:p w:rsidR="006E1BE2" w:rsidRDefault="006E1BE2" w:rsidP="006E1BE2">
      <w:pPr>
        <w:pStyle w:val="Caption"/>
        <w:keepNext/>
        <w:jc w:val="center"/>
      </w:pPr>
      <w:r>
        <w:t xml:space="preserve">Figure </w:t>
      </w:r>
      <w:r>
        <w:fldChar w:fldCharType="begin"/>
      </w:r>
      <w:r>
        <w:instrText xml:space="preserve"> SEQ Figure \* ARABIC </w:instrText>
      </w:r>
      <w:r>
        <w:fldChar w:fldCharType="separate"/>
      </w:r>
      <w:r>
        <w:rPr>
          <w:noProof/>
        </w:rPr>
        <w:t>1</w:t>
      </w:r>
      <w:r>
        <w:fldChar w:fldCharType="end"/>
      </w:r>
      <w:r>
        <w:t>: URL Hierarchy for the Break-up App</w:t>
      </w:r>
    </w:p>
    <w:p w:rsidR="00B261D8" w:rsidRDefault="00B261D8" w:rsidP="00404866">
      <w:r>
        <w:rPr>
          <w:noProof/>
          <w:lang w:val="en-SG" w:eastAsia="en-SG"/>
        </w:rPr>
        <w:drawing>
          <wp:inline distT="0" distB="0" distL="0" distR="0" wp14:anchorId="2EAA79E0" wp14:editId="5D1260AA">
            <wp:extent cx="5331460" cy="4209520"/>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31460" cy="4209520"/>
                    </a:xfrm>
                    <a:prstGeom prst="rect">
                      <a:avLst/>
                    </a:prstGeom>
                  </pic:spPr>
                </pic:pic>
              </a:graphicData>
            </a:graphic>
          </wp:inline>
        </w:drawing>
      </w:r>
    </w:p>
    <w:p w:rsidR="00B261D8" w:rsidRDefault="00B261D8" w:rsidP="00404866"/>
    <w:p w:rsidR="004F3A20" w:rsidRDefault="00980BDE" w:rsidP="00404866">
      <w:r>
        <w:t xml:space="preserve">Digital prototyping of the paper </w:t>
      </w:r>
      <w:r w:rsidR="004C5CBB">
        <w:t>mock-ups</w:t>
      </w:r>
      <w:r>
        <w:t xml:space="preserve"> followed the identification </w:t>
      </w:r>
      <w:r w:rsidR="006C5A2A">
        <w:t>of the chat functionality as the</w:t>
      </w:r>
      <w:r w:rsidR="004F3A20">
        <w:t xml:space="preserve"> core</w:t>
      </w:r>
      <w:r w:rsidR="006C5A2A">
        <w:t xml:space="preserve"> and the most complex feature of the app, the</w:t>
      </w:r>
      <w:r w:rsidR="004F3A20">
        <w:t xml:space="preserve"> </w:t>
      </w:r>
      <w:r w:rsidR="006C5A2A">
        <w:t>focus of these was</w:t>
      </w:r>
      <w:r w:rsidR="004F3A20">
        <w:t xml:space="preserve"> on implementing a </w:t>
      </w:r>
      <w:r w:rsidR="004C5CBB">
        <w:t>robust URL</w:t>
      </w:r>
      <w:r w:rsidR="004F3A20">
        <w:t xml:space="preserve"> hierarchy within the app</w:t>
      </w:r>
      <w:r w:rsidR="006C5A2A">
        <w:t xml:space="preserve"> in order to support the chat feature. The creation of the </w:t>
      </w:r>
      <w:r w:rsidR="004C5CBB">
        <w:t>hierarchy</w:t>
      </w:r>
      <w:r w:rsidR="006C5A2A">
        <w:t xml:space="preserve"> also included the addition of </w:t>
      </w:r>
      <w:r w:rsidR="004F3A20">
        <w:t xml:space="preserve">static content on the “resources” </w:t>
      </w:r>
      <w:r w:rsidR="004C5CBB">
        <w:t>page allowing</w:t>
      </w:r>
      <w:r w:rsidR="004F3A20">
        <w:t xml:space="preserve"> for earl</w:t>
      </w:r>
      <w:r w:rsidR="007D0EA9">
        <w:t xml:space="preserve">y detection of problem links </w:t>
      </w:r>
      <w:r w:rsidR="006C5A2A">
        <w:t xml:space="preserve">and </w:t>
      </w:r>
      <w:r w:rsidR="007D0EA9">
        <w:t xml:space="preserve">custom error pages. In particular, cases in which a user could try to </w:t>
      </w:r>
      <w:r w:rsidR="004C5CBB">
        <w:t>access the</w:t>
      </w:r>
      <w:r w:rsidR="007D0EA9">
        <w:t xml:space="preserve"> chat function without having signed in where designed to redirect the user to the sign in page with a JavaScript custom error message.</w:t>
      </w:r>
    </w:p>
    <w:p w:rsidR="00D51E9D" w:rsidRDefault="00D51E9D" w:rsidP="00404866">
      <w:r>
        <w:t xml:space="preserve">It was also at this </w:t>
      </w:r>
      <w:r w:rsidR="00980BDE">
        <w:t>stage</w:t>
      </w:r>
      <w:r>
        <w:t xml:space="preserve"> that the</w:t>
      </w:r>
      <w:r w:rsidR="001B1D48">
        <w:t xml:space="preserve"> decision was made to use a</w:t>
      </w:r>
      <w:r w:rsidR="0046287E">
        <w:t xml:space="preserve"> customised</w:t>
      </w:r>
      <w:r w:rsidR="001B1D48">
        <w:t xml:space="preserve"> </w:t>
      </w:r>
      <w:r w:rsidR="0046287E">
        <w:t xml:space="preserve">CSS </w:t>
      </w:r>
      <w:r w:rsidR="001B1D48">
        <w:t xml:space="preserve">Bootstrap theme </w:t>
      </w:r>
      <w:hyperlink w:anchor="_References" w:history="1">
        <w:r w:rsidR="00C724CA" w:rsidRPr="008864B2">
          <w:rPr>
            <w:rStyle w:val="Hyperlink"/>
          </w:rPr>
          <w:t>[</w:t>
        </w:r>
        <w:r w:rsidR="008864B2" w:rsidRPr="008864B2">
          <w:rPr>
            <w:rStyle w:val="Hyperlink"/>
          </w:rPr>
          <w:t>5</w:t>
        </w:r>
        <w:r w:rsidR="004C5CBB" w:rsidRPr="008864B2">
          <w:rPr>
            <w:rStyle w:val="Hyperlink"/>
          </w:rPr>
          <w:t>] [</w:t>
        </w:r>
        <w:r w:rsidR="00BA1537">
          <w:rPr>
            <w:rStyle w:val="Hyperlink"/>
          </w:rPr>
          <w:t>6</w:t>
        </w:r>
        <w:r w:rsidR="004C5CBB" w:rsidRPr="008864B2">
          <w:rPr>
            <w:rStyle w:val="Hyperlink"/>
          </w:rPr>
          <w:t xml:space="preserve">] </w:t>
        </w:r>
      </w:hyperlink>
      <w:r w:rsidR="001B1D48">
        <w:t>to handle the aestheti</w:t>
      </w:r>
      <w:r w:rsidR="004F3A20">
        <w:t xml:space="preserve">c aspects of the application </w:t>
      </w:r>
      <w:r w:rsidR="00B26CBC">
        <w:t xml:space="preserve">in order to allow more time for development </w:t>
      </w:r>
      <w:r w:rsidR="0046287E">
        <w:t>of</w:t>
      </w:r>
      <w:r w:rsidR="00B26CBC">
        <w:t xml:space="preserve"> the application.</w:t>
      </w:r>
      <w:r w:rsidR="0046287E">
        <w:t xml:space="preserve"> In line with the purpose of the app, the theme was similarly simple and played on the idea that the user may have been feeling “blue” through the use of an eggshell blue as the</w:t>
      </w:r>
      <w:r w:rsidR="00A812B8">
        <w:t xml:space="preserve"> </w:t>
      </w:r>
      <w:r w:rsidR="0046287E">
        <w:t>central colour.</w:t>
      </w:r>
    </w:p>
    <w:p w:rsidR="00F9436A" w:rsidRDefault="000C767E" w:rsidP="00404866">
      <w:r>
        <w:t>Following the</w:t>
      </w:r>
      <w:r w:rsidR="003D5D1E">
        <w:t xml:space="preserve"> digital prototyping of the basic elements of the application, research began on how</w:t>
      </w:r>
      <w:r w:rsidR="00405869">
        <w:t xml:space="preserve"> to </w:t>
      </w:r>
      <w:r w:rsidR="003D5D1E">
        <w:t>implement chat within the application</w:t>
      </w:r>
      <w:r w:rsidR="00F9436A">
        <w:t xml:space="preserve"> and the addition of the custom search</w:t>
      </w:r>
      <w:r w:rsidR="003D5D1E">
        <w:t xml:space="preserve">. </w:t>
      </w:r>
    </w:p>
    <w:p w:rsidR="00797C7C" w:rsidRDefault="003D5D1E" w:rsidP="00404866">
      <w:r>
        <w:lastRenderedPageBreak/>
        <w:t xml:space="preserve">The use of sessions and temporary </w:t>
      </w:r>
      <w:r w:rsidR="004C5CBB">
        <w:t>cookies integrated</w:t>
      </w:r>
      <w:r w:rsidR="008B183E">
        <w:t xml:space="preserve"> with </w:t>
      </w:r>
      <w:r w:rsidR="004C5CBB">
        <w:t>a</w:t>
      </w:r>
      <w:r w:rsidR="008B183E">
        <w:t xml:space="preserve"> SQLite database</w:t>
      </w:r>
      <w:r w:rsidR="00451E39">
        <w:t xml:space="preserve"> </w:t>
      </w:r>
      <w:hyperlink w:anchor="_References" w:history="1">
        <w:r w:rsidR="00C724CA" w:rsidRPr="00451E39">
          <w:rPr>
            <w:rStyle w:val="Hyperlink"/>
          </w:rPr>
          <w:t>[</w:t>
        </w:r>
        <w:r w:rsidR="00451E39" w:rsidRPr="00451E39">
          <w:rPr>
            <w:rStyle w:val="Hyperlink"/>
          </w:rPr>
          <w:t>7</w:t>
        </w:r>
        <w:r w:rsidR="00C724CA" w:rsidRPr="00451E39">
          <w:rPr>
            <w:rStyle w:val="Hyperlink"/>
          </w:rPr>
          <w:t>]</w:t>
        </w:r>
      </w:hyperlink>
      <w:r w:rsidR="00405869">
        <w:t xml:space="preserve"> </w:t>
      </w:r>
      <w:r>
        <w:t>was investigated</w:t>
      </w:r>
      <w:r w:rsidR="00405869">
        <w:t xml:space="preserve"> initially</w:t>
      </w:r>
      <w:r w:rsidR="00F9436A">
        <w:t xml:space="preserve"> to allow “chatting” however</w:t>
      </w:r>
      <w:r w:rsidR="00405869">
        <w:t xml:space="preserve"> this method risked impacting the performance once multiple users began to use the application. The need for cookies also</w:t>
      </w:r>
      <w:r w:rsidR="001D32CF">
        <w:t xml:space="preserve"> </w:t>
      </w:r>
      <w:r w:rsidR="00405869">
        <w:t xml:space="preserve">detracted from the </w:t>
      </w:r>
      <w:r w:rsidR="004C5CBB">
        <w:t>idea of</w:t>
      </w:r>
      <w:r w:rsidR="00405869">
        <w:t xml:space="preserve"> “interacting within a void”, as the</w:t>
      </w:r>
      <w:r w:rsidR="00336838">
        <w:t xml:space="preserve"> </w:t>
      </w:r>
      <w:r w:rsidR="004C5CBB">
        <w:t>evidence</w:t>
      </w:r>
      <w:r w:rsidR="00405869">
        <w:t xml:space="preserve"> of the application would remain on user’s devices.</w:t>
      </w:r>
    </w:p>
    <w:p w:rsidR="00404866" w:rsidRDefault="00405869" w:rsidP="00404866">
      <w:r>
        <w:t xml:space="preserve"> A search for “Flask Chat API” </w:t>
      </w:r>
      <w:r w:rsidR="004C5CBB">
        <w:t>revealed the</w:t>
      </w:r>
      <w:r w:rsidR="00797C7C">
        <w:t xml:space="preserve"> Flask SocketIO API as the most suitable for lightweight integration with the application.</w:t>
      </w:r>
      <w:r w:rsidR="00595CC7">
        <w:t xml:space="preserve"> </w:t>
      </w:r>
      <w:r w:rsidR="004C5CBB">
        <w:t>This was</w:t>
      </w:r>
      <w:r w:rsidR="00595CC7">
        <w:t xml:space="preserve"> in large part due to the fact that </w:t>
      </w:r>
      <w:r w:rsidR="004C5CBB">
        <w:t>the package</w:t>
      </w:r>
      <w:r w:rsidR="00595CC7">
        <w:t xml:space="preserve"> interfaces directly between </w:t>
      </w:r>
      <w:r w:rsidR="004C5CBB">
        <w:t>web sockets,</w:t>
      </w:r>
      <w:r w:rsidR="001D32CF">
        <w:t xml:space="preserve"> handling all data temporarily on the server before being displayed via the client and automatically erasing interactions upon closing the connections.</w:t>
      </w:r>
      <w:hyperlink w:anchor="_References" w:history="1">
        <w:r w:rsidR="00187FA1" w:rsidRPr="00000249">
          <w:rPr>
            <w:rStyle w:val="Hyperlink"/>
          </w:rPr>
          <w:t>[</w:t>
        </w:r>
        <w:r w:rsidR="00036A4D" w:rsidRPr="00000249">
          <w:rPr>
            <w:rStyle w:val="Hyperlink"/>
          </w:rPr>
          <w:t>8</w:t>
        </w:r>
        <w:r w:rsidR="00187FA1" w:rsidRPr="00000249">
          <w:rPr>
            <w:rStyle w:val="Hyperlink"/>
          </w:rPr>
          <w:t>]</w:t>
        </w:r>
      </w:hyperlink>
    </w:p>
    <w:p w:rsidR="00720E60" w:rsidRDefault="00F9436A" w:rsidP="00404866">
      <w:r>
        <w:t>For the custom se</w:t>
      </w:r>
      <w:r w:rsidR="00A2461A">
        <w:t xml:space="preserve">arch function, initial experimentation </w:t>
      </w:r>
      <w:r w:rsidR="00EF2980">
        <w:t>took place</w:t>
      </w:r>
      <w:r w:rsidR="00CF2211">
        <w:t xml:space="preserve"> </w:t>
      </w:r>
      <w:r w:rsidR="00EF2980">
        <w:t>with</w:t>
      </w:r>
      <w:r w:rsidR="00CF2211">
        <w:t xml:space="preserve"> using H</w:t>
      </w:r>
      <w:r w:rsidR="00036A4D">
        <w:t>TTP</w:t>
      </w:r>
      <w:r w:rsidR="00EF2980">
        <w:t xml:space="preserve"> Post</w:t>
      </w:r>
      <w:r w:rsidR="00CF2211">
        <w:t xml:space="preserve"> methods to send </w:t>
      </w:r>
      <w:r w:rsidR="00EF2980">
        <w:t>data to Google</w:t>
      </w:r>
      <w:r w:rsidR="00CF2211">
        <w:t>. This however was slow and at times returned errors, leading the design to change to include a custom Google search with the API included via JavaScript within the search page.</w:t>
      </w:r>
      <w:hyperlink w:anchor="_References" w:history="1">
        <w:r w:rsidR="00C724CA" w:rsidRPr="00000249">
          <w:rPr>
            <w:rStyle w:val="Hyperlink"/>
          </w:rPr>
          <w:t>[</w:t>
        </w:r>
        <w:r w:rsidR="00000249" w:rsidRPr="00000249">
          <w:rPr>
            <w:rStyle w:val="Hyperlink"/>
          </w:rPr>
          <w:t>9</w:t>
        </w:r>
        <w:r w:rsidR="00C724CA" w:rsidRPr="00000249">
          <w:rPr>
            <w:rStyle w:val="Hyperlink"/>
          </w:rPr>
          <w:t>]</w:t>
        </w:r>
      </w:hyperlink>
    </w:p>
    <w:p w:rsidR="00F9436A" w:rsidRDefault="00720E60" w:rsidP="00404866">
      <w:r>
        <w:t xml:space="preserve">Upon completion of the research for the chat and custom functionality, findings were then implemented </w:t>
      </w:r>
      <w:r w:rsidR="004C5CBB">
        <w:t>alongside</w:t>
      </w:r>
      <w:r>
        <w:t xml:space="preserve"> improved iterations of the </w:t>
      </w:r>
      <w:r w:rsidR="004C5CBB">
        <w:t>URL</w:t>
      </w:r>
      <w:r>
        <w:t xml:space="preserve"> hierarchy established in the digital Prototyping stage.</w:t>
      </w:r>
      <w:r w:rsidR="00CF2211">
        <w:t xml:space="preserve"> </w:t>
      </w:r>
    </w:p>
    <w:p w:rsidR="006A6034" w:rsidRDefault="006A6034" w:rsidP="00404866"/>
    <w:p w:rsidR="00404866" w:rsidRPr="00404866" w:rsidRDefault="00404866" w:rsidP="00404866"/>
    <w:p w:rsidR="002509C4" w:rsidRDefault="002509C4" w:rsidP="004A4601">
      <w:pPr>
        <w:pStyle w:val="Heading1"/>
      </w:pPr>
    </w:p>
    <w:p w:rsidR="002509C4" w:rsidRDefault="002509C4" w:rsidP="004A4601">
      <w:pPr>
        <w:pStyle w:val="Heading1"/>
      </w:pPr>
    </w:p>
    <w:p w:rsidR="00B954AC" w:rsidRDefault="00B954AC">
      <w:pPr>
        <w:rPr>
          <w:rFonts w:asciiTheme="majorHAnsi" w:eastAsiaTheme="majorEastAsia" w:hAnsiTheme="majorHAnsi" w:cstheme="majorBidi"/>
          <w:b/>
          <w:bCs/>
          <w:color w:val="2E74B5" w:themeColor="accent1" w:themeShade="BF"/>
          <w:sz w:val="28"/>
          <w:szCs w:val="28"/>
        </w:rPr>
      </w:pPr>
      <w:r>
        <w:br w:type="page"/>
      </w:r>
    </w:p>
    <w:p w:rsidR="004A4601" w:rsidRDefault="004A4601" w:rsidP="004A4601">
      <w:pPr>
        <w:pStyle w:val="Heading1"/>
      </w:pPr>
      <w:bookmarkStart w:id="3" w:name="_Toc469460035"/>
      <w:r>
        <w:lastRenderedPageBreak/>
        <w:t>Enhancements</w:t>
      </w:r>
      <w:bookmarkEnd w:id="3"/>
      <w:r>
        <w:t xml:space="preserve"> </w:t>
      </w:r>
    </w:p>
    <w:p w:rsidR="008B7D5F" w:rsidRDefault="008B7D5F" w:rsidP="00EE0FD5">
      <w:pPr>
        <w:tabs>
          <w:tab w:val="left" w:pos="3105"/>
        </w:tabs>
        <w:spacing w:after="0" w:line="240" w:lineRule="auto"/>
        <w:rPr>
          <w:rFonts w:eastAsia="Times New Roman" w:cstheme="minorHAnsi"/>
          <w:lang w:val="en-SG" w:eastAsia="en-SG"/>
        </w:rPr>
      </w:pPr>
      <w:r>
        <w:rPr>
          <w:rFonts w:eastAsia="Times New Roman" w:cstheme="minorHAnsi"/>
          <w:lang w:val="en-SG" w:eastAsia="en-SG"/>
        </w:rPr>
        <w:t>The current version of the Break-up App leaves much room to improve on existing features. The most feasible enhancements within the current context of the application – namely as that of a 3 tool toolkit to aid break up recovery- are listed below with notes for how these improvements might be implemented.</w:t>
      </w:r>
    </w:p>
    <w:p w:rsidR="00B6059F" w:rsidRPr="00EE0FD5" w:rsidRDefault="00B6059F" w:rsidP="00EE0FD5">
      <w:pPr>
        <w:tabs>
          <w:tab w:val="left" w:pos="3105"/>
        </w:tabs>
        <w:spacing w:after="0" w:line="240" w:lineRule="auto"/>
        <w:rPr>
          <w:rFonts w:eastAsia="Times New Roman" w:cstheme="minorHAnsi"/>
          <w:color w:val="222222"/>
          <w:shd w:val="clear" w:color="auto" w:fill="FAFAFA"/>
          <w:lang w:val="en-SG" w:eastAsia="en-SG"/>
        </w:rPr>
      </w:pPr>
    </w:p>
    <w:p w:rsidR="006B1A9A" w:rsidRDefault="006B1A9A" w:rsidP="006B1A9A">
      <w:pPr>
        <w:pStyle w:val="Caption"/>
        <w:keepNext/>
        <w:jc w:val="center"/>
      </w:pPr>
      <w:r>
        <w:t>Table 2: Possible enhancements for application</w:t>
      </w:r>
    </w:p>
    <w:tbl>
      <w:tblPr>
        <w:tblStyle w:val="TableGrid"/>
        <w:tblW w:w="0" w:type="auto"/>
        <w:tblLook w:val="04A0" w:firstRow="1" w:lastRow="0" w:firstColumn="1" w:lastColumn="0" w:noHBand="0" w:noVBand="1"/>
      </w:tblPr>
      <w:tblGrid>
        <w:gridCol w:w="4306"/>
        <w:gridCol w:w="4306"/>
      </w:tblGrid>
      <w:tr w:rsidR="00B6059F" w:rsidRPr="00EE0FD5" w:rsidTr="00B6059F">
        <w:tc>
          <w:tcPr>
            <w:tcW w:w="4306" w:type="dxa"/>
          </w:tcPr>
          <w:p w:rsidR="00B6059F" w:rsidRPr="00EE0FD5" w:rsidRDefault="00B6059F" w:rsidP="00B6059F">
            <w:pPr>
              <w:tabs>
                <w:tab w:val="left" w:pos="2880"/>
              </w:tabs>
              <w:rPr>
                <w:rFonts w:eastAsia="Times New Roman" w:cstheme="minorHAnsi"/>
                <w:color w:val="222222"/>
                <w:shd w:val="clear" w:color="auto" w:fill="FAFAFA"/>
                <w:lang w:val="en-SG" w:eastAsia="en-SG"/>
              </w:rPr>
            </w:pPr>
            <w:r w:rsidRPr="00EE0FD5">
              <w:rPr>
                <w:rFonts w:eastAsia="Times New Roman" w:cstheme="minorHAnsi"/>
                <w:lang w:val="en-SG" w:eastAsia="en-SG"/>
              </w:rPr>
              <w:t>Enhancements</w:t>
            </w:r>
          </w:p>
        </w:tc>
        <w:tc>
          <w:tcPr>
            <w:tcW w:w="4306" w:type="dxa"/>
          </w:tcPr>
          <w:p w:rsidR="00B6059F" w:rsidRPr="00EE0FD5" w:rsidRDefault="00BE7BA2" w:rsidP="00A91F04">
            <w:pPr>
              <w:rPr>
                <w:rFonts w:eastAsia="Times New Roman" w:cstheme="minorHAnsi"/>
                <w:color w:val="222222"/>
                <w:shd w:val="clear" w:color="auto" w:fill="FAFAFA"/>
                <w:lang w:val="en-SG" w:eastAsia="en-SG"/>
              </w:rPr>
            </w:pPr>
            <w:r>
              <w:rPr>
                <w:rFonts w:eastAsia="Times New Roman" w:cstheme="minorHAnsi"/>
                <w:lang w:val="en-SG" w:eastAsia="en-SG"/>
              </w:rPr>
              <w:t>Notes</w:t>
            </w:r>
          </w:p>
        </w:tc>
      </w:tr>
      <w:tr w:rsidR="00B6059F" w:rsidRPr="00EE0FD5" w:rsidTr="00B6059F">
        <w:tc>
          <w:tcPr>
            <w:tcW w:w="4306" w:type="dxa"/>
          </w:tcPr>
          <w:p w:rsidR="00B6059F" w:rsidRPr="00EE0FD5" w:rsidRDefault="006C0E68" w:rsidP="00A91F04">
            <w:pPr>
              <w:rPr>
                <w:rFonts w:eastAsia="Times New Roman" w:cstheme="minorHAnsi"/>
                <w:color w:val="222222"/>
                <w:shd w:val="clear" w:color="auto" w:fill="FAFAFA"/>
                <w:lang w:val="en-SG" w:eastAsia="en-SG"/>
              </w:rPr>
            </w:pPr>
            <w:r>
              <w:rPr>
                <w:rFonts w:eastAsia="Times New Roman" w:cstheme="minorHAnsi"/>
                <w:lang w:val="en-SG" w:eastAsia="en-SG"/>
              </w:rPr>
              <w:t xml:space="preserve">Option to </w:t>
            </w:r>
            <w:r w:rsidR="00D4656B">
              <w:rPr>
                <w:rFonts w:eastAsia="Times New Roman" w:cstheme="minorHAnsi"/>
                <w:lang w:val="en-SG" w:eastAsia="en-SG"/>
              </w:rPr>
              <w:t>download chat conversation</w:t>
            </w:r>
          </w:p>
        </w:tc>
        <w:tc>
          <w:tcPr>
            <w:tcW w:w="4306" w:type="dxa"/>
          </w:tcPr>
          <w:p w:rsidR="00B6059F" w:rsidRPr="00EE0FD5" w:rsidRDefault="00B6059F" w:rsidP="00A91F04">
            <w:pPr>
              <w:rPr>
                <w:rFonts w:eastAsia="Times New Roman" w:cstheme="minorHAnsi"/>
                <w:color w:val="222222"/>
                <w:shd w:val="clear" w:color="auto" w:fill="FAFAFA"/>
                <w:lang w:val="en-SG" w:eastAsia="en-SG"/>
              </w:rPr>
            </w:pPr>
          </w:p>
        </w:tc>
      </w:tr>
      <w:tr w:rsidR="00B6059F" w:rsidRPr="00EE0FD5" w:rsidTr="00B6059F">
        <w:tc>
          <w:tcPr>
            <w:tcW w:w="4306" w:type="dxa"/>
          </w:tcPr>
          <w:p w:rsidR="00C05DD8" w:rsidRPr="00EE0FD5" w:rsidRDefault="00144787" w:rsidP="00C05DD8">
            <w:pPr>
              <w:rPr>
                <w:rFonts w:eastAsia="Times New Roman" w:cstheme="minorHAnsi"/>
                <w:lang w:val="en-SG" w:eastAsia="en-SG"/>
              </w:rPr>
            </w:pPr>
            <w:r>
              <w:rPr>
                <w:rFonts w:eastAsia="Times New Roman" w:cstheme="minorHAnsi"/>
                <w:lang w:val="en-SG" w:eastAsia="en-SG"/>
              </w:rPr>
              <w:t xml:space="preserve"> </w:t>
            </w:r>
            <w:r w:rsidR="004C5CBB">
              <w:rPr>
                <w:rFonts w:eastAsia="Times New Roman" w:cstheme="minorHAnsi"/>
                <w:lang w:val="en-SG" w:eastAsia="en-SG"/>
              </w:rPr>
              <w:t xml:space="preserve">Temporary “posting” to Chat page if no other users are logged in to the application. </w:t>
            </w:r>
            <w:r w:rsidR="00F62A76">
              <w:rPr>
                <w:rFonts w:eastAsia="Times New Roman" w:cstheme="minorHAnsi"/>
                <w:lang w:val="en-SG" w:eastAsia="en-SG"/>
              </w:rPr>
              <w:t>These posts would then be automatically deleted once a second user has logged in and had a chance to read the missed conversation.</w:t>
            </w:r>
          </w:p>
          <w:p w:rsidR="00B6059F" w:rsidRPr="00EE0FD5" w:rsidRDefault="00B6059F" w:rsidP="00BE7BA2">
            <w:pPr>
              <w:rPr>
                <w:rFonts w:eastAsia="Times New Roman" w:cstheme="minorHAnsi"/>
                <w:color w:val="222222"/>
                <w:shd w:val="clear" w:color="auto" w:fill="FAFAFA"/>
                <w:lang w:val="en-SG" w:eastAsia="en-SG"/>
              </w:rPr>
            </w:pPr>
          </w:p>
        </w:tc>
        <w:tc>
          <w:tcPr>
            <w:tcW w:w="4306" w:type="dxa"/>
          </w:tcPr>
          <w:p w:rsidR="00B6059F" w:rsidRPr="00EE0FD5" w:rsidRDefault="00144787" w:rsidP="00BE7BA2">
            <w:pPr>
              <w:rPr>
                <w:rFonts w:eastAsia="Times New Roman" w:cstheme="minorHAnsi"/>
                <w:color w:val="222222"/>
                <w:shd w:val="clear" w:color="auto" w:fill="FAFAFA"/>
                <w:lang w:val="en-SG" w:eastAsia="en-SG"/>
              </w:rPr>
            </w:pPr>
            <w:r>
              <w:rPr>
                <w:rFonts w:eastAsia="Times New Roman" w:cstheme="minorHAnsi"/>
                <w:lang w:val="en-SG" w:eastAsia="en-SG"/>
              </w:rPr>
              <w:t xml:space="preserve"> </w:t>
            </w:r>
          </w:p>
        </w:tc>
      </w:tr>
      <w:tr w:rsidR="00B6059F" w:rsidRPr="00EE0FD5" w:rsidTr="00B6059F">
        <w:tc>
          <w:tcPr>
            <w:tcW w:w="4306" w:type="dxa"/>
          </w:tcPr>
          <w:p w:rsidR="00B6059F" w:rsidRPr="00EE0FD5" w:rsidRDefault="00144787" w:rsidP="006C0E68">
            <w:pPr>
              <w:rPr>
                <w:rFonts w:eastAsia="Times New Roman" w:cstheme="minorHAnsi"/>
                <w:color w:val="222222"/>
                <w:shd w:val="clear" w:color="auto" w:fill="FAFAFA"/>
                <w:lang w:val="en-SG" w:eastAsia="en-SG"/>
              </w:rPr>
            </w:pPr>
            <w:r>
              <w:rPr>
                <w:rFonts w:eastAsia="Times New Roman" w:cstheme="minorHAnsi"/>
                <w:lang w:val="en-SG" w:eastAsia="en-SG"/>
              </w:rPr>
              <w:t xml:space="preserve"> </w:t>
            </w:r>
            <w:r w:rsidR="00C05DD8" w:rsidRPr="00EE0FD5">
              <w:rPr>
                <w:rFonts w:eastAsia="Times New Roman" w:cstheme="minorHAnsi"/>
                <w:lang w:val="en-SG" w:eastAsia="en-SG"/>
              </w:rPr>
              <w:t xml:space="preserve"> </w:t>
            </w:r>
            <w:r w:rsidR="006C0E68">
              <w:rPr>
                <w:rFonts w:eastAsia="Times New Roman" w:cstheme="minorHAnsi"/>
                <w:lang w:val="en-SG" w:eastAsia="en-SG"/>
              </w:rPr>
              <w:t xml:space="preserve">Tailoring of </w:t>
            </w:r>
            <w:r w:rsidR="004C5CBB">
              <w:rPr>
                <w:rFonts w:eastAsia="Times New Roman" w:cstheme="minorHAnsi"/>
                <w:lang w:val="en-SG" w:eastAsia="en-SG"/>
              </w:rPr>
              <w:t>resources</w:t>
            </w:r>
            <w:r w:rsidR="006C0E68">
              <w:rPr>
                <w:rFonts w:eastAsia="Times New Roman" w:cstheme="minorHAnsi"/>
                <w:lang w:val="en-SG" w:eastAsia="en-SG"/>
              </w:rPr>
              <w:t xml:space="preserve"> according to the number of weeks since break-up</w:t>
            </w:r>
          </w:p>
        </w:tc>
        <w:tc>
          <w:tcPr>
            <w:tcW w:w="4306" w:type="dxa"/>
          </w:tcPr>
          <w:p w:rsidR="00B6059F" w:rsidRPr="00EE0FD5" w:rsidRDefault="004C5CBB" w:rsidP="00A91F04">
            <w:pPr>
              <w:rPr>
                <w:rFonts w:eastAsia="Times New Roman" w:cstheme="minorHAnsi"/>
                <w:color w:val="222222"/>
                <w:shd w:val="clear" w:color="auto" w:fill="FAFAFA"/>
                <w:lang w:val="en-SG" w:eastAsia="en-SG"/>
              </w:rPr>
            </w:pPr>
            <w:r>
              <w:rPr>
                <w:rFonts w:eastAsia="Times New Roman" w:cstheme="minorHAnsi"/>
                <w:lang w:val="en-SG" w:eastAsia="en-SG"/>
              </w:rPr>
              <w:t xml:space="preserve">Due to time constraints this feature was not implemented during this iteration of the application. </w:t>
            </w:r>
            <w:r w:rsidR="006C0E68">
              <w:rPr>
                <w:rFonts w:eastAsia="Times New Roman" w:cstheme="minorHAnsi"/>
                <w:lang w:val="en-SG" w:eastAsia="en-SG"/>
              </w:rPr>
              <w:t>However the framework exists for this enhancement and this could easily be implemented using a Jinja2 filter for user input based on how many weeks the user entered in the login form.</w:t>
            </w:r>
          </w:p>
        </w:tc>
      </w:tr>
      <w:tr w:rsidR="00B6059F" w:rsidRPr="00EE0FD5" w:rsidTr="00B6059F">
        <w:tc>
          <w:tcPr>
            <w:tcW w:w="4306" w:type="dxa"/>
          </w:tcPr>
          <w:p w:rsidR="00B6059F" w:rsidRPr="00EE0FD5" w:rsidRDefault="00144787" w:rsidP="00BE7BA2">
            <w:pPr>
              <w:rPr>
                <w:rFonts w:eastAsia="Times New Roman" w:cstheme="minorHAnsi"/>
                <w:color w:val="222222"/>
                <w:shd w:val="clear" w:color="auto" w:fill="FAFAFA"/>
                <w:lang w:val="en-SG" w:eastAsia="en-SG"/>
              </w:rPr>
            </w:pPr>
            <w:r>
              <w:rPr>
                <w:rFonts w:eastAsia="Times New Roman" w:cstheme="minorHAnsi"/>
                <w:lang w:val="en-SG" w:eastAsia="en-SG"/>
              </w:rPr>
              <w:t xml:space="preserve"> </w:t>
            </w:r>
            <w:r w:rsidR="00B47F3E">
              <w:rPr>
                <w:rFonts w:eastAsia="Times New Roman" w:cstheme="minorHAnsi"/>
                <w:lang w:val="en-SG" w:eastAsia="en-SG"/>
              </w:rPr>
              <w:t>Logout notification when leaving chat</w:t>
            </w:r>
          </w:p>
        </w:tc>
        <w:tc>
          <w:tcPr>
            <w:tcW w:w="4306" w:type="dxa"/>
          </w:tcPr>
          <w:p w:rsidR="00B6059F" w:rsidRPr="00EE0FD5" w:rsidRDefault="00144787" w:rsidP="00A91F04">
            <w:pPr>
              <w:rPr>
                <w:rFonts w:eastAsia="Times New Roman" w:cstheme="minorHAnsi"/>
                <w:color w:val="222222"/>
                <w:shd w:val="clear" w:color="auto" w:fill="FAFAFA"/>
                <w:lang w:val="en-SG" w:eastAsia="en-SG"/>
              </w:rPr>
            </w:pPr>
            <w:r>
              <w:rPr>
                <w:rFonts w:eastAsia="Times New Roman" w:cstheme="minorHAnsi"/>
                <w:lang w:val="en-SG" w:eastAsia="en-SG"/>
              </w:rPr>
              <w:t xml:space="preserve"> </w:t>
            </w:r>
            <w:r w:rsidR="008B7D5F">
              <w:rPr>
                <w:rFonts w:eastAsia="Times New Roman" w:cstheme="minorHAnsi"/>
                <w:lang w:val="en-SG" w:eastAsia="en-SG"/>
              </w:rPr>
              <w:t xml:space="preserve">Attempts were made within the current iteration of </w:t>
            </w:r>
            <w:r w:rsidR="004C5CBB">
              <w:rPr>
                <w:rFonts w:eastAsia="Times New Roman" w:cstheme="minorHAnsi"/>
                <w:lang w:val="en-SG" w:eastAsia="en-SG"/>
              </w:rPr>
              <w:t>the application</w:t>
            </w:r>
            <w:r w:rsidR="008B7D5F">
              <w:rPr>
                <w:rFonts w:eastAsia="Times New Roman" w:cstheme="minorHAnsi"/>
                <w:lang w:val="en-SG" w:eastAsia="en-SG"/>
              </w:rPr>
              <w:t xml:space="preserve"> to implement a simple button triggering a </w:t>
            </w:r>
            <w:r w:rsidR="004C5CBB">
              <w:rPr>
                <w:rFonts w:eastAsia="Times New Roman" w:cstheme="minorHAnsi"/>
                <w:lang w:val="en-SG" w:eastAsia="en-SG"/>
              </w:rPr>
              <w:t>JavaScript</w:t>
            </w:r>
            <w:r w:rsidR="008B7D5F">
              <w:rPr>
                <w:rFonts w:eastAsia="Times New Roman" w:cstheme="minorHAnsi"/>
                <w:lang w:val="en-SG" w:eastAsia="en-SG"/>
              </w:rPr>
              <w:t xml:space="preserve"> alert before returning the user to the main </w:t>
            </w:r>
            <w:r w:rsidR="004C5CBB">
              <w:rPr>
                <w:rFonts w:eastAsia="Times New Roman" w:cstheme="minorHAnsi"/>
                <w:lang w:val="en-SG" w:eastAsia="en-SG"/>
              </w:rPr>
              <w:t>page;</w:t>
            </w:r>
            <w:r w:rsidR="008B7D5F">
              <w:rPr>
                <w:rFonts w:eastAsia="Times New Roman" w:cstheme="minorHAnsi"/>
                <w:lang w:val="en-SG" w:eastAsia="en-SG"/>
              </w:rPr>
              <w:t xml:space="preserve"> however this led the application to crash. In future implementations this could easily be included following work to improve the robustness of the server.</w:t>
            </w:r>
          </w:p>
        </w:tc>
      </w:tr>
      <w:tr w:rsidR="00B6059F" w:rsidRPr="00EE0FD5" w:rsidTr="00B6059F">
        <w:tc>
          <w:tcPr>
            <w:tcW w:w="4306" w:type="dxa"/>
          </w:tcPr>
          <w:p w:rsidR="00B6059F" w:rsidRPr="00EE0FD5" w:rsidRDefault="00144787" w:rsidP="00A91F04">
            <w:pPr>
              <w:rPr>
                <w:rFonts w:eastAsia="Times New Roman" w:cstheme="minorHAnsi"/>
                <w:color w:val="222222"/>
                <w:shd w:val="clear" w:color="auto" w:fill="FAFAFA"/>
                <w:lang w:val="en-SG" w:eastAsia="en-SG"/>
              </w:rPr>
            </w:pPr>
            <w:r>
              <w:rPr>
                <w:rFonts w:eastAsia="Times New Roman" w:cstheme="minorHAnsi"/>
                <w:lang w:val="en-SG" w:eastAsia="en-SG"/>
              </w:rPr>
              <w:t xml:space="preserve"> </w:t>
            </w:r>
            <w:r w:rsidR="006C0E68">
              <w:rPr>
                <w:rFonts w:eastAsia="Times New Roman" w:cstheme="minorHAnsi"/>
                <w:lang w:val="en-SG" w:eastAsia="en-SG"/>
              </w:rPr>
              <w:t>Asynchronous</w:t>
            </w:r>
            <w:r w:rsidR="008B7D5F">
              <w:rPr>
                <w:rFonts w:eastAsia="Times New Roman" w:cstheme="minorHAnsi"/>
                <w:lang w:val="en-SG" w:eastAsia="en-SG"/>
              </w:rPr>
              <w:t xml:space="preserve"> threading </w:t>
            </w:r>
            <w:r w:rsidR="006C0E68">
              <w:rPr>
                <w:rFonts w:eastAsia="Times New Roman" w:cstheme="minorHAnsi"/>
                <w:lang w:val="en-SG" w:eastAsia="en-SG"/>
              </w:rPr>
              <w:t>for all actions relating to Chat</w:t>
            </w:r>
          </w:p>
        </w:tc>
        <w:tc>
          <w:tcPr>
            <w:tcW w:w="4306" w:type="dxa"/>
          </w:tcPr>
          <w:p w:rsidR="00B6059F" w:rsidRPr="00EE0FD5" w:rsidRDefault="00B6059F" w:rsidP="00A91F04">
            <w:pPr>
              <w:rPr>
                <w:rFonts w:eastAsia="Times New Roman" w:cstheme="minorHAnsi"/>
                <w:color w:val="222222"/>
                <w:shd w:val="clear" w:color="auto" w:fill="FAFAFA"/>
                <w:lang w:val="en-SG" w:eastAsia="en-SG"/>
              </w:rPr>
            </w:pPr>
          </w:p>
        </w:tc>
      </w:tr>
    </w:tbl>
    <w:p w:rsidR="00B6059F" w:rsidRPr="00EE0FD5" w:rsidRDefault="00B6059F" w:rsidP="00A91F04">
      <w:pPr>
        <w:spacing w:after="0" w:line="240" w:lineRule="auto"/>
        <w:rPr>
          <w:rFonts w:eastAsia="Times New Roman" w:cstheme="minorHAnsi"/>
          <w:color w:val="222222"/>
          <w:shd w:val="clear" w:color="auto" w:fill="FAFAFA"/>
          <w:lang w:val="en-SG" w:eastAsia="en-SG"/>
        </w:rPr>
      </w:pPr>
    </w:p>
    <w:p w:rsidR="00F2486C" w:rsidRPr="00EE0FD5" w:rsidRDefault="00F2486C" w:rsidP="00A91F04">
      <w:pPr>
        <w:rPr>
          <w:rFonts w:eastAsiaTheme="majorEastAsia" w:cstheme="minorHAnsi"/>
          <w:b/>
          <w:bCs/>
          <w:color w:val="2E74B5" w:themeColor="accent1" w:themeShade="BF"/>
        </w:rPr>
      </w:pPr>
    </w:p>
    <w:p w:rsidR="00C05DD8" w:rsidRPr="00EE0FD5" w:rsidRDefault="00C05DD8" w:rsidP="00A91F04">
      <w:pPr>
        <w:rPr>
          <w:rFonts w:eastAsiaTheme="majorEastAsia" w:cstheme="minorHAnsi"/>
          <w:b/>
          <w:bCs/>
          <w:color w:val="2E74B5" w:themeColor="accent1" w:themeShade="BF"/>
        </w:rPr>
      </w:pPr>
    </w:p>
    <w:p w:rsidR="00C05DD8" w:rsidRPr="00EE0FD5" w:rsidRDefault="00C05DD8" w:rsidP="00A91F04">
      <w:pPr>
        <w:rPr>
          <w:rFonts w:eastAsiaTheme="majorEastAsia" w:cstheme="minorHAnsi"/>
          <w:b/>
          <w:bCs/>
          <w:color w:val="2E74B5" w:themeColor="accent1" w:themeShade="BF"/>
        </w:rPr>
      </w:pPr>
    </w:p>
    <w:p w:rsidR="00B954AC" w:rsidRDefault="004A4601" w:rsidP="004A4601">
      <w:pPr>
        <w:pStyle w:val="Heading1"/>
      </w:pPr>
      <w:r>
        <w:t xml:space="preserve"> </w:t>
      </w:r>
    </w:p>
    <w:p w:rsidR="00B954AC" w:rsidRDefault="00B954AC" w:rsidP="00B954AC">
      <w:pPr>
        <w:rPr>
          <w:rFonts w:asciiTheme="majorHAnsi" w:eastAsiaTheme="majorEastAsia" w:hAnsiTheme="majorHAnsi" w:cstheme="majorBidi"/>
          <w:color w:val="2E74B5" w:themeColor="accent1" w:themeShade="BF"/>
          <w:sz w:val="28"/>
          <w:szCs w:val="28"/>
        </w:rPr>
      </w:pPr>
      <w:r>
        <w:br w:type="page"/>
      </w:r>
    </w:p>
    <w:p w:rsidR="004A4601" w:rsidRDefault="004A4601" w:rsidP="004A4601">
      <w:pPr>
        <w:pStyle w:val="Heading1"/>
      </w:pPr>
      <w:bookmarkStart w:id="4" w:name="_Toc469460036"/>
      <w:r>
        <w:lastRenderedPageBreak/>
        <w:t>Evaluation</w:t>
      </w:r>
      <w:bookmarkEnd w:id="4"/>
      <w:r w:rsidR="0069004F">
        <w:t xml:space="preserve">  </w:t>
      </w:r>
    </w:p>
    <w:p w:rsidR="00660A45" w:rsidRPr="00872BE8" w:rsidRDefault="00872BE8" w:rsidP="006556E2">
      <w:pPr>
        <w:spacing w:after="0" w:line="240" w:lineRule="auto"/>
      </w:pPr>
      <w:r>
        <w:t xml:space="preserve">The application generally </w:t>
      </w:r>
      <w:r w:rsidR="00BA647D">
        <w:t xml:space="preserve">is </w:t>
      </w:r>
      <w:r>
        <w:t>fi</w:t>
      </w:r>
      <w:r w:rsidR="00BA647D">
        <w:t>t</w:t>
      </w:r>
      <w:r>
        <w:t xml:space="preserve"> for purpose</w:t>
      </w:r>
      <w:r w:rsidR="00BA647D">
        <w:t xml:space="preserve"> having met the requirements of the idea to provide a basic toolkit for </w:t>
      </w:r>
      <w:r w:rsidR="004C5CBB">
        <w:t>users</w:t>
      </w:r>
      <w:r w:rsidR="00BA647D">
        <w:t xml:space="preserve"> coping with the effects of a relationship breakup. However all the features could benefit from further work in future iterations of the </w:t>
      </w:r>
      <w:r w:rsidR="004C5CBB">
        <w:t>application;</w:t>
      </w:r>
      <w:r w:rsidR="00BA647D">
        <w:t xml:space="preserve"> </w:t>
      </w:r>
      <w:r w:rsidR="004C5CBB">
        <w:t>i</w:t>
      </w:r>
      <w:r w:rsidR="00660A45">
        <w:t xml:space="preserve">n particular </w:t>
      </w:r>
      <w:r w:rsidR="00D93FD8">
        <w:t>the overall</w:t>
      </w:r>
      <w:r w:rsidR="00660A45">
        <w:t xml:space="preserve"> performance of the application is a current weakness due to the</w:t>
      </w:r>
      <w:r w:rsidR="00660A45" w:rsidRPr="00660A45">
        <w:t xml:space="preserve"> </w:t>
      </w:r>
      <w:r w:rsidR="00660A45">
        <w:t>combination of APIs</w:t>
      </w:r>
      <w:r w:rsidR="00660A45">
        <w:t xml:space="preserve"> in use.  This is </w:t>
      </w:r>
      <w:r w:rsidR="00D93FD8">
        <w:t>reflected in</w:t>
      </w:r>
      <w:r w:rsidR="00660A45">
        <w:t xml:space="preserve"> </w:t>
      </w:r>
      <w:r w:rsidR="00D93FD8">
        <w:t>slow load</w:t>
      </w:r>
      <w:r w:rsidR="00660A45">
        <w:t xml:space="preserve"> speeds between pages and occasional crashing of </w:t>
      </w:r>
      <w:r w:rsidR="00D93FD8">
        <w:t>the server</w:t>
      </w:r>
      <w:r w:rsidR="00660A45">
        <w:t xml:space="preserve"> when the chat page is being repeatedly refreshed by a user. Such </w:t>
      </w:r>
      <w:r w:rsidR="00D93FD8">
        <w:t>occurrences</w:t>
      </w:r>
      <w:r w:rsidR="00660A45">
        <w:t xml:space="preserve"> currently lower the viability of the application being accessed outside of a test environment. However the Installation </w:t>
      </w:r>
      <w:r w:rsidR="00D93FD8">
        <w:t>packages</w:t>
      </w:r>
      <w:r w:rsidR="00660A45">
        <w:t xml:space="preserve"> such as </w:t>
      </w:r>
      <w:proofErr w:type="spellStart"/>
      <w:r w:rsidR="00D93FD8">
        <w:t>E</w:t>
      </w:r>
      <w:r w:rsidR="00D93FD8">
        <w:t>ventlet</w:t>
      </w:r>
      <w:proofErr w:type="spellEnd"/>
      <w:r w:rsidR="00660A45">
        <w:t xml:space="preserve"> or </w:t>
      </w:r>
      <w:proofErr w:type="spellStart"/>
      <w:r w:rsidR="00D93FD8">
        <w:t>Gevent</w:t>
      </w:r>
      <w:proofErr w:type="spellEnd"/>
      <w:r w:rsidR="00D93FD8">
        <w:t xml:space="preserve"> and</w:t>
      </w:r>
      <w:r w:rsidR="00660A45">
        <w:t xml:space="preserve"> introduction </w:t>
      </w:r>
      <w:r w:rsidR="00660A45">
        <w:t>of</w:t>
      </w:r>
      <w:r w:rsidR="00660A45">
        <w:t xml:space="preserve"> mirror servers or</w:t>
      </w:r>
      <w:r w:rsidR="00660A45">
        <w:t xml:space="preserve"> </w:t>
      </w:r>
      <w:r w:rsidR="00D93FD8">
        <w:t>load bearers</w:t>
      </w:r>
      <w:r w:rsidR="00660A45">
        <w:t xml:space="preserve"> to manage activity on Chat pages to limit users online</w:t>
      </w:r>
      <w:r w:rsidR="00660A45">
        <w:t xml:space="preserve"> would </w:t>
      </w:r>
      <w:r w:rsidR="00D93FD8">
        <w:t>potentially</w:t>
      </w:r>
      <w:r w:rsidR="00660A45">
        <w:t xml:space="preserve"> eliminate performance issues altogether.</w:t>
      </w:r>
      <w:r w:rsidR="006556E2">
        <w:t xml:space="preserve"> </w:t>
      </w:r>
      <w:r w:rsidR="00602888">
        <w:t>Security within</w:t>
      </w:r>
      <w:r w:rsidR="00660A45">
        <w:t xml:space="preserve"> the application could also be improved through the change of the current Security Key used for </w:t>
      </w:r>
      <w:r w:rsidR="00602888">
        <w:t>web socket</w:t>
      </w:r>
      <w:r w:rsidR="00660A45">
        <w:t xml:space="preserve"> connections to a more complex password.</w:t>
      </w:r>
    </w:p>
    <w:p w:rsidR="00960CE4" w:rsidRDefault="00960CE4" w:rsidP="00A91F04">
      <w:r>
        <w:br w:type="page"/>
      </w:r>
    </w:p>
    <w:p w:rsidR="00960CE4" w:rsidRDefault="00960CE4" w:rsidP="00960CE4">
      <w:pPr>
        <w:pStyle w:val="Heading1"/>
      </w:pPr>
      <w:bookmarkStart w:id="5" w:name="_Appendices"/>
      <w:bookmarkStart w:id="6" w:name="_Toc469460037"/>
      <w:bookmarkEnd w:id="5"/>
      <w:r>
        <w:lastRenderedPageBreak/>
        <w:t>Appendi</w:t>
      </w:r>
      <w:r w:rsidR="00A00E23">
        <w:t>ces</w:t>
      </w:r>
      <w:bookmarkEnd w:id="6"/>
      <w:r w:rsidR="00A00E23">
        <w:t xml:space="preserve"> </w:t>
      </w:r>
    </w:p>
    <w:p w:rsidR="00A01A02" w:rsidRDefault="00A01A02"/>
    <w:p w:rsidR="006D71AC" w:rsidRDefault="006D71AC" w:rsidP="006D71AC">
      <w:pPr>
        <w:jc w:val="center"/>
      </w:pPr>
      <w:r>
        <w:t>Early Sketch of URL Structure</w:t>
      </w:r>
    </w:p>
    <w:p w:rsidR="00A01E8C" w:rsidRDefault="00A01E8C" w:rsidP="006D71AC">
      <w:pPr>
        <w:jc w:val="center"/>
      </w:pPr>
      <w:r>
        <w:rPr>
          <w:noProof/>
          <w:lang w:val="en-SG" w:eastAsia="en-SG"/>
        </w:rPr>
        <w:drawing>
          <wp:inline distT="0" distB="0" distL="0" distR="0">
            <wp:extent cx="3467100" cy="3238364"/>
            <wp:effectExtent l="0" t="0" r="0" b="635"/>
            <wp:docPr id="7" name="Picture 7" descr="C:\Users\Amantle\Downloads\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antle\Downloads\structur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813" cy="3237162"/>
                    </a:xfrm>
                    <a:prstGeom prst="rect">
                      <a:avLst/>
                    </a:prstGeom>
                    <a:noFill/>
                    <a:ln>
                      <a:noFill/>
                    </a:ln>
                  </pic:spPr>
                </pic:pic>
              </a:graphicData>
            </a:graphic>
          </wp:inline>
        </w:drawing>
      </w:r>
    </w:p>
    <w:p w:rsidR="006D71AC" w:rsidRDefault="006D71AC" w:rsidP="006D71AC">
      <w:pPr>
        <w:jc w:val="center"/>
      </w:pPr>
    </w:p>
    <w:p w:rsidR="006D71AC" w:rsidRDefault="006D71AC" w:rsidP="006D71AC">
      <w:pPr>
        <w:jc w:val="center"/>
      </w:pPr>
      <w:r>
        <w:t>Early Mock-up of Login Page</w:t>
      </w:r>
    </w:p>
    <w:p w:rsidR="006D71AC" w:rsidRDefault="006D71AC">
      <w:r>
        <w:rPr>
          <w:noProof/>
          <w:lang w:val="en-SG" w:eastAsia="en-SG"/>
        </w:rPr>
        <w:drawing>
          <wp:inline distT="0" distB="0" distL="0" distR="0">
            <wp:extent cx="5331460" cy="2979345"/>
            <wp:effectExtent l="0" t="0" r="2540" b="0"/>
            <wp:docPr id="5" name="Picture 5" descr="C:\Users\Amantle\Download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antle\Downloads\logi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1460" cy="2979345"/>
                    </a:xfrm>
                    <a:prstGeom prst="rect">
                      <a:avLst/>
                    </a:prstGeom>
                    <a:noFill/>
                    <a:ln>
                      <a:noFill/>
                    </a:ln>
                  </pic:spPr>
                </pic:pic>
              </a:graphicData>
            </a:graphic>
          </wp:inline>
        </w:drawing>
      </w:r>
    </w:p>
    <w:p w:rsidR="006D71AC" w:rsidRDefault="006D71AC"/>
    <w:p w:rsidR="0022278A" w:rsidRDefault="0022278A"/>
    <w:p w:rsidR="0022278A" w:rsidRDefault="0022278A"/>
    <w:p w:rsidR="0022278A" w:rsidRDefault="0022278A"/>
    <w:p w:rsidR="006D71AC" w:rsidRDefault="006D71AC" w:rsidP="0022278A">
      <w:pPr>
        <w:jc w:val="center"/>
      </w:pPr>
      <w:r>
        <w:lastRenderedPageBreak/>
        <w:t>Mock-up of Resources page</w:t>
      </w:r>
    </w:p>
    <w:p w:rsidR="006D71AC" w:rsidRDefault="007C7444" w:rsidP="0022278A">
      <w:pPr>
        <w:jc w:val="center"/>
      </w:pPr>
      <w:r>
        <w:rPr>
          <w:noProof/>
          <w:lang w:val="en-SG" w:eastAsia="en-SG"/>
        </w:rPr>
        <w:drawing>
          <wp:inline distT="0" distB="0" distL="0" distR="0">
            <wp:extent cx="3407093" cy="5682122"/>
            <wp:effectExtent l="5398" t="0" r="8572" b="8573"/>
            <wp:docPr id="8" name="Picture 8" descr="C:\Users\Amantle\Downloads\resour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antle\Downloads\resourc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3419079" cy="5702112"/>
                    </a:xfrm>
                    <a:prstGeom prst="rect">
                      <a:avLst/>
                    </a:prstGeom>
                    <a:noFill/>
                    <a:ln>
                      <a:noFill/>
                    </a:ln>
                  </pic:spPr>
                </pic:pic>
              </a:graphicData>
            </a:graphic>
          </wp:inline>
        </w:drawing>
      </w:r>
    </w:p>
    <w:p w:rsidR="006D71AC" w:rsidRDefault="006D71AC" w:rsidP="0022278A">
      <w:pPr>
        <w:jc w:val="center"/>
      </w:pPr>
    </w:p>
    <w:p w:rsidR="006D71AC" w:rsidRDefault="00D23A26" w:rsidP="0022278A">
      <w:pPr>
        <w:jc w:val="center"/>
      </w:pPr>
      <w:r>
        <w:t>Early m</w:t>
      </w:r>
      <w:r w:rsidR="006D71AC">
        <w:t>ock-up of Chat page</w:t>
      </w:r>
    </w:p>
    <w:p w:rsidR="006D71AC" w:rsidRDefault="00C02EE5" w:rsidP="0022278A">
      <w:pPr>
        <w:jc w:val="center"/>
      </w:pPr>
      <w:r>
        <w:rPr>
          <w:noProof/>
          <w:lang w:val="en-SG" w:eastAsia="en-SG"/>
        </w:rPr>
        <w:drawing>
          <wp:inline distT="0" distB="0" distL="0" distR="0">
            <wp:extent cx="4000500" cy="5589804"/>
            <wp:effectExtent l="5715" t="0" r="5715" b="5715"/>
            <wp:docPr id="9" name="Picture 9" descr="C:\Users\Amantle\Downloads\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antle\Downloads\cha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4004873" cy="5595914"/>
                    </a:xfrm>
                    <a:prstGeom prst="rect">
                      <a:avLst/>
                    </a:prstGeom>
                    <a:noFill/>
                    <a:ln>
                      <a:noFill/>
                    </a:ln>
                  </pic:spPr>
                </pic:pic>
              </a:graphicData>
            </a:graphic>
          </wp:inline>
        </w:drawing>
      </w:r>
    </w:p>
    <w:p w:rsidR="006D71AC" w:rsidRDefault="006D71AC" w:rsidP="0022278A">
      <w:pPr>
        <w:jc w:val="center"/>
      </w:pPr>
    </w:p>
    <w:p w:rsidR="00C02EE5" w:rsidRDefault="006D71AC" w:rsidP="0022278A">
      <w:pPr>
        <w:jc w:val="center"/>
      </w:pPr>
      <w:r>
        <w:lastRenderedPageBreak/>
        <w:t>Mock-up of search page</w:t>
      </w:r>
    </w:p>
    <w:p w:rsidR="00F610E0" w:rsidRDefault="00C02EE5" w:rsidP="0022278A">
      <w:pPr>
        <w:jc w:val="center"/>
        <w:rPr>
          <w:rFonts w:asciiTheme="majorHAnsi" w:eastAsiaTheme="majorEastAsia" w:hAnsiTheme="majorHAnsi" w:cstheme="majorBidi"/>
          <w:b/>
          <w:bCs/>
          <w:color w:val="2E74B5" w:themeColor="accent1" w:themeShade="BF"/>
          <w:sz w:val="28"/>
          <w:szCs w:val="28"/>
        </w:rPr>
      </w:pPr>
      <w:r>
        <w:rPr>
          <w:noProof/>
          <w:lang w:val="en-SG" w:eastAsia="en-SG"/>
        </w:rPr>
        <w:drawing>
          <wp:inline distT="0" distB="0" distL="0" distR="0">
            <wp:extent cx="5331460" cy="2979345"/>
            <wp:effectExtent l="0" t="0" r="2540" b="0"/>
            <wp:docPr id="10" name="Picture 10" descr="C:\Users\Amantle\Downloads\looki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antle\Downloads\lookitu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1460" cy="2979345"/>
                    </a:xfrm>
                    <a:prstGeom prst="rect">
                      <a:avLst/>
                    </a:prstGeom>
                    <a:noFill/>
                    <a:ln>
                      <a:noFill/>
                    </a:ln>
                  </pic:spPr>
                </pic:pic>
              </a:graphicData>
            </a:graphic>
          </wp:inline>
        </w:drawing>
      </w:r>
      <w:r w:rsidR="00F610E0">
        <w:br w:type="page"/>
      </w:r>
    </w:p>
    <w:p w:rsidR="0037568D" w:rsidRDefault="00C323C3" w:rsidP="00C323C3">
      <w:pPr>
        <w:pStyle w:val="Heading1"/>
      </w:pPr>
      <w:bookmarkStart w:id="7" w:name="_References"/>
      <w:bookmarkStart w:id="8" w:name="_Toc469460038"/>
      <w:bookmarkEnd w:id="7"/>
      <w:r>
        <w:lastRenderedPageBreak/>
        <w:t>References</w:t>
      </w:r>
      <w:bookmarkEnd w:id="8"/>
      <w:r w:rsidR="0037568D">
        <w:t xml:space="preserve"> </w:t>
      </w:r>
    </w:p>
    <w:p w:rsidR="00960CE4" w:rsidRDefault="00960CE4" w:rsidP="00960CE4">
      <w:r>
        <w:t>[1]</w:t>
      </w:r>
      <w:r w:rsidRPr="00960CE4">
        <w:t xml:space="preserve"> </w:t>
      </w:r>
      <w:r w:rsidR="00142F3A">
        <w:rPr>
          <w:rStyle w:val="selectable"/>
          <w:i/>
          <w:iCs/>
        </w:rPr>
        <w:t>Google</w:t>
      </w:r>
      <w:r w:rsidR="00142F3A">
        <w:rPr>
          <w:rStyle w:val="selectable"/>
        </w:rPr>
        <w:t xml:space="preserve">. (2016). </w:t>
      </w:r>
      <w:r w:rsidR="00142F3A">
        <w:rPr>
          <w:rStyle w:val="selectable"/>
          <w:i/>
          <w:iCs/>
        </w:rPr>
        <w:t>Google.co.uk</w:t>
      </w:r>
      <w:r w:rsidR="00142F3A">
        <w:rPr>
          <w:rStyle w:val="selectable"/>
        </w:rPr>
        <w:t xml:space="preserve">. </w:t>
      </w:r>
      <w:hyperlink r:id="rId16" w:history="1">
        <w:r w:rsidR="00DC120F" w:rsidRPr="00147A4F">
          <w:rPr>
            <w:rStyle w:val="Hyperlink"/>
          </w:rPr>
          <w:t>https://www.google.co.uk/webhp?sourceid=chrome-instant&amp;ion=1&amp;espv=2&amp;ie=UTF-8#q=how%20to%20get%20over%20a%20break%20up</w:t>
        </w:r>
      </w:hyperlink>
      <w:r w:rsidR="00DC120F">
        <w:rPr>
          <w:rStyle w:val="selectable"/>
        </w:rPr>
        <w:t xml:space="preserve"> </w:t>
      </w:r>
    </w:p>
    <w:p w:rsidR="00EC77AF" w:rsidRDefault="00EC77AF" w:rsidP="00960CE4">
      <w:pPr>
        <w:rPr>
          <w:rFonts w:ascii="Arial" w:hAnsi="Arial" w:cs="Arial"/>
          <w:color w:val="222222"/>
        </w:rPr>
      </w:pPr>
      <w:r w:rsidRPr="00EE0FD5">
        <w:rPr>
          <w:rFonts w:eastAsia="Times New Roman" w:cstheme="minorHAnsi"/>
          <w:color w:val="222222"/>
          <w:lang w:val="en-SG" w:eastAsia="en-SG"/>
        </w:rPr>
        <w:t>[2]</w:t>
      </w:r>
      <w:r w:rsidRPr="00EC77AF">
        <w:t xml:space="preserve"> </w:t>
      </w:r>
      <w:r w:rsidR="00DC120F">
        <w:rPr>
          <w:rStyle w:val="selectable"/>
          <w:i/>
          <w:iCs/>
        </w:rPr>
        <w:t>About Quora - Quora</w:t>
      </w:r>
      <w:r w:rsidR="00DC120F">
        <w:rPr>
          <w:rStyle w:val="selectable"/>
        </w:rPr>
        <w:t xml:space="preserve">. (2016). </w:t>
      </w:r>
      <w:r w:rsidR="00DC120F">
        <w:rPr>
          <w:rStyle w:val="selectable"/>
          <w:i/>
          <w:iCs/>
        </w:rPr>
        <w:t>Quora</w:t>
      </w:r>
      <w:r w:rsidR="00DC120F">
        <w:rPr>
          <w:rStyle w:val="selectable"/>
        </w:rPr>
        <w:t xml:space="preserve">.  </w:t>
      </w:r>
      <w:hyperlink r:id="rId17" w:history="1">
        <w:r w:rsidR="00DC120F" w:rsidRPr="00147A4F">
          <w:rPr>
            <w:rStyle w:val="Hyperlink"/>
          </w:rPr>
          <w:t>https://www.quora.com/about</w:t>
        </w:r>
      </w:hyperlink>
      <w:r w:rsidR="00DC120F">
        <w:rPr>
          <w:rStyle w:val="selectable"/>
        </w:rPr>
        <w:t xml:space="preserve"> </w:t>
      </w:r>
    </w:p>
    <w:p w:rsidR="00EC77AF" w:rsidRDefault="00EC77AF" w:rsidP="00960CE4">
      <w:r>
        <w:rPr>
          <w:rFonts w:ascii="Arial" w:hAnsi="Arial" w:cs="Arial"/>
          <w:color w:val="222222"/>
        </w:rPr>
        <w:t>[3]</w:t>
      </w:r>
      <w:r w:rsidRPr="00EC77AF">
        <w:t xml:space="preserve"> </w:t>
      </w:r>
      <w:r w:rsidR="00EA4B51">
        <w:rPr>
          <w:rStyle w:val="selectable"/>
          <w:i/>
          <w:iCs/>
        </w:rPr>
        <w:t>HipChat | Team Group Chat, Video Chat &amp; Screen Sharing</w:t>
      </w:r>
      <w:r w:rsidR="00EA4B51">
        <w:rPr>
          <w:rStyle w:val="selectable"/>
        </w:rPr>
        <w:t xml:space="preserve">. (2016). </w:t>
      </w:r>
      <w:r w:rsidR="00EA4B51">
        <w:rPr>
          <w:rStyle w:val="selectable"/>
          <w:i/>
          <w:iCs/>
        </w:rPr>
        <w:t>HipChat</w:t>
      </w:r>
      <w:r w:rsidR="00EA4B51">
        <w:rPr>
          <w:rStyle w:val="selectable"/>
        </w:rPr>
        <w:t xml:space="preserve"> </w:t>
      </w:r>
      <w:hyperlink r:id="rId18" w:history="1">
        <w:r w:rsidR="00EA4B51" w:rsidRPr="00147A4F">
          <w:rPr>
            <w:rStyle w:val="Hyperlink"/>
          </w:rPr>
          <w:t>https://www.hipchat.com/</w:t>
        </w:r>
      </w:hyperlink>
      <w:r w:rsidR="00EA4B51">
        <w:rPr>
          <w:rStyle w:val="selectable"/>
        </w:rPr>
        <w:t xml:space="preserve"> </w:t>
      </w:r>
    </w:p>
    <w:p w:rsidR="00EC77AF" w:rsidRDefault="00EC77AF" w:rsidP="00960CE4">
      <w:r>
        <w:t>[4]</w:t>
      </w:r>
      <w:r w:rsidRPr="00EC77AF">
        <w:t xml:space="preserve"> </w:t>
      </w:r>
      <w:r w:rsidR="00477B43">
        <w:rPr>
          <w:rStyle w:val="selectable"/>
          <w:i/>
          <w:iCs/>
        </w:rPr>
        <w:t>Slack: Be less busy</w:t>
      </w:r>
      <w:r w:rsidR="00477B43">
        <w:rPr>
          <w:rStyle w:val="selectable"/>
        </w:rPr>
        <w:t xml:space="preserve">. (2016). </w:t>
      </w:r>
      <w:r w:rsidR="00477B43">
        <w:rPr>
          <w:rStyle w:val="selectable"/>
          <w:i/>
          <w:iCs/>
        </w:rPr>
        <w:t>Slack</w:t>
      </w:r>
      <w:r w:rsidR="00477B43">
        <w:rPr>
          <w:rStyle w:val="selectable"/>
        </w:rPr>
        <w:t xml:space="preserve">. </w:t>
      </w:r>
      <w:hyperlink r:id="rId19" w:history="1">
        <w:r w:rsidR="00477B43" w:rsidRPr="00147A4F">
          <w:rPr>
            <w:rStyle w:val="Hyperlink"/>
          </w:rPr>
          <w:t>https://slack.com/</w:t>
        </w:r>
      </w:hyperlink>
      <w:r w:rsidR="00477B43">
        <w:rPr>
          <w:rStyle w:val="selectable"/>
        </w:rPr>
        <w:t xml:space="preserve"> </w:t>
      </w:r>
    </w:p>
    <w:p w:rsidR="001F23A4" w:rsidRDefault="001F23A4" w:rsidP="00960CE4">
      <w:pPr>
        <w:rPr>
          <w:rStyle w:val="selectable"/>
        </w:rPr>
      </w:pPr>
      <w:r>
        <w:t>[</w:t>
      </w:r>
      <w:r w:rsidR="00EC77AF">
        <w:t>5</w:t>
      </w:r>
      <w:r>
        <w:t>]</w:t>
      </w:r>
      <w:r w:rsidRPr="001F23A4">
        <w:t xml:space="preserve"> </w:t>
      </w:r>
      <w:r w:rsidR="008864B2">
        <w:rPr>
          <w:rStyle w:val="selectable"/>
          <w:i/>
          <w:iCs/>
        </w:rPr>
        <w:t>SET09103 Advanced Web Technologies: Notes &amp; Workbook 2015-2016</w:t>
      </w:r>
      <w:r w:rsidR="008864B2">
        <w:rPr>
          <w:rStyle w:val="selectable"/>
        </w:rPr>
        <w:t xml:space="preserve">. (2016) (1st ed., pp. 65-70). Edinburgh. </w:t>
      </w:r>
      <w:hyperlink r:id="rId20" w:history="1">
        <w:r w:rsidR="008864B2" w:rsidRPr="00147A4F">
          <w:rPr>
            <w:rStyle w:val="Hyperlink"/>
          </w:rPr>
          <w:t>https://www.dropbox.com/s/k41vw5a49y64nt7/workbook.pdf?dl=1</w:t>
        </w:r>
      </w:hyperlink>
      <w:r w:rsidR="008864B2">
        <w:rPr>
          <w:rStyle w:val="selectable"/>
        </w:rPr>
        <w:t xml:space="preserve"> </w:t>
      </w:r>
    </w:p>
    <w:p w:rsidR="008A6AEB" w:rsidRDefault="0035778F" w:rsidP="00960CE4">
      <w:pPr>
        <w:rPr>
          <w:rStyle w:val="selectable"/>
        </w:rPr>
      </w:pPr>
      <w:r>
        <w:rPr>
          <w:rStyle w:val="selectable"/>
        </w:rPr>
        <w:t>[6]</w:t>
      </w:r>
      <w:r w:rsidR="00BA1537">
        <w:rPr>
          <w:rStyle w:val="selectable"/>
        </w:rPr>
        <w:t xml:space="preserve"> </w:t>
      </w:r>
      <w:r w:rsidR="00BA1537">
        <w:rPr>
          <w:rStyle w:val="selectable"/>
          <w:i/>
          <w:iCs/>
        </w:rPr>
        <w:t>Bootstrap Magic : Generate your own bootstrap theme quickly and easily</w:t>
      </w:r>
      <w:r w:rsidR="00BA1537">
        <w:rPr>
          <w:rStyle w:val="selectable"/>
        </w:rPr>
        <w:t xml:space="preserve">. (2016). </w:t>
      </w:r>
      <w:r w:rsidR="00BA1537">
        <w:rPr>
          <w:rStyle w:val="selectable"/>
          <w:i/>
          <w:iCs/>
        </w:rPr>
        <w:t>Pikock.github.io</w:t>
      </w:r>
      <w:r w:rsidR="00BA1537">
        <w:rPr>
          <w:rStyle w:val="selectable"/>
        </w:rPr>
        <w:t xml:space="preserve">. </w:t>
      </w:r>
      <w:hyperlink r:id="rId21" w:history="1">
        <w:r w:rsidR="000248F5" w:rsidRPr="00147A4F">
          <w:rPr>
            <w:rStyle w:val="Hyperlink"/>
          </w:rPr>
          <w:t>https://pikock.github.io/bootstrap-magic/app/index.html#!/editor</w:t>
        </w:r>
      </w:hyperlink>
      <w:r w:rsidR="000248F5">
        <w:rPr>
          <w:rStyle w:val="selectable"/>
        </w:rPr>
        <w:t xml:space="preserve"> </w:t>
      </w:r>
    </w:p>
    <w:p w:rsidR="007D09BC" w:rsidRDefault="006161DF" w:rsidP="007D09BC">
      <w:pPr>
        <w:rPr>
          <w:rStyle w:val="selectable"/>
        </w:rPr>
      </w:pPr>
      <w:r>
        <w:rPr>
          <w:rStyle w:val="selectable"/>
        </w:rPr>
        <w:t>[7]</w:t>
      </w:r>
      <w:r w:rsidR="007D09BC" w:rsidRPr="007D09BC">
        <w:rPr>
          <w:rStyle w:val="BodyText"/>
          <w:i/>
          <w:iCs/>
        </w:rPr>
        <w:t xml:space="preserve"> </w:t>
      </w:r>
      <w:r w:rsidR="007D09BC">
        <w:rPr>
          <w:rStyle w:val="selectable"/>
          <w:i/>
          <w:iCs/>
        </w:rPr>
        <w:t>SET09103 Advanced Web Technologies: Notes &amp; Workbook 2015-2016</w:t>
      </w:r>
      <w:r w:rsidR="007D09BC">
        <w:rPr>
          <w:rStyle w:val="selectable"/>
        </w:rPr>
        <w:t>. (2016) (1st ed., pp. 71-75</w:t>
      </w:r>
      <w:r w:rsidR="007D09BC">
        <w:rPr>
          <w:rStyle w:val="selectable"/>
        </w:rPr>
        <w:t xml:space="preserve">). Edinburgh. </w:t>
      </w:r>
      <w:hyperlink r:id="rId22" w:history="1">
        <w:r w:rsidR="007D09BC" w:rsidRPr="00147A4F">
          <w:rPr>
            <w:rStyle w:val="Hyperlink"/>
          </w:rPr>
          <w:t>https://www.dropbox.com/s/k41vw5a49y64nt7/workbook.pdf?dl=1</w:t>
        </w:r>
      </w:hyperlink>
      <w:r w:rsidR="007D09BC">
        <w:rPr>
          <w:rStyle w:val="selectable"/>
        </w:rPr>
        <w:t xml:space="preserve"> </w:t>
      </w:r>
    </w:p>
    <w:p w:rsidR="00000249" w:rsidRDefault="00000249" w:rsidP="007D09BC">
      <w:pPr>
        <w:rPr>
          <w:rStyle w:val="selectable"/>
        </w:rPr>
      </w:pPr>
      <w:r>
        <w:rPr>
          <w:rStyle w:val="selectable"/>
        </w:rPr>
        <w:t>[8]</w:t>
      </w:r>
      <w:r w:rsidRPr="00000249">
        <w:rPr>
          <w:rStyle w:val="BodyText"/>
          <w:i/>
          <w:iCs/>
        </w:rPr>
        <w:t xml:space="preserve"> </w:t>
      </w:r>
      <w:r>
        <w:rPr>
          <w:rStyle w:val="selectable"/>
          <w:i/>
          <w:iCs/>
        </w:rPr>
        <w:t>Welcome to Flask-SocketIO’s documentation! — Flask-SocketIO documentation</w:t>
      </w:r>
      <w:r>
        <w:rPr>
          <w:rStyle w:val="selectable"/>
        </w:rPr>
        <w:t xml:space="preserve">. (2016). </w:t>
      </w:r>
      <w:r>
        <w:rPr>
          <w:rStyle w:val="selectable"/>
          <w:i/>
          <w:iCs/>
        </w:rPr>
        <w:t>Flask-socketio.readthedocs.io</w:t>
      </w:r>
      <w:r>
        <w:rPr>
          <w:rStyle w:val="selectable"/>
        </w:rPr>
        <w:t xml:space="preserve">. </w:t>
      </w:r>
      <w:hyperlink r:id="rId23" w:history="1">
        <w:r w:rsidR="00952ED8" w:rsidRPr="00147A4F">
          <w:rPr>
            <w:rStyle w:val="Hyperlink"/>
          </w:rPr>
          <w:t>http://flask-socketio.readthedocs.io/en/latest/</w:t>
        </w:r>
      </w:hyperlink>
      <w:r w:rsidR="00952ED8">
        <w:rPr>
          <w:rStyle w:val="selectable"/>
        </w:rPr>
        <w:t xml:space="preserve"> </w:t>
      </w:r>
    </w:p>
    <w:p w:rsidR="00952ED8" w:rsidRDefault="00952ED8" w:rsidP="007D09BC">
      <w:pPr>
        <w:rPr>
          <w:rStyle w:val="selectable"/>
        </w:rPr>
      </w:pPr>
      <w:r>
        <w:rPr>
          <w:rStyle w:val="selectable"/>
        </w:rPr>
        <w:t>[9]</w:t>
      </w:r>
      <w:r w:rsidRPr="00952ED8">
        <w:rPr>
          <w:rStyle w:val="BodyText"/>
          <w:i/>
          <w:iCs/>
        </w:rPr>
        <w:t xml:space="preserve"> </w:t>
      </w:r>
      <w:r w:rsidR="005F5655">
        <w:rPr>
          <w:rStyle w:val="selectable"/>
          <w:i/>
          <w:iCs/>
        </w:rPr>
        <w:t>Implementing search box|Custom Search |</w:t>
      </w:r>
      <w:r>
        <w:rPr>
          <w:rStyle w:val="selectable"/>
          <w:i/>
          <w:iCs/>
        </w:rPr>
        <w:t>Google Developers</w:t>
      </w:r>
      <w:r>
        <w:rPr>
          <w:rStyle w:val="selectable"/>
        </w:rPr>
        <w:t xml:space="preserve">. (2016). </w:t>
      </w:r>
      <w:r>
        <w:rPr>
          <w:rStyle w:val="selectable"/>
          <w:i/>
          <w:iCs/>
        </w:rPr>
        <w:t>Google Developers</w:t>
      </w:r>
      <w:r>
        <w:rPr>
          <w:rStyle w:val="selectable"/>
        </w:rPr>
        <w:t xml:space="preserve">. </w:t>
      </w:r>
      <w:hyperlink r:id="rId24" w:history="1">
        <w:r w:rsidR="005F5655" w:rsidRPr="00147A4F">
          <w:rPr>
            <w:rStyle w:val="Hyperlink"/>
          </w:rPr>
          <w:t>https://developers.google.com/custom-search/docs/tutorial/implementingsearchbox</w:t>
        </w:r>
      </w:hyperlink>
      <w:r w:rsidR="005F5655">
        <w:rPr>
          <w:rStyle w:val="selectable"/>
        </w:rPr>
        <w:t xml:space="preserve"> </w:t>
      </w:r>
    </w:p>
    <w:p w:rsidR="006161DF" w:rsidRPr="00960CE4" w:rsidRDefault="006161DF" w:rsidP="00960CE4"/>
    <w:p w:rsidR="00EC77AF" w:rsidRDefault="00EC77AF">
      <w:pPr>
        <w:rPr>
          <w:b/>
          <w:bCs/>
        </w:rPr>
      </w:pPr>
    </w:p>
    <w:p w:rsidR="00EC77AF" w:rsidRDefault="00823BE7" w:rsidP="00234D51">
      <w:pPr>
        <w:pStyle w:val="Heading1"/>
      </w:pPr>
      <w:bookmarkStart w:id="9" w:name="_Toc469460039"/>
      <w:r>
        <w:t xml:space="preserve">Additional </w:t>
      </w:r>
      <w:r w:rsidR="00EC77AF">
        <w:t>Resources</w:t>
      </w:r>
      <w:bookmarkEnd w:id="9"/>
      <w:r w:rsidR="00EC77AF">
        <w:t xml:space="preserve"> </w:t>
      </w:r>
    </w:p>
    <w:p w:rsidR="003F4311" w:rsidRPr="003F4311" w:rsidRDefault="003F4311" w:rsidP="003F4311">
      <w:pPr>
        <w:rPr>
          <w:b/>
          <w:bCs/>
        </w:rPr>
      </w:pPr>
      <w:r w:rsidRPr="003F4311">
        <w:rPr>
          <w:b/>
          <w:bCs/>
        </w:rPr>
        <w:t>https://www.google.co.uk/webhp?sourceid=chrome-instant&amp;ion=1&amp;espv=2&amp;ie=UTF-8#safe=strict&amp;q=when+you+broke+up+with+him+</w:t>
      </w:r>
    </w:p>
    <w:p w:rsidR="003F4311" w:rsidRPr="003F4311" w:rsidRDefault="003F4311" w:rsidP="003F4311">
      <w:pPr>
        <w:rPr>
          <w:b/>
          <w:bCs/>
        </w:rPr>
      </w:pPr>
      <w:r w:rsidRPr="003F4311">
        <w:rPr>
          <w:b/>
          <w:bCs/>
        </w:rPr>
        <w:t>http://www.lovepanky.com/love-couch/your-ex/how-to-survive-the-first-168-hours-after-a-break-up</w:t>
      </w:r>
    </w:p>
    <w:p w:rsidR="003F4311" w:rsidRPr="003F4311" w:rsidRDefault="003F4311" w:rsidP="003F4311">
      <w:pPr>
        <w:rPr>
          <w:b/>
          <w:bCs/>
        </w:rPr>
      </w:pPr>
      <w:r w:rsidRPr="003F4311">
        <w:rPr>
          <w:b/>
          <w:bCs/>
        </w:rPr>
        <w:t>https://www.enotalone.com/relationships/4472.html</w:t>
      </w:r>
    </w:p>
    <w:p w:rsidR="003F4311" w:rsidRPr="003F4311" w:rsidRDefault="003F4311" w:rsidP="003F4311">
      <w:pPr>
        <w:rPr>
          <w:b/>
          <w:bCs/>
        </w:rPr>
      </w:pPr>
      <w:r w:rsidRPr="003F4311">
        <w:rPr>
          <w:b/>
          <w:bCs/>
        </w:rPr>
        <w:t>http://thoughtcatalog.com/kim-quindlen/2015/09/how-to-survive-the-first-7-days-of-a-breakup-even-just-barely/</w:t>
      </w:r>
    </w:p>
    <w:p w:rsidR="003F4311" w:rsidRPr="003F4311" w:rsidRDefault="003F4311" w:rsidP="003F4311">
      <w:pPr>
        <w:rPr>
          <w:b/>
          <w:bCs/>
        </w:rPr>
      </w:pPr>
      <w:r w:rsidRPr="003F4311">
        <w:rPr>
          <w:b/>
          <w:bCs/>
        </w:rPr>
        <w:t>http://lovesagame.com/what-i-wish-someone-had-told-me-right-after-my-breakup/</w:t>
      </w:r>
    </w:p>
    <w:p w:rsidR="003F4311" w:rsidRPr="003F4311" w:rsidRDefault="003F4311" w:rsidP="003F4311">
      <w:pPr>
        <w:rPr>
          <w:b/>
          <w:bCs/>
        </w:rPr>
      </w:pPr>
      <w:r w:rsidRPr="003F4311">
        <w:rPr>
          <w:b/>
          <w:bCs/>
        </w:rPr>
        <w:t>https://www.bustle.com/articles/100753-6-signs-its-time-to-break-up-with-someone-even-youre-still-in-love-with-them</w:t>
      </w:r>
    </w:p>
    <w:p w:rsidR="003F4311" w:rsidRPr="003F4311" w:rsidRDefault="003F4311" w:rsidP="003F4311">
      <w:pPr>
        <w:rPr>
          <w:b/>
          <w:bCs/>
        </w:rPr>
      </w:pPr>
      <w:r w:rsidRPr="003F4311">
        <w:rPr>
          <w:b/>
          <w:bCs/>
        </w:rPr>
        <w:t>https://www.buzzfeed.com/annaborges/dump-them?utm_term=.mpn0N2bM6#.yuqzlVvyk</w:t>
      </w:r>
    </w:p>
    <w:p w:rsidR="003F4311" w:rsidRPr="003F4311" w:rsidRDefault="003F4311" w:rsidP="003F4311">
      <w:pPr>
        <w:rPr>
          <w:b/>
          <w:bCs/>
        </w:rPr>
      </w:pPr>
      <w:r w:rsidRPr="003F4311">
        <w:rPr>
          <w:b/>
          <w:bCs/>
        </w:rPr>
        <w:t>http://www.thefrisky.com/2008-11-11/how-to-survive-the-first-30-days-of-a-breakup/</w:t>
      </w:r>
    </w:p>
    <w:p w:rsidR="003F4311" w:rsidRPr="003F4311" w:rsidRDefault="003F4311" w:rsidP="003F4311">
      <w:pPr>
        <w:rPr>
          <w:b/>
          <w:bCs/>
        </w:rPr>
      </w:pPr>
      <w:r w:rsidRPr="003F4311">
        <w:rPr>
          <w:b/>
          <w:bCs/>
        </w:rPr>
        <w:t>https://www.psychologytoday.com/blog/valley-girl-brain/201209/7-phrases-will-help-you-get-over-breakup</w:t>
      </w:r>
    </w:p>
    <w:p w:rsidR="003F4311" w:rsidRPr="003F4311" w:rsidRDefault="003F4311" w:rsidP="003F4311">
      <w:pPr>
        <w:rPr>
          <w:b/>
          <w:bCs/>
        </w:rPr>
      </w:pPr>
      <w:r w:rsidRPr="003F4311">
        <w:rPr>
          <w:b/>
          <w:bCs/>
        </w:rPr>
        <w:t>http://www.livestrong.com/article/185635-how-to-get-over-a-guy-you-still-love/</w:t>
      </w:r>
    </w:p>
    <w:p w:rsidR="003F4311" w:rsidRPr="003F4311" w:rsidRDefault="003F4311" w:rsidP="003F4311">
      <w:pPr>
        <w:rPr>
          <w:b/>
          <w:bCs/>
        </w:rPr>
      </w:pPr>
      <w:r w:rsidRPr="003F4311">
        <w:rPr>
          <w:b/>
          <w:bCs/>
        </w:rPr>
        <w:lastRenderedPageBreak/>
        <w:t>https://en.wikipedia.org/wiki/Electron</w:t>
      </w:r>
      <w:proofErr w:type="gramStart"/>
      <w:r w:rsidRPr="003F4311">
        <w:rPr>
          <w:b/>
          <w:bCs/>
        </w:rPr>
        <w:t>_(</w:t>
      </w:r>
      <w:proofErr w:type="gramEnd"/>
      <w:r w:rsidRPr="003F4311">
        <w:rPr>
          <w:b/>
          <w:bCs/>
        </w:rPr>
        <w:t>software_framework)</w:t>
      </w:r>
    </w:p>
    <w:p w:rsidR="003F4311" w:rsidRPr="003F4311" w:rsidRDefault="003F4311" w:rsidP="003F4311">
      <w:pPr>
        <w:rPr>
          <w:b/>
          <w:bCs/>
        </w:rPr>
      </w:pPr>
      <w:r w:rsidRPr="003F4311">
        <w:rPr>
          <w:b/>
          <w:bCs/>
        </w:rPr>
        <w:t>https://en.wikipedia.org/wiki/Bootstrap</w:t>
      </w:r>
      <w:proofErr w:type="gramStart"/>
      <w:r w:rsidRPr="003F4311">
        <w:rPr>
          <w:b/>
          <w:bCs/>
        </w:rPr>
        <w:t>_(</w:t>
      </w:r>
      <w:proofErr w:type="gramEnd"/>
      <w:r w:rsidRPr="003F4311">
        <w:rPr>
          <w:b/>
          <w:bCs/>
        </w:rPr>
        <w:t>front-end_framework)</w:t>
      </w:r>
    </w:p>
    <w:p w:rsidR="003F4311" w:rsidRPr="003F4311" w:rsidRDefault="003F4311" w:rsidP="003F4311">
      <w:pPr>
        <w:rPr>
          <w:b/>
          <w:bCs/>
        </w:rPr>
      </w:pPr>
      <w:r w:rsidRPr="003F4311">
        <w:rPr>
          <w:b/>
          <w:bCs/>
        </w:rPr>
        <w:t>https://webtech-hq.slack.com/messages/@slackbot/</w:t>
      </w:r>
    </w:p>
    <w:p w:rsidR="003F4311" w:rsidRPr="003F4311" w:rsidRDefault="003F4311" w:rsidP="003F4311">
      <w:pPr>
        <w:rPr>
          <w:b/>
          <w:bCs/>
        </w:rPr>
      </w:pPr>
      <w:r w:rsidRPr="003F4311">
        <w:rPr>
          <w:b/>
          <w:bCs/>
        </w:rPr>
        <w:t>https://www.buzzfeed.com/annaborges/dump-them?utm_term=.rp5voN3L4#.hxdDdwEJ5</w:t>
      </w:r>
    </w:p>
    <w:p w:rsidR="003F4311" w:rsidRPr="003F4311" w:rsidRDefault="003F4311" w:rsidP="003F4311">
      <w:pPr>
        <w:rPr>
          <w:b/>
          <w:bCs/>
        </w:rPr>
      </w:pPr>
      <w:r w:rsidRPr="003F4311">
        <w:rPr>
          <w:b/>
          <w:bCs/>
        </w:rPr>
        <w:t>http://www.w3schools.com/js/tryit.asp?filename=tryjs_confirm</w:t>
      </w:r>
    </w:p>
    <w:p w:rsidR="003F4311" w:rsidRPr="003F4311" w:rsidRDefault="003F4311" w:rsidP="003F4311">
      <w:pPr>
        <w:rPr>
          <w:b/>
          <w:bCs/>
        </w:rPr>
      </w:pPr>
      <w:r w:rsidRPr="003F4311">
        <w:rPr>
          <w:b/>
          <w:bCs/>
        </w:rPr>
        <w:t>http://www.w3schools.com/js/tryit.asp?filename=tryjs_alert</w:t>
      </w:r>
    </w:p>
    <w:p w:rsidR="003F4311" w:rsidRPr="003F4311" w:rsidRDefault="003F4311" w:rsidP="003F4311">
      <w:pPr>
        <w:rPr>
          <w:b/>
          <w:bCs/>
        </w:rPr>
      </w:pPr>
      <w:r w:rsidRPr="003F4311">
        <w:rPr>
          <w:b/>
          <w:bCs/>
        </w:rPr>
        <w:t>http://www.w3schools.com/js/js_popup.asp</w:t>
      </w:r>
    </w:p>
    <w:p w:rsidR="003F4311" w:rsidRPr="003F4311" w:rsidRDefault="003F4311" w:rsidP="003F4311">
      <w:pPr>
        <w:rPr>
          <w:b/>
          <w:bCs/>
        </w:rPr>
      </w:pPr>
      <w:r w:rsidRPr="003F4311">
        <w:rPr>
          <w:b/>
          <w:bCs/>
        </w:rPr>
        <w:t>http://stackoverflow.com/questions/24254945/internal-server-error-flask</w:t>
      </w:r>
    </w:p>
    <w:p w:rsidR="003F4311" w:rsidRPr="003F4311" w:rsidRDefault="003F4311" w:rsidP="003F4311">
      <w:pPr>
        <w:rPr>
          <w:b/>
          <w:bCs/>
        </w:rPr>
      </w:pPr>
      <w:r w:rsidRPr="003F4311">
        <w:rPr>
          <w:b/>
          <w:bCs/>
        </w:rPr>
        <w:t>http://jsfiddle.net/gh/gist/library/pure/6130833/</w:t>
      </w:r>
    </w:p>
    <w:p w:rsidR="003F4311" w:rsidRPr="003F4311" w:rsidRDefault="003F4311" w:rsidP="003F4311">
      <w:pPr>
        <w:rPr>
          <w:b/>
          <w:bCs/>
        </w:rPr>
      </w:pPr>
      <w:r w:rsidRPr="003F4311">
        <w:rPr>
          <w:b/>
          <w:bCs/>
        </w:rPr>
        <w:t>http://eventlet.net/</w:t>
      </w:r>
    </w:p>
    <w:p w:rsidR="003F4311" w:rsidRPr="003F4311" w:rsidRDefault="003F4311" w:rsidP="003F4311">
      <w:pPr>
        <w:rPr>
          <w:b/>
          <w:bCs/>
        </w:rPr>
      </w:pPr>
      <w:r w:rsidRPr="003F4311">
        <w:rPr>
          <w:b/>
          <w:bCs/>
        </w:rPr>
        <w:t>https://github.com/miguelgrinberg/Flask-SocketIO/issues/153</w:t>
      </w:r>
    </w:p>
    <w:p w:rsidR="003F4311" w:rsidRPr="003F4311" w:rsidRDefault="003F4311" w:rsidP="003F4311">
      <w:pPr>
        <w:rPr>
          <w:b/>
          <w:bCs/>
        </w:rPr>
      </w:pPr>
      <w:r w:rsidRPr="003F4311">
        <w:rPr>
          <w:b/>
          <w:bCs/>
        </w:rPr>
        <w:t>http://www.w3schools.com/tags/att_form_method.asp</w:t>
      </w:r>
    </w:p>
    <w:p w:rsidR="003F4311" w:rsidRPr="003F4311" w:rsidRDefault="003F4311" w:rsidP="003F4311">
      <w:pPr>
        <w:rPr>
          <w:b/>
          <w:bCs/>
        </w:rPr>
      </w:pPr>
      <w:r w:rsidRPr="003F4311">
        <w:rPr>
          <w:b/>
          <w:bCs/>
        </w:rPr>
        <w:t>https://blog.miguelgrinberg.com/post/easy-websockets-with-flask-and-gevent</w:t>
      </w:r>
    </w:p>
    <w:p w:rsidR="003F4311" w:rsidRPr="003F4311" w:rsidRDefault="003F4311" w:rsidP="003F4311">
      <w:pPr>
        <w:rPr>
          <w:b/>
          <w:bCs/>
        </w:rPr>
      </w:pPr>
      <w:r w:rsidRPr="003F4311">
        <w:rPr>
          <w:b/>
          <w:bCs/>
        </w:rPr>
        <w:t>https://developers.google.com/custom-search/docs/tutorial/implementingsearchbox</w:t>
      </w:r>
    </w:p>
    <w:p w:rsidR="003F4311" w:rsidRPr="003F4311" w:rsidRDefault="003F4311" w:rsidP="003F4311">
      <w:pPr>
        <w:rPr>
          <w:b/>
          <w:bCs/>
        </w:rPr>
      </w:pPr>
      <w:r w:rsidRPr="003F4311">
        <w:rPr>
          <w:b/>
          <w:bCs/>
        </w:rPr>
        <w:t>https://blog.ochronus.com/what-is-a-http-head-request-good-for-some-uses-ffefc7b78024#.dxpyiuxti</w:t>
      </w:r>
    </w:p>
    <w:p w:rsidR="00823BE7" w:rsidRDefault="003F4311" w:rsidP="003F4311">
      <w:pPr>
        <w:rPr>
          <w:b/>
          <w:bCs/>
        </w:rPr>
      </w:pPr>
      <w:r w:rsidRPr="003F4311">
        <w:rPr>
          <w:b/>
          <w:bCs/>
        </w:rPr>
        <w:t>http://stackoverflow.com/questions/14792605/python-flask-import-error</w:t>
      </w:r>
      <w:r>
        <w:rPr>
          <w:b/>
          <w:bCs/>
        </w:rPr>
        <w:t xml:space="preserve"> </w:t>
      </w:r>
    </w:p>
    <w:p w:rsidR="003F213A" w:rsidRDefault="003F213A" w:rsidP="003F4311">
      <w:pPr>
        <w:rPr>
          <w:b/>
          <w:bCs/>
        </w:rPr>
      </w:pPr>
      <w:r w:rsidRPr="003F213A">
        <w:rPr>
          <w:b/>
          <w:bCs/>
        </w:rPr>
        <w:t>https://www.youtube.com/watch?v=RdSrkkrj3l4</w:t>
      </w:r>
    </w:p>
    <w:sectPr w:rsidR="003F213A" w:rsidSect="00214CB3">
      <w:headerReference w:type="default" r:id="rId25"/>
      <w:pgSz w:w="1127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B55" w:rsidRDefault="00DA2B55" w:rsidP="0012130E">
      <w:pPr>
        <w:spacing w:after="0" w:line="240" w:lineRule="auto"/>
      </w:pPr>
      <w:r>
        <w:separator/>
      </w:r>
    </w:p>
  </w:endnote>
  <w:endnote w:type="continuationSeparator" w:id="0">
    <w:p w:rsidR="00DA2B55" w:rsidRDefault="00DA2B55" w:rsidP="0012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B55" w:rsidRDefault="00DA2B55" w:rsidP="0012130E">
      <w:pPr>
        <w:spacing w:after="0" w:line="240" w:lineRule="auto"/>
      </w:pPr>
      <w:r>
        <w:separator/>
      </w:r>
    </w:p>
  </w:footnote>
  <w:footnote w:type="continuationSeparator" w:id="0">
    <w:p w:rsidR="00DA2B55" w:rsidRDefault="00DA2B55" w:rsidP="00121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FC" w:rsidRPr="0012130E" w:rsidRDefault="002D7555" w:rsidP="0012130E">
    <w:pPr>
      <w:pStyle w:val="Header"/>
    </w:pPr>
    <w:r>
      <w:t>40071697         Advance</w:t>
    </w:r>
    <w:r w:rsidR="00B47C3B">
      <w:t>d Web Technologies: Coursework 2</w:t>
    </w:r>
    <w:r>
      <w:t xml:space="preserve"> Report</w:t>
    </w:r>
    <w:r w:rsidR="00A76BFC">
      <w:t xml:space="preserve">               </w:t>
    </w:r>
    <w:r>
      <w:t xml:space="preserve">                            </w:t>
    </w:r>
    <w:r w:rsidR="00A76BFC">
      <w:t xml:space="preserve"> </w:t>
    </w:r>
    <w:sdt>
      <w:sdtPr>
        <w:id w:val="-248429424"/>
        <w:docPartObj>
          <w:docPartGallery w:val="Page Numbers (Top of Page)"/>
          <w:docPartUnique/>
        </w:docPartObj>
      </w:sdtPr>
      <w:sdtEndPr>
        <w:rPr>
          <w:noProof/>
        </w:rPr>
      </w:sdtEndPr>
      <w:sdtContent>
        <w:r w:rsidR="00A76BFC">
          <w:fldChar w:fldCharType="begin"/>
        </w:r>
        <w:r w:rsidR="00A76BFC">
          <w:instrText xml:space="preserve"> PAGE   \* MERGEFORMAT </w:instrText>
        </w:r>
        <w:r w:rsidR="00A76BFC">
          <w:fldChar w:fldCharType="separate"/>
        </w:r>
        <w:r w:rsidR="00BD4757">
          <w:rPr>
            <w:noProof/>
          </w:rPr>
          <w:t>1</w:t>
        </w:r>
        <w:r w:rsidR="00A76BFC">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B6092"/>
    <w:multiLevelType w:val="hybridMultilevel"/>
    <w:tmpl w:val="F7D2C068"/>
    <w:lvl w:ilvl="0" w:tplc="3D80C05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95C2AE3"/>
    <w:multiLevelType w:val="hybridMultilevel"/>
    <w:tmpl w:val="D2966E58"/>
    <w:lvl w:ilvl="0" w:tplc="CDC45E8E">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B35221B"/>
    <w:multiLevelType w:val="hybridMultilevel"/>
    <w:tmpl w:val="598232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705484F"/>
    <w:multiLevelType w:val="hybridMultilevel"/>
    <w:tmpl w:val="821A98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C347B0D"/>
    <w:multiLevelType w:val="hybridMultilevel"/>
    <w:tmpl w:val="D0306D9C"/>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5F2E3568"/>
    <w:multiLevelType w:val="hybridMultilevel"/>
    <w:tmpl w:val="33521D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52C1CCA"/>
    <w:multiLevelType w:val="hybridMultilevel"/>
    <w:tmpl w:val="7666A2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692E44DA"/>
    <w:multiLevelType w:val="hybridMultilevel"/>
    <w:tmpl w:val="43E4E9CE"/>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793B1E13"/>
    <w:multiLevelType w:val="hybridMultilevel"/>
    <w:tmpl w:val="0D5E27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7C256953"/>
    <w:multiLevelType w:val="hybridMultilevel"/>
    <w:tmpl w:val="15A007F8"/>
    <w:lvl w:ilvl="0" w:tplc="48090001">
      <w:start w:val="1"/>
      <w:numFmt w:val="bullet"/>
      <w:lvlText w:val=""/>
      <w:lvlJc w:val="left"/>
      <w:pPr>
        <w:ind w:left="720" w:hanging="360"/>
      </w:pPr>
      <w:rPr>
        <w:rFonts w:ascii="Symbol" w:hAnsi="Symbol" w:hint="default"/>
      </w:rPr>
    </w:lvl>
    <w:lvl w:ilvl="1" w:tplc="12CED288">
      <w:numFmt w:val="bullet"/>
      <w:lvlText w:val="-"/>
      <w:lvlJc w:val="left"/>
      <w:pPr>
        <w:ind w:left="1440" w:hanging="360"/>
      </w:pPr>
      <w:rPr>
        <w:rFonts w:ascii="Calibri" w:eastAsiaTheme="minorHAnsi" w:hAnsi="Calibri" w:cstheme="minorBidi"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3"/>
  </w:num>
  <w:num w:numId="5">
    <w:abstractNumId w:val="2"/>
  </w:num>
  <w:num w:numId="6">
    <w:abstractNumId w:val="7"/>
  </w:num>
  <w:num w:numId="7">
    <w:abstractNumId w:val="5"/>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8A"/>
    <w:rsid w:val="00000249"/>
    <w:rsid w:val="00007554"/>
    <w:rsid w:val="0001395F"/>
    <w:rsid w:val="0002010B"/>
    <w:rsid w:val="000237DA"/>
    <w:rsid w:val="000248F5"/>
    <w:rsid w:val="0003082C"/>
    <w:rsid w:val="00036A4D"/>
    <w:rsid w:val="00050347"/>
    <w:rsid w:val="00061A72"/>
    <w:rsid w:val="000652FC"/>
    <w:rsid w:val="00065F3D"/>
    <w:rsid w:val="00066517"/>
    <w:rsid w:val="0007054B"/>
    <w:rsid w:val="0007299B"/>
    <w:rsid w:val="00085781"/>
    <w:rsid w:val="000A1494"/>
    <w:rsid w:val="000C3D91"/>
    <w:rsid w:val="000C6D04"/>
    <w:rsid w:val="000C767E"/>
    <w:rsid w:val="000D5E5C"/>
    <w:rsid w:val="000E7254"/>
    <w:rsid w:val="000F10AA"/>
    <w:rsid w:val="000F6EB3"/>
    <w:rsid w:val="0010534F"/>
    <w:rsid w:val="0012130E"/>
    <w:rsid w:val="00123D5A"/>
    <w:rsid w:val="00125755"/>
    <w:rsid w:val="0012629E"/>
    <w:rsid w:val="0013728A"/>
    <w:rsid w:val="00142F3A"/>
    <w:rsid w:val="001444E8"/>
    <w:rsid w:val="00144787"/>
    <w:rsid w:val="00146165"/>
    <w:rsid w:val="00150CA4"/>
    <w:rsid w:val="00153599"/>
    <w:rsid w:val="00160F08"/>
    <w:rsid w:val="0016352B"/>
    <w:rsid w:val="00171B99"/>
    <w:rsid w:val="001819A7"/>
    <w:rsid w:val="00182263"/>
    <w:rsid w:val="00187FA1"/>
    <w:rsid w:val="0019695D"/>
    <w:rsid w:val="001A79FD"/>
    <w:rsid w:val="001B1D48"/>
    <w:rsid w:val="001B300C"/>
    <w:rsid w:val="001D00EC"/>
    <w:rsid w:val="001D32CF"/>
    <w:rsid w:val="001E5056"/>
    <w:rsid w:val="001F1E37"/>
    <w:rsid w:val="001F23A4"/>
    <w:rsid w:val="001F5CF9"/>
    <w:rsid w:val="002040D2"/>
    <w:rsid w:val="00204FA9"/>
    <w:rsid w:val="002063EF"/>
    <w:rsid w:val="00214CB3"/>
    <w:rsid w:val="00215629"/>
    <w:rsid w:val="0022278A"/>
    <w:rsid w:val="002261E9"/>
    <w:rsid w:val="00231E5E"/>
    <w:rsid w:val="00234CF0"/>
    <w:rsid w:val="00234D51"/>
    <w:rsid w:val="002370AD"/>
    <w:rsid w:val="00241BE7"/>
    <w:rsid w:val="00243591"/>
    <w:rsid w:val="002509C4"/>
    <w:rsid w:val="00250C3F"/>
    <w:rsid w:val="00257E06"/>
    <w:rsid w:val="00272EDC"/>
    <w:rsid w:val="002979E7"/>
    <w:rsid w:val="00297A0B"/>
    <w:rsid w:val="002A57E5"/>
    <w:rsid w:val="002A7F86"/>
    <w:rsid w:val="002B1428"/>
    <w:rsid w:val="002B2A51"/>
    <w:rsid w:val="002B3D2F"/>
    <w:rsid w:val="002B53A0"/>
    <w:rsid w:val="002C4CC8"/>
    <w:rsid w:val="002D513B"/>
    <w:rsid w:val="002D7555"/>
    <w:rsid w:val="002E7959"/>
    <w:rsid w:val="002F10EF"/>
    <w:rsid w:val="002F2FC4"/>
    <w:rsid w:val="002F3FFE"/>
    <w:rsid w:val="002F52EF"/>
    <w:rsid w:val="00307679"/>
    <w:rsid w:val="00310C6E"/>
    <w:rsid w:val="003262AC"/>
    <w:rsid w:val="00330110"/>
    <w:rsid w:val="003306CE"/>
    <w:rsid w:val="00335B0E"/>
    <w:rsid w:val="00336838"/>
    <w:rsid w:val="003401A0"/>
    <w:rsid w:val="003564A5"/>
    <w:rsid w:val="00356605"/>
    <w:rsid w:val="0035778F"/>
    <w:rsid w:val="003642AF"/>
    <w:rsid w:val="003745AB"/>
    <w:rsid w:val="0037568D"/>
    <w:rsid w:val="0038254E"/>
    <w:rsid w:val="003841C2"/>
    <w:rsid w:val="003A3D4C"/>
    <w:rsid w:val="003A7282"/>
    <w:rsid w:val="003A77C1"/>
    <w:rsid w:val="003B0844"/>
    <w:rsid w:val="003B1586"/>
    <w:rsid w:val="003B5C82"/>
    <w:rsid w:val="003D5D1E"/>
    <w:rsid w:val="003D6154"/>
    <w:rsid w:val="003F213A"/>
    <w:rsid w:val="003F4311"/>
    <w:rsid w:val="004019C1"/>
    <w:rsid w:val="00404866"/>
    <w:rsid w:val="00405869"/>
    <w:rsid w:val="0041063A"/>
    <w:rsid w:val="00444D02"/>
    <w:rsid w:val="00451E39"/>
    <w:rsid w:val="00453B85"/>
    <w:rsid w:val="00454491"/>
    <w:rsid w:val="004622AD"/>
    <w:rsid w:val="0046287E"/>
    <w:rsid w:val="00466E64"/>
    <w:rsid w:val="00474DF1"/>
    <w:rsid w:val="00477B43"/>
    <w:rsid w:val="004839E1"/>
    <w:rsid w:val="00494FB4"/>
    <w:rsid w:val="00495D93"/>
    <w:rsid w:val="00495DB1"/>
    <w:rsid w:val="004A4601"/>
    <w:rsid w:val="004A4776"/>
    <w:rsid w:val="004B220D"/>
    <w:rsid w:val="004B4231"/>
    <w:rsid w:val="004C16EF"/>
    <w:rsid w:val="004C1E06"/>
    <w:rsid w:val="004C5CBB"/>
    <w:rsid w:val="004D32DC"/>
    <w:rsid w:val="004D5D4B"/>
    <w:rsid w:val="004F118F"/>
    <w:rsid w:val="004F3A20"/>
    <w:rsid w:val="004F4D75"/>
    <w:rsid w:val="00505C98"/>
    <w:rsid w:val="005132DE"/>
    <w:rsid w:val="00524053"/>
    <w:rsid w:val="005308ED"/>
    <w:rsid w:val="0053577B"/>
    <w:rsid w:val="0054090B"/>
    <w:rsid w:val="00540F86"/>
    <w:rsid w:val="00550DB5"/>
    <w:rsid w:val="005540A9"/>
    <w:rsid w:val="00565CC2"/>
    <w:rsid w:val="005702F9"/>
    <w:rsid w:val="00573C6A"/>
    <w:rsid w:val="005842CF"/>
    <w:rsid w:val="00595CC7"/>
    <w:rsid w:val="00596484"/>
    <w:rsid w:val="0059733B"/>
    <w:rsid w:val="00597930"/>
    <w:rsid w:val="005A01A9"/>
    <w:rsid w:val="005B3D35"/>
    <w:rsid w:val="005B6DA4"/>
    <w:rsid w:val="005B7A9A"/>
    <w:rsid w:val="005C17B2"/>
    <w:rsid w:val="005D53EC"/>
    <w:rsid w:val="005D7F19"/>
    <w:rsid w:val="005F0FBC"/>
    <w:rsid w:val="005F5655"/>
    <w:rsid w:val="00601BE7"/>
    <w:rsid w:val="00602807"/>
    <w:rsid w:val="00602888"/>
    <w:rsid w:val="006078AE"/>
    <w:rsid w:val="00611F49"/>
    <w:rsid w:val="006161DF"/>
    <w:rsid w:val="00620C54"/>
    <w:rsid w:val="00622426"/>
    <w:rsid w:val="0062335B"/>
    <w:rsid w:val="00631F05"/>
    <w:rsid w:val="0064309E"/>
    <w:rsid w:val="00647385"/>
    <w:rsid w:val="006511A9"/>
    <w:rsid w:val="006556E2"/>
    <w:rsid w:val="00660A45"/>
    <w:rsid w:val="00663645"/>
    <w:rsid w:val="00666CFD"/>
    <w:rsid w:val="00677238"/>
    <w:rsid w:val="006775FF"/>
    <w:rsid w:val="00680A76"/>
    <w:rsid w:val="0069004F"/>
    <w:rsid w:val="00690CDA"/>
    <w:rsid w:val="00692415"/>
    <w:rsid w:val="006A1632"/>
    <w:rsid w:val="006A1CFA"/>
    <w:rsid w:val="006A3211"/>
    <w:rsid w:val="006A6034"/>
    <w:rsid w:val="006B1A9A"/>
    <w:rsid w:val="006B5724"/>
    <w:rsid w:val="006C0E68"/>
    <w:rsid w:val="006C13E7"/>
    <w:rsid w:val="006C1C73"/>
    <w:rsid w:val="006C26E5"/>
    <w:rsid w:val="006C4B83"/>
    <w:rsid w:val="006C5A2A"/>
    <w:rsid w:val="006D13A5"/>
    <w:rsid w:val="006D3AA0"/>
    <w:rsid w:val="006D3CE4"/>
    <w:rsid w:val="006D71AC"/>
    <w:rsid w:val="006E106C"/>
    <w:rsid w:val="006E1BE2"/>
    <w:rsid w:val="006F6A1B"/>
    <w:rsid w:val="007002F5"/>
    <w:rsid w:val="007003A3"/>
    <w:rsid w:val="00710816"/>
    <w:rsid w:val="007133EE"/>
    <w:rsid w:val="007144AF"/>
    <w:rsid w:val="00717E0F"/>
    <w:rsid w:val="00720E60"/>
    <w:rsid w:val="00726BF2"/>
    <w:rsid w:val="00733794"/>
    <w:rsid w:val="007372CD"/>
    <w:rsid w:val="00745C3C"/>
    <w:rsid w:val="00746225"/>
    <w:rsid w:val="00746F0E"/>
    <w:rsid w:val="007501BB"/>
    <w:rsid w:val="0075210B"/>
    <w:rsid w:val="00766848"/>
    <w:rsid w:val="00770427"/>
    <w:rsid w:val="00775721"/>
    <w:rsid w:val="00781BA9"/>
    <w:rsid w:val="007824B9"/>
    <w:rsid w:val="007936ED"/>
    <w:rsid w:val="00797C7C"/>
    <w:rsid w:val="007C2AF8"/>
    <w:rsid w:val="007C4D47"/>
    <w:rsid w:val="007C5CD7"/>
    <w:rsid w:val="007C7444"/>
    <w:rsid w:val="007D09BC"/>
    <w:rsid w:val="007D0EA9"/>
    <w:rsid w:val="007D561D"/>
    <w:rsid w:val="007E0BF2"/>
    <w:rsid w:val="007E18A7"/>
    <w:rsid w:val="007E6DA1"/>
    <w:rsid w:val="00814536"/>
    <w:rsid w:val="00823BE7"/>
    <w:rsid w:val="008345B2"/>
    <w:rsid w:val="00834D93"/>
    <w:rsid w:val="00837ED7"/>
    <w:rsid w:val="00841777"/>
    <w:rsid w:val="00845C60"/>
    <w:rsid w:val="008468C2"/>
    <w:rsid w:val="00856A97"/>
    <w:rsid w:val="00872828"/>
    <w:rsid w:val="00872BE8"/>
    <w:rsid w:val="00881C5D"/>
    <w:rsid w:val="00885BC6"/>
    <w:rsid w:val="008864B2"/>
    <w:rsid w:val="008A28B9"/>
    <w:rsid w:val="008A4EAC"/>
    <w:rsid w:val="008A6AEB"/>
    <w:rsid w:val="008B183E"/>
    <w:rsid w:val="008B1B1A"/>
    <w:rsid w:val="008B3F68"/>
    <w:rsid w:val="008B4053"/>
    <w:rsid w:val="008B7D5F"/>
    <w:rsid w:val="008C4069"/>
    <w:rsid w:val="008D00F2"/>
    <w:rsid w:val="008D22AF"/>
    <w:rsid w:val="008E2536"/>
    <w:rsid w:val="008E6A63"/>
    <w:rsid w:val="008F7FA6"/>
    <w:rsid w:val="009034AD"/>
    <w:rsid w:val="00906541"/>
    <w:rsid w:val="009156CE"/>
    <w:rsid w:val="0092010B"/>
    <w:rsid w:val="00927145"/>
    <w:rsid w:val="00933892"/>
    <w:rsid w:val="009369EB"/>
    <w:rsid w:val="009370FD"/>
    <w:rsid w:val="00937CF7"/>
    <w:rsid w:val="00952ED8"/>
    <w:rsid w:val="009579CC"/>
    <w:rsid w:val="00960CE4"/>
    <w:rsid w:val="00980BDE"/>
    <w:rsid w:val="00987774"/>
    <w:rsid w:val="009916AA"/>
    <w:rsid w:val="009A0784"/>
    <w:rsid w:val="009A36B8"/>
    <w:rsid w:val="009B4EC8"/>
    <w:rsid w:val="009D0A1C"/>
    <w:rsid w:val="009D1C68"/>
    <w:rsid w:val="009D67B6"/>
    <w:rsid w:val="009F75B6"/>
    <w:rsid w:val="00A00E23"/>
    <w:rsid w:val="00A01A02"/>
    <w:rsid w:val="00A01E8C"/>
    <w:rsid w:val="00A02D3B"/>
    <w:rsid w:val="00A06F06"/>
    <w:rsid w:val="00A138C1"/>
    <w:rsid w:val="00A13EAA"/>
    <w:rsid w:val="00A16897"/>
    <w:rsid w:val="00A23E2E"/>
    <w:rsid w:val="00A2461A"/>
    <w:rsid w:val="00A2645E"/>
    <w:rsid w:val="00A32C1D"/>
    <w:rsid w:val="00A652A5"/>
    <w:rsid w:val="00A730EF"/>
    <w:rsid w:val="00A731A8"/>
    <w:rsid w:val="00A7481F"/>
    <w:rsid w:val="00A7614B"/>
    <w:rsid w:val="00A76BFC"/>
    <w:rsid w:val="00A812B8"/>
    <w:rsid w:val="00A91F04"/>
    <w:rsid w:val="00A96B01"/>
    <w:rsid w:val="00AB698F"/>
    <w:rsid w:val="00AC57E7"/>
    <w:rsid w:val="00AD2729"/>
    <w:rsid w:val="00AD4231"/>
    <w:rsid w:val="00AE248B"/>
    <w:rsid w:val="00AE5B75"/>
    <w:rsid w:val="00AF646E"/>
    <w:rsid w:val="00B07D57"/>
    <w:rsid w:val="00B261D8"/>
    <w:rsid w:val="00B26CBC"/>
    <w:rsid w:val="00B270C4"/>
    <w:rsid w:val="00B3327D"/>
    <w:rsid w:val="00B34576"/>
    <w:rsid w:val="00B35DD9"/>
    <w:rsid w:val="00B411D8"/>
    <w:rsid w:val="00B4488F"/>
    <w:rsid w:val="00B47089"/>
    <w:rsid w:val="00B47C3B"/>
    <w:rsid w:val="00B47F3E"/>
    <w:rsid w:val="00B53876"/>
    <w:rsid w:val="00B6059F"/>
    <w:rsid w:val="00B72581"/>
    <w:rsid w:val="00B954AC"/>
    <w:rsid w:val="00B96DD2"/>
    <w:rsid w:val="00BA1537"/>
    <w:rsid w:val="00BA5C13"/>
    <w:rsid w:val="00BA647D"/>
    <w:rsid w:val="00BC2DA0"/>
    <w:rsid w:val="00BD0EEF"/>
    <w:rsid w:val="00BD4757"/>
    <w:rsid w:val="00BE4C45"/>
    <w:rsid w:val="00BE5AC0"/>
    <w:rsid w:val="00BE7BA2"/>
    <w:rsid w:val="00BF1DBE"/>
    <w:rsid w:val="00C000C8"/>
    <w:rsid w:val="00C02EE5"/>
    <w:rsid w:val="00C05DD8"/>
    <w:rsid w:val="00C15444"/>
    <w:rsid w:val="00C15D8C"/>
    <w:rsid w:val="00C20919"/>
    <w:rsid w:val="00C23CBD"/>
    <w:rsid w:val="00C323C3"/>
    <w:rsid w:val="00C36FD9"/>
    <w:rsid w:val="00C4095C"/>
    <w:rsid w:val="00C442BD"/>
    <w:rsid w:val="00C529A2"/>
    <w:rsid w:val="00C552CC"/>
    <w:rsid w:val="00C56189"/>
    <w:rsid w:val="00C724CA"/>
    <w:rsid w:val="00C83741"/>
    <w:rsid w:val="00C8645A"/>
    <w:rsid w:val="00C9402F"/>
    <w:rsid w:val="00C959B8"/>
    <w:rsid w:val="00CB5484"/>
    <w:rsid w:val="00CC0408"/>
    <w:rsid w:val="00CC1DA5"/>
    <w:rsid w:val="00CC3715"/>
    <w:rsid w:val="00CF2211"/>
    <w:rsid w:val="00CF745C"/>
    <w:rsid w:val="00CF752B"/>
    <w:rsid w:val="00D04674"/>
    <w:rsid w:val="00D20A41"/>
    <w:rsid w:val="00D23A26"/>
    <w:rsid w:val="00D26D21"/>
    <w:rsid w:val="00D3111E"/>
    <w:rsid w:val="00D31D1B"/>
    <w:rsid w:val="00D3713A"/>
    <w:rsid w:val="00D40804"/>
    <w:rsid w:val="00D4656B"/>
    <w:rsid w:val="00D51E9D"/>
    <w:rsid w:val="00D54334"/>
    <w:rsid w:val="00D54B67"/>
    <w:rsid w:val="00D600EF"/>
    <w:rsid w:val="00D61E8A"/>
    <w:rsid w:val="00D631C4"/>
    <w:rsid w:val="00D84513"/>
    <w:rsid w:val="00D87294"/>
    <w:rsid w:val="00D93FD8"/>
    <w:rsid w:val="00D944B7"/>
    <w:rsid w:val="00D95AEE"/>
    <w:rsid w:val="00D97723"/>
    <w:rsid w:val="00D97D06"/>
    <w:rsid w:val="00DA1232"/>
    <w:rsid w:val="00DA2B55"/>
    <w:rsid w:val="00DB1033"/>
    <w:rsid w:val="00DB2484"/>
    <w:rsid w:val="00DC120F"/>
    <w:rsid w:val="00DC23F4"/>
    <w:rsid w:val="00DD7DE5"/>
    <w:rsid w:val="00DE304C"/>
    <w:rsid w:val="00DE3642"/>
    <w:rsid w:val="00DF22E5"/>
    <w:rsid w:val="00DF630F"/>
    <w:rsid w:val="00DF6F83"/>
    <w:rsid w:val="00E022AA"/>
    <w:rsid w:val="00E06E8D"/>
    <w:rsid w:val="00E111DE"/>
    <w:rsid w:val="00E166A2"/>
    <w:rsid w:val="00E24AE0"/>
    <w:rsid w:val="00E457AA"/>
    <w:rsid w:val="00E544CB"/>
    <w:rsid w:val="00E558B6"/>
    <w:rsid w:val="00E57F4C"/>
    <w:rsid w:val="00E80E8A"/>
    <w:rsid w:val="00E82663"/>
    <w:rsid w:val="00E83A3A"/>
    <w:rsid w:val="00E864E1"/>
    <w:rsid w:val="00E93D1E"/>
    <w:rsid w:val="00EA4B51"/>
    <w:rsid w:val="00EA7B33"/>
    <w:rsid w:val="00EB3C41"/>
    <w:rsid w:val="00EC772B"/>
    <w:rsid w:val="00EC77AF"/>
    <w:rsid w:val="00ED2166"/>
    <w:rsid w:val="00ED2798"/>
    <w:rsid w:val="00EE0FD5"/>
    <w:rsid w:val="00EF2980"/>
    <w:rsid w:val="00EF5780"/>
    <w:rsid w:val="00F06E1C"/>
    <w:rsid w:val="00F135D8"/>
    <w:rsid w:val="00F146D6"/>
    <w:rsid w:val="00F2486C"/>
    <w:rsid w:val="00F26F93"/>
    <w:rsid w:val="00F40EA8"/>
    <w:rsid w:val="00F610E0"/>
    <w:rsid w:val="00F62A76"/>
    <w:rsid w:val="00F63F46"/>
    <w:rsid w:val="00F668CD"/>
    <w:rsid w:val="00F70198"/>
    <w:rsid w:val="00F83F8B"/>
    <w:rsid w:val="00F9436A"/>
    <w:rsid w:val="00FA0E39"/>
    <w:rsid w:val="00FA2482"/>
    <w:rsid w:val="00FA30D5"/>
    <w:rsid w:val="00FA4AC2"/>
    <w:rsid w:val="00FB77BE"/>
    <w:rsid w:val="00FC7938"/>
    <w:rsid w:val="59A0BD62"/>
    <w:rsid w:val="7AF86D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91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2091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2091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2130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1E8A"/>
    <w:pPr>
      <w:tabs>
        <w:tab w:val="left" w:pos="-720"/>
      </w:tabs>
      <w:suppressAutoHyphens/>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D61E8A"/>
    <w:rPr>
      <w:rFonts w:ascii="Times New Roman" w:eastAsia="Times New Roman" w:hAnsi="Times New Roman" w:cs="Times New Roman"/>
      <w:sz w:val="24"/>
      <w:szCs w:val="20"/>
      <w:lang w:val="en-US"/>
    </w:rPr>
  </w:style>
  <w:style w:type="paragraph" w:styleId="BodyTextIndent2">
    <w:name w:val="Body Text Indent 2"/>
    <w:basedOn w:val="Normal"/>
    <w:link w:val="BodyTextIndent2Char"/>
    <w:uiPriority w:val="99"/>
    <w:unhideWhenUsed/>
    <w:rsid w:val="00D61E8A"/>
    <w:pPr>
      <w:spacing w:after="120" w:line="480" w:lineRule="auto"/>
      <w:ind w:left="283"/>
    </w:pPr>
  </w:style>
  <w:style w:type="character" w:customStyle="1" w:styleId="BodyTextIndent2Char">
    <w:name w:val="Body Text Indent 2 Char"/>
    <w:basedOn w:val="DefaultParagraphFont"/>
    <w:link w:val="BodyTextIndent2"/>
    <w:uiPriority w:val="99"/>
    <w:rsid w:val="00D61E8A"/>
  </w:style>
  <w:style w:type="table" w:styleId="TableGrid">
    <w:name w:val="Table Grid"/>
    <w:basedOn w:val="TableNormal"/>
    <w:uiPriority w:val="39"/>
    <w:rsid w:val="0025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7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5FF"/>
    <w:rPr>
      <w:rFonts w:ascii="Tahoma" w:hAnsi="Tahoma" w:cs="Tahoma"/>
      <w:sz w:val="16"/>
      <w:szCs w:val="16"/>
    </w:rPr>
  </w:style>
  <w:style w:type="paragraph" w:styleId="Caption">
    <w:name w:val="caption"/>
    <w:basedOn w:val="Normal"/>
    <w:next w:val="Normal"/>
    <w:uiPriority w:val="35"/>
    <w:unhideWhenUsed/>
    <w:qFormat/>
    <w:rsid w:val="001819A7"/>
    <w:pPr>
      <w:spacing w:after="200" w:line="240" w:lineRule="auto"/>
    </w:pPr>
    <w:rPr>
      <w:b/>
      <w:bCs/>
      <w:color w:val="5B9BD5" w:themeColor="accent1"/>
      <w:sz w:val="18"/>
      <w:szCs w:val="18"/>
    </w:rPr>
  </w:style>
  <w:style w:type="paragraph" w:styleId="NoSpacing">
    <w:name w:val="No Spacing"/>
    <w:link w:val="NoSpacingChar"/>
    <w:uiPriority w:val="1"/>
    <w:qFormat/>
    <w:rsid w:val="00C209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20919"/>
    <w:rPr>
      <w:rFonts w:eastAsiaTheme="minorEastAsia"/>
      <w:lang w:val="en-US" w:eastAsia="ja-JP"/>
    </w:rPr>
  </w:style>
  <w:style w:type="character" w:customStyle="1" w:styleId="Heading1Char">
    <w:name w:val="Heading 1 Char"/>
    <w:basedOn w:val="DefaultParagraphFont"/>
    <w:link w:val="Heading1"/>
    <w:uiPriority w:val="9"/>
    <w:rsid w:val="00C2091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20919"/>
    <w:pPr>
      <w:spacing w:line="276" w:lineRule="auto"/>
      <w:outlineLvl w:val="9"/>
    </w:pPr>
    <w:rPr>
      <w:lang w:val="en-US" w:eastAsia="ja-JP"/>
    </w:rPr>
  </w:style>
  <w:style w:type="character" w:customStyle="1" w:styleId="Heading2Char">
    <w:name w:val="Heading 2 Char"/>
    <w:basedOn w:val="DefaultParagraphFont"/>
    <w:link w:val="Heading2"/>
    <w:uiPriority w:val="9"/>
    <w:rsid w:val="00C20919"/>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C20919"/>
    <w:pPr>
      <w:spacing w:after="100"/>
      <w:ind w:left="220"/>
    </w:pPr>
  </w:style>
  <w:style w:type="character" w:styleId="Hyperlink">
    <w:name w:val="Hyperlink"/>
    <w:basedOn w:val="DefaultParagraphFont"/>
    <w:uiPriority w:val="99"/>
    <w:unhideWhenUsed/>
    <w:rsid w:val="00C20919"/>
    <w:rPr>
      <w:color w:val="0563C1" w:themeColor="hyperlink"/>
      <w:u w:val="single"/>
    </w:rPr>
  </w:style>
  <w:style w:type="character" w:customStyle="1" w:styleId="Heading3Char">
    <w:name w:val="Heading 3 Char"/>
    <w:basedOn w:val="DefaultParagraphFont"/>
    <w:link w:val="Heading3"/>
    <w:uiPriority w:val="9"/>
    <w:rsid w:val="00C20919"/>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C20919"/>
    <w:pPr>
      <w:spacing w:after="100"/>
      <w:ind w:left="440"/>
    </w:pPr>
  </w:style>
  <w:style w:type="paragraph" w:styleId="ListParagraph">
    <w:name w:val="List Paragraph"/>
    <w:basedOn w:val="Normal"/>
    <w:uiPriority w:val="34"/>
    <w:qFormat/>
    <w:rsid w:val="00C20919"/>
    <w:pPr>
      <w:spacing w:after="200" w:line="276" w:lineRule="auto"/>
      <w:ind w:left="720"/>
      <w:contextualSpacing/>
    </w:pPr>
    <w:rPr>
      <w:lang w:val="en-SG"/>
    </w:rPr>
  </w:style>
  <w:style w:type="character" w:styleId="FollowedHyperlink">
    <w:name w:val="FollowedHyperlink"/>
    <w:basedOn w:val="DefaultParagraphFont"/>
    <w:uiPriority w:val="99"/>
    <w:semiHidden/>
    <w:unhideWhenUsed/>
    <w:rsid w:val="007133EE"/>
    <w:rPr>
      <w:color w:val="954F72" w:themeColor="followedHyperlink"/>
      <w:u w:val="single"/>
    </w:rPr>
  </w:style>
  <w:style w:type="character" w:customStyle="1" w:styleId="Heading4Char">
    <w:name w:val="Heading 4 Char"/>
    <w:basedOn w:val="DefaultParagraphFont"/>
    <w:link w:val="Heading4"/>
    <w:uiPriority w:val="9"/>
    <w:rsid w:val="0012130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121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30E"/>
  </w:style>
  <w:style w:type="paragraph" w:styleId="Footer">
    <w:name w:val="footer"/>
    <w:basedOn w:val="Normal"/>
    <w:link w:val="FooterChar"/>
    <w:uiPriority w:val="99"/>
    <w:unhideWhenUsed/>
    <w:rsid w:val="00121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30E"/>
  </w:style>
  <w:style w:type="character" w:customStyle="1" w:styleId="apple-converted-space">
    <w:name w:val="apple-converted-space"/>
    <w:basedOn w:val="DefaultParagraphFont"/>
    <w:rsid w:val="00745C3C"/>
  </w:style>
  <w:style w:type="character" w:styleId="Strong">
    <w:name w:val="Strong"/>
    <w:basedOn w:val="DefaultParagraphFont"/>
    <w:uiPriority w:val="22"/>
    <w:qFormat/>
    <w:rsid w:val="00495DB1"/>
    <w:rPr>
      <w:b/>
      <w:bCs/>
    </w:rPr>
  </w:style>
  <w:style w:type="paragraph" w:styleId="Bibliography">
    <w:name w:val="Bibliography"/>
    <w:basedOn w:val="Normal"/>
    <w:next w:val="Normal"/>
    <w:uiPriority w:val="37"/>
    <w:unhideWhenUsed/>
    <w:rsid w:val="00AE5B75"/>
  </w:style>
  <w:style w:type="character" w:customStyle="1" w:styleId="selectable">
    <w:name w:val="selectable"/>
    <w:basedOn w:val="DefaultParagraphFont"/>
    <w:rsid w:val="00A16897"/>
  </w:style>
  <w:style w:type="paragraph" w:styleId="TOC1">
    <w:name w:val="toc 1"/>
    <w:basedOn w:val="Normal"/>
    <w:next w:val="Normal"/>
    <w:autoRedefine/>
    <w:uiPriority w:val="39"/>
    <w:unhideWhenUsed/>
    <w:rsid w:val="0059648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91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2091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2091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2130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1E8A"/>
    <w:pPr>
      <w:tabs>
        <w:tab w:val="left" w:pos="-720"/>
      </w:tabs>
      <w:suppressAutoHyphens/>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D61E8A"/>
    <w:rPr>
      <w:rFonts w:ascii="Times New Roman" w:eastAsia="Times New Roman" w:hAnsi="Times New Roman" w:cs="Times New Roman"/>
      <w:sz w:val="24"/>
      <w:szCs w:val="20"/>
      <w:lang w:val="en-US"/>
    </w:rPr>
  </w:style>
  <w:style w:type="paragraph" w:styleId="BodyTextIndent2">
    <w:name w:val="Body Text Indent 2"/>
    <w:basedOn w:val="Normal"/>
    <w:link w:val="BodyTextIndent2Char"/>
    <w:uiPriority w:val="99"/>
    <w:unhideWhenUsed/>
    <w:rsid w:val="00D61E8A"/>
    <w:pPr>
      <w:spacing w:after="120" w:line="480" w:lineRule="auto"/>
      <w:ind w:left="283"/>
    </w:pPr>
  </w:style>
  <w:style w:type="character" w:customStyle="1" w:styleId="BodyTextIndent2Char">
    <w:name w:val="Body Text Indent 2 Char"/>
    <w:basedOn w:val="DefaultParagraphFont"/>
    <w:link w:val="BodyTextIndent2"/>
    <w:uiPriority w:val="99"/>
    <w:rsid w:val="00D61E8A"/>
  </w:style>
  <w:style w:type="table" w:styleId="TableGrid">
    <w:name w:val="Table Grid"/>
    <w:basedOn w:val="TableNormal"/>
    <w:uiPriority w:val="39"/>
    <w:rsid w:val="0025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7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5FF"/>
    <w:rPr>
      <w:rFonts w:ascii="Tahoma" w:hAnsi="Tahoma" w:cs="Tahoma"/>
      <w:sz w:val="16"/>
      <w:szCs w:val="16"/>
    </w:rPr>
  </w:style>
  <w:style w:type="paragraph" w:styleId="Caption">
    <w:name w:val="caption"/>
    <w:basedOn w:val="Normal"/>
    <w:next w:val="Normal"/>
    <w:uiPriority w:val="35"/>
    <w:unhideWhenUsed/>
    <w:qFormat/>
    <w:rsid w:val="001819A7"/>
    <w:pPr>
      <w:spacing w:after="200" w:line="240" w:lineRule="auto"/>
    </w:pPr>
    <w:rPr>
      <w:b/>
      <w:bCs/>
      <w:color w:val="5B9BD5" w:themeColor="accent1"/>
      <w:sz w:val="18"/>
      <w:szCs w:val="18"/>
    </w:rPr>
  </w:style>
  <w:style w:type="paragraph" w:styleId="NoSpacing">
    <w:name w:val="No Spacing"/>
    <w:link w:val="NoSpacingChar"/>
    <w:uiPriority w:val="1"/>
    <w:qFormat/>
    <w:rsid w:val="00C209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20919"/>
    <w:rPr>
      <w:rFonts w:eastAsiaTheme="minorEastAsia"/>
      <w:lang w:val="en-US" w:eastAsia="ja-JP"/>
    </w:rPr>
  </w:style>
  <w:style w:type="character" w:customStyle="1" w:styleId="Heading1Char">
    <w:name w:val="Heading 1 Char"/>
    <w:basedOn w:val="DefaultParagraphFont"/>
    <w:link w:val="Heading1"/>
    <w:uiPriority w:val="9"/>
    <w:rsid w:val="00C2091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20919"/>
    <w:pPr>
      <w:spacing w:line="276" w:lineRule="auto"/>
      <w:outlineLvl w:val="9"/>
    </w:pPr>
    <w:rPr>
      <w:lang w:val="en-US" w:eastAsia="ja-JP"/>
    </w:rPr>
  </w:style>
  <w:style w:type="character" w:customStyle="1" w:styleId="Heading2Char">
    <w:name w:val="Heading 2 Char"/>
    <w:basedOn w:val="DefaultParagraphFont"/>
    <w:link w:val="Heading2"/>
    <w:uiPriority w:val="9"/>
    <w:rsid w:val="00C20919"/>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C20919"/>
    <w:pPr>
      <w:spacing w:after="100"/>
      <w:ind w:left="220"/>
    </w:pPr>
  </w:style>
  <w:style w:type="character" w:styleId="Hyperlink">
    <w:name w:val="Hyperlink"/>
    <w:basedOn w:val="DefaultParagraphFont"/>
    <w:uiPriority w:val="99"/>
    <w:unhideWhenUsed/>
    <w:rsid w:val="00C20919"/>
    <w:rPr>
      <w:color w:val="0563C1" w:themeColor="hyperlink"/>
      <w:u w:val="single"/>
    </w:rPr>
  </w:style>
  <w:style w:type="character" w:customStyle="1" w:styleId="Heading3Char">
    <w:name w:val="Heading 3 Char"/>
    <w:basedOn w:val="DefaultParagraphFont"/>
    <w:link w:val="Heading3"/>
    <w:uiPriority w:val="9"/>
    <w:rsid w:val="00C20919"/>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C20919"/>
    <w:pPr>
      <w:spacing w:after="100"/>
      <w:ind w:left="440"/>
    </w:pPr>
  </w:style>
  <w:style w:type="paragraph" w:styleId="ListParagraph">
    <w:name w:val="List Paragraph"/>
    <w:basedOn w:val="Normal"/>
    <w:uiPriority w:val="34"/>
    <w:qFormat/>
    <w:rsid w:val="00C20919"/>
    <w:pPr>
      <w:spacing w:after="200" w:line="276" w:lineRule="auto"/>
      <w:ind w:left="720"/>
      <w:contextualSpacing/>
    </w:pPr>
    <w:rPr>
      <w:lang w:val="en-SG"/>
    </w:rPr>
  </w:style>
  <w:style w:type="character" w:styleId="FollowedHyperlink">
    <w:name w:val="FollowedHyperlink"/>
    <w:basedOn w:val="DefaultParagraphFont"/>
    <w:uiPriority w:val="99"/>
    <w:semiHidden/>
    <w:unhideWhenUsed/>
    <w:rsid w:val="007133EE"/>
    <w:rPr>
      <w:color w:val="954F72" w:themeColor="followedHyperlink"/>
      <w:u w:val="single"/>
    </w:rPr>
  </w:style>
  <w:style w:type="character" w:customStyle="1" w:styleId="Heading4Char">
    <w:name w:val="Heading 4 Char"/>
    <w:basedOn w:val="DefaultParagraphFont"/>
    <w:link w:val="Heading4"/>
    <w:uiPriority w:val="9"/>
    <w:rsid w:val="0012130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121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30E"/>
  </w:style>
  <w:style w:type="paragraph" w:styleId="Footer">
    <w:name w:val="footer"/>
    <w:basedOn w:val="Normal"/>
    <w:link w:val="FooterChar"/>
    <w:uiPriority w:val="99"/>
    <w:unhideWhenUsed/>
    <w:rsid w:val="00121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30E"/>
  </w:style>
  <w:style w:type="character" w:customStyle="1" w:styleId="apple-converted-space">
    <w:name w:val="apple-converted-space"/>
    <w:basedOn w:val="DefaultParagraphFont"/>
    <w:rsid w:val="00745C3C"/>
  </w:style>
  <w:style w:type="character" w:styleId="Strong">
    <w:name w:val="Strong"/>
    <w:basedOn w:val="DefaultParagraphFont"/>
    <w:uiPriority w:val="22"/>
    <w:qFormat/>
    <w:rsid w:val="00495DB1"/>
    <w:rPr>
      <w:b/>
      <w:bCs/>
    </w:rPr>
  </w:style>
  <w:style w:type="paragraph" w:styleId="Bibliography">
    <w:name w:val="Bibliography"/>
    <w:basedOn w:val="Normal"/>
    <w:next w:val="Normal"/>
    <w:uiPriority w:val="37"/>
    <w:unhideWhenUsed/>
    <w:rsid w:val="00AE5B75"/>
  </w:style>
  <w:style w:type="character" w:customStyle="1" w:styleId="selectable">
    <w:name w:val="selectable"/>
    <w:basedOn w:val="DefaultParagraphFont"/>
    <w:rsid w:val="00A16897"/>
  </w:style>
  <w:style w:type="paragraph" w:styleId="TOC1">
    <w:name w:val="toc 1"/>
    <w:basedOn w:val="Normal"/>
    <w:next w:val="Normal"/>
    <w:autoRedefine/>
    <w:uiPriority w:val="39"/>
    <w:unhideWhenUsed/>
    <w:rsid w:val="005964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86843">
      <w:bodyDiv w:val="1"/>
      <w:marLeft w:val="0"/>
      <w:marRight w:val="0"/>
      <w:marTop w:val="0"/>
      <w:marBottom w:val="0"/>
      <w:divBdr>
        <w:top w:val="none" w:sz="0" w:space="0" w:color="auto"/>
        <w:left w:val="none" w:sz="0" w:space="0" w:color="auto"/>
        <w:bottom w:val="none" w:sz="0" w:space="0" w:color="auto"/>
        <w:right w:val="none" w:sz="0" w:space="0" w:color="auto"/>
      </w:divBdr>
      <w:divsChild>
        <w:div w:id="778838322">
          <w:marLeft w:val="0"/>
          <w:marRight w:val="0"/>
          <w:marTop w:val="0"/>
          <w:marBottom w:val="0"/>
          <w:divBdr>
            <w:top w:val="none" w:sz="0" w:space="0" w:color="auto"/>
            <w:left w:val="none" w:sz="0" w:space="0" w:color="auto"/>
            <w:bottom w:val="none" w:sz="0" w:space="0" w:color="auto"/>
            <w:right w:val="none" w:sz="0" w:space="0" w:color="auto"/>
          </w:divBdr>
        </w:div>
        <w:div w:id="403337274">
          <w:marLeft w:val="0"/>
          <w:marRight w:val="0"/>
          <w:marTop w:val="0"/>
          <w:marBottom w:val="0"/>
          <w:divBdr>
            <w:top w:val="none" w:sz="0" w:space="0" w:color="auto"/>
            <w:left w:val="none" w:sz="0" w:space="0" w:color="auto"/>
            <w:bottom w:val="none" w:sz="0" w:space="0" w:color="auto"/>
            <w:right w:val="none" w:sz="0" w:space="0" w:color="auto"/>
          </w:divBdr>
        </w:div>
      </w:divsChild>
    </w:div>
    <w:div w:id="737824605">
      <w:bodyDiv w:val="1"/>
      <w:marLeft w:val="0"/>
      <w:marRight w:val="0"/>
      <w:marTop w:val="0"/>
      <w:marBottom w:val="0"/>
      <w:divBdr>
        <w:top w:val="none" w:sz="0" w:space="0" w:color="auto"/>
        <w:left w:val="none" w:sz="0" w:space="0" w:color="auto"/>
        <w:bottom w:val="none" w:sz="0" w:space="0" w:color="auto"/>
        <w:right w:val="none" w:sz="0" w:space="0" w:color="auto"/>
      </w:divBdr>
      <w:divsChild>
        <w:div w:id="1086338539">
          <w:marLeft w:val="0"/>
          <w:marRight w:val="0"/>
          <w:marTop w:val="0"/>
          <w:marBottom w:val="0"/>
          <w:divBdr>
            <w:top w:val="none" w:sz="0" w:space="0" w:color="auto"/>
            <w:left w:val="none" w:sz="0" w:space="0" w:color="auto"/>
            <w:bottom w:val="none" w:sz="0" w:space="0" w:color="auto"/>
            <w:right w:val="none" w:sz="0" w:space="0" w:color="auto"/>
          </w:divBdr>
        </w:div>
        <w:div w:id="502743300">
          <w:marLeft w:val="0"/>
          <w:marRight w:val="0"/>
          <w:marTop w:val="0"/>
          <w:marBottom w:val="0"/>
          <w:divBdr>
            <w:top w:val="none" w:sz="0" w:space="0" w:color="auto"/>
            <w:left w:val="none" w:sz="0" w:space="0" w:color="auto"/>
            <w:bottom w:val="none" w:sz="0" w:space="0" w:color="auto"/>
            <w:right w:val="none" w:sz="0" w:space="0" w:color="auto"/>
          </w:divBdr>
        </w:div>
        <w:div w:id="1297370106">
          <w:marLeft w:val="0"/>
          <w:marRight w:val="0"/>
          <w:marTop w:val="0"/>
          <w:marBottom w:val="0"/>
          <w:divBdr>
            <w:top w:val="none" w:sz="0" w:space="0" w:color="auto"/>
            <w:left w:val="none" w:sz="0" w:space="0" w:color="auto"/>
            <w:bottom w:val="none" w:sz="0" w:space="0" w:color="auto"/>
            <w:right w:val="none" w:sz="0" w:space="0" w:color="auto"/>
          </w:divBdr>
        </w:div>
        <w:div w:id="1243297795">
          <w:marLeft w:val="0"/>
          <w:marRight w:val="0"/>
          <w:marTop w:val="0"/>
          <w:marBottom w:val="0"/>
          <w:divBdr>
            <w:top w:val="none" w:sz="0" w:space="0" w:color="auto"/>
            <w:left w:val="none" w:sz="0" w:space="0" w:color="auto"/>
            <w:bottom w:val="none" w:sz="0" w:space="0" w:color="auto"/>
            <w:right w:val="none" w:sz="0" w:space="0" w:color="auto"/>
          </w:divBdr>
        </w:div>
        <w:div w:id="1900433546">
          <w:marLeft w:val="0"/>
          <w:marRight w:val="0"/>
          <w:marTop w:val="0"/>
          <w:marBottom w:val="0"/>
          <w:divBdr>
            <w:top w:val="none" w:sz="0" w:space="0" w:color="auto"/>
            <w:left w:val="none" w:sz="0" w:space="0" w:color="auto"/>
            <w:bottom w:val="none" w:sz="0" w:space="0" w:color="auto"/>
            <w:right w:val="none" w:sz="0" w:space="0" w:color="auto"/>
          </w:divBdr>
        </w:div>
        <w:div w:id="1312170988">
          <w:marLeft w:val="0"/>
          <w:marRight w:val="0"/>
          <w:marTop w:val="0"/>
          <w:marBottom w:val="0"/>
          <w:divBdr>
            <w:top w:val="none" w:sz="0" w:space="0" w:color="auto"/>
            <w:left w:val="none" w:sz="0" w:space="0" w:color="auto"/>
            <w:bottom w:val="none" w:sz="0" w:space="0" w:color="auto"/>
            <w:right w:val="none" w:sz="0" w:space="0" w:color="auto"/>
          </w:divBdr>
        </w:div>
        <w:div w:id="452599037">
          <w:marLeft w:val="0"/>
          <w:marRight w:val="0"/>
          <w:marTop w:val="0"/>
          <w:marBottom w:val="0"/>
          <w:divBdr>
            <w:top w:val="none" w:sz="0" w:space="0" w:color="auto"/>
            <w:left w:val="none" w:sz="0" w:space="0" w:color="auto"/>
            <w:bottom w:val="none" w:sz="0" w:space="0" w:color="auto"/>
            <w:right w:val="none" w:sz="0" w:space="0" w:color="auto"/>
          </w:divBdr>
        </w:div>
        <w:div w:id="409469800">
          <w:marLeft w:val="0"/>
          <w:marRight w:val="0"/>
          <w:marTop w:val="0"/>
          <w:marBottom w:val="0"/>
          <w:divBdr>
            <w:top w:val="none" w:sz="0" w:space="0" w:color="auto"/>
            <w:left w:val="none" w:sz="0" w:space="0" w:color="auto"/>
            <w:bottom w:val="none" w:sz="0" w:space="0" w:color="auto"/>
            <w:right w:val="none" w:sz="0" w:space="0" w:color="auto"/>
          </w:divBdr>
        </w:div>
      </w:divsChild>
    </w:div>
    <w:div w:id="1034842928">
      <w:bodyDiv w:val="1"/>
      <w:marLeft w:val="0"/>
      <w:marRight w:val="0"/>
      <w:marTop w:val="0"/>
      <w:marBottom w:val="0"/>
      <w:divBdr>
        <w:top w:val="none" w:sz="0" w:space="0" w:color="auto"/>
        <w:left w:val="none" w:sz="0" w:space="0" w:color="auto"/>
        <w:bottom w:val="none" w:sz="0" w:space="0" w:color="auto"/>
        <w:right w:val="none" w:sz="0" w:space="0" w:color="auto"/>
      </w:divBdr>
      <w:divsChild>
        <w:div w:id="669454208">
          <w:marLeft w:val="0"/>
          <w:marRight w:val="0"/>
          <w:marTop w:val="0"/>
          <w:marBottom w:val="0"/>
          <w:divBdr>
            <w:top w:val="none" w:sz="0" w:space="0" w:color="auto"/>
            <w:left w:val="none" w:sz="0" w:space="0" w:color="auto"/>
            <w:bottom w:val="none" w:sz="0" w:space="0" w:color="auto"/>
            <w:right w:val="none" w:sz="0" w:space="0" w:color="auto"/>
          </w:divBdr>
        </w:div>
        <w:div w:id="494876282">
          <w:marLeft w:val="0"/>
          <w:marRight w:val="0"/>
          <w:marTop w:val="0"/>
          <w:marBottom w:val="0"/>
          <w:divBdr>
            <w:top w:val="none" w:sz="0" w:space="0" w:color="auto"/>
            <w:left w:val="none" w:sz="0" w:space="0" w:color="auto"/>
            <w:bottom w:val="none" w:sz="0" w:space="0" w:color="auto"/>
            <w:right w:val="none" w:sz="0" w:space="0" w:color="auto"/>
          </w:divBdr>
        </w:div>
        <w:div w:id="143816686">
          <w:marLeft w:val="0"/>
          <w:marRight w:val="0"/>
          <w:marTop w:val="0"/>
          <w:marBottom w:val="0"/>
          <w:divBdr>
            <w:top w:val="none" w:sz="0" w:space="0" w:color="auto"/>
            <w:left w:val="none" w:sz="0" w:space="0" w:color="auto"/>
            <w:bottom w:val="none" w:sz="0" w:space="0" w:color="auto"/>
            <w:right w:val="none" w:sz="0" w:space="0" w:color="auto"/>
          </w:divBdr>
        </w:div>
        <w:div w:id="546457065">
          <w:marLeft w:val="0"/>
          <w:marRight w:val="0"/>
          <w:marTop w:val="0"/>
          <w:marBottom w:val="0"/>
          <w:divBdr>
            <w:top w:val="none" w:sz="0" w:space="0" w:color="auto"/>
            <w:left w:val="none" w:sz="0" w:space="0" w:color="auto"/>
            <w:bottom w:val="none" w:sz="0" w:space="0" w:color="auto"/>
            <w:right w:val="none" w:sz="0" w:space="0" w:color="auto"/>
          </w:divBdr>
        </w:div>
        <w:div w:id="614212141">
          <w:marLeft w:val="0"/>
          <w:marRight w:val="0"/>
          <w:marTop w:val="0"/>
          <w:marBottom w:val="0"/>
          <w:divBdr>
            <w:top w:val="none" w:sz="0" w:space="0" w:color="auto"/>
            <w:left w:val="none" w:sz="0" w:space="0" w:color="auto"/>
            <w:bottom w:val="none" w:sz="0" w:space="0" w:color="auto"/>
            <w:right w:val="none" w:sz="0" w:space="0" w:color="auto"/>
          </w:divBdr>
        </w:div>
        <w:div w:id="484128344">
          <w:marLeft w:val="0"/>
          <w:marRight w:val="0"/>
          <w:marTop w:val="0"/>
          <w:marBottom w:val="0"/>
          <w:divBdr>
            <w:top w:val="none" w:sz="0" w:space="0" w:color="auto"/>
            <w:left w:val="none" w:sz="0" w:space="0" w:color="auto"/>
            <w:bottom w:val="none" w:sz="0" w:space="0" w:color="auto"/>
            <w:right w:val="none" w:sz="0" w:space="0" w:color="auto"/>
          </w:divBdr>
        </w:div>
        <w:div w:id="1999379471">
          <w:marLeft w:val="0"/>
          <w:marRight w:val="0"/>
          <w:marTop w:val="0"/>
          <w:marBottom w:val="0"/>
          <w:divBdr>
            <w:top w:val="none" w:sz="0" w:space="0" w:color="auto"/>
            <w:left w:val="none" w:sz="0" w:space="0" w:color="auto"/>
            <w:bottom w:val="none" w:sz="0" w:space="0" w:color="auto"/>
            <w:right w:val="none" w:sz="0" w:space="0" w:color="auto"/>
          </w:divBdr>
        </w:div>
        <w:div w:id="1861505401">
          <w:marLeft w:val="0"/>
          <w:marRight w:val="0"/>
          <w:marTop w:val="0"/>
          <w:marBottom w:val="0"/>
          <w:divBdr>
            <w:top w:val="none" w:sz="0" w:space="0" w:color="auto"/>
            <w:left w:val="none" w:sz="0" w:space="0" w:color="auto"/>
            <w:bottom w:val="none" w:sz="0" w:space="0" w:color="auto"/>
            <w:right w:val="none" w:sz="0" w:space="0" w:color="auto"/>
          </w:divBdr>
        </w:div>
      </w:divsChild>
    </w:div>
    <w:div w:id="1682659985">
      <w:bodyDiv w:val="1"/>
      <w:marLeft w:val="0"/>
      <w:marRight w:val="0"/>
      <w:marTop w:val="0"/>
      <w:marBottom w:val="0"/>
      <w:divBdr>
        <w:top w:val="none" w:sz="0" w:space="0" w:color="auto"/>
        <w:left w:val="none" w:sz="0" w:space="0" w:color="auto"/>
        <w:bottom w:val="none" w:sz="0" w:space="0" w:color="auto"/>
        <w:right w:val="none" w:sz="0" w:space="0" w:color="auto"/>
      </w:divBdr>
    </w:div>
    <w:div w:id="2043164137">
      <w:bodyDiv w:val="1"/>
      <w:marLeft w:val="0"/>
      <w:marRight w:val="0"/>
      <w:marTop w:val="0"/>
      <w:marBottom w:val="0"/>
      <w:divBdr>
        <w:top w:val="none" w:sz="0" w:space="0" w:color="auto"/>
        <w:left w:val="none" w:sz="0" w:space="0" w:color="auto"/>
        <w:bottom w:val="none" w:sz="0" w:space="0" w:color="auto"/>
        <w:right w:val="none" w:sz="0" w:space="0" w:color="auto"/>
      </w:divBdr>
      <w:divsChild>
        <w:div w:id="134968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s://www.hipchat.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pikock.github.io/bootstrap-magic/app/index.html#!/editor"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quora.com/abou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oogle.co.uk/webhp?sourceid=chrome-instant&amp;ion=1&amp;espv=2&amp;ie=UTF-8#q=how%20to%20get%20over%20a%20break%20up" TargetMode="External"/><Relationship Id="rId20" Type="http://schemas.openxmlformats.org/officeDocument/2006/relationships/hyperlink" Target="https://www.dropbox.com/s/k41vw5a49y64nt7/workbook.pdf?dl=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developers.google.com/custom-search/docs/tutorial/implementingsearchbox" TargetMode="Externa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yperlink" Target="http://flask-socketio.readthedocs.io/en/latest/" TargetMode="External"/><Relationship Id="rId10" Type="http://schemas.openxmlformats.org/officeDocument/2006/relationships/image" Target="media/image1.png"/><Relationship Id="rId19" Type="http://schemas.openxmlformats.org/officeDocument/2006/relationships/hyperlink" Target="https://slack.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s://www.dropbox.com/s/k41vw5a49y64nt7/workbook.pdf?dl=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htt</b:Tag>
    <b:SourceType>InternetSite</b:SourceType>
    <b:Guid>{9098A59D-DCBD-4C68-8712-36FD2EB2B1BB}</b:Guid>
    <b:Title>https://msdn.microsoft.com/en-us/powershell/mt173057.aspx</b:Title>
    <b:RefOrder>15</b:RefOrder>
  </b:Source>
  <b:Source xmlns:b="http://schemas.openxmlformats.org/officeDocument/2006/bibliography" xmlns="http://schemas.openxmlformats.org/officeDocument/2006/bibliography">
    <b:Tag>Office365</b:Tag>
    <b:RefOrder>1</b:RefOrder>
  </b:Source>
  <b:Source xmlns:b="http://schemas.openxmlformats.org/officeDocument/2006/bibliography" xmlns="http://schemas.openxmlformats.org/officeDocument/2006/bibliography">
    <b:Tag>I160305dash0085</b:Tag>
    <b:RefOrder>16</b:RefOrder>
  </b:Source>
  <b:Source xmlns:b="http://schemas.openxmlformats.org/officeDocument/2006/bibliography" xmlns="http://schemas.openxmlformats.org/officeDocument/2006/bibliography">
    <b:Tag>Managedmobile</b:Tag>
    <b:RefOrder>17</b:RefOrder>
  </b:Source>
  <b:Source xmlns:b="http://schemas.openxmlformats.org/officeDocument/2006/bibliography" xmlns="http://schemas.openxmlformats.org/officeDocument/2006/bibliography">
    <b:Tag>unidesksite</b:Tag>
    <b:RefOrder>2</b:RefOrder>
  </b:Source>
  <b:Source xmlns:b="http://schemas.openxmlformats.org/officeDocument/2006/bibliography" xmlns="http://schemas.openxmlformats.org/officeDocument/2006/bibliography">
    <b:Tag>roadshow</b:Tag>
    <b:RefOrder>3</b:RefOrder>
  </b:Source>
  <b:Source xmlns:b="http://schemas.openxmlformats.org/officeDocument/2006/bibliography" xmlns="http://schemas.openxmlformats.org/officeDocument/2006/bibliography">
    <b:Tag>adfs</b:Tag>
    <b:RefOrder>4</b:RefOrder>
  </b:Source>
  <b:Source xmlns:b="http://schemas.openxmlformats.org/officeDocument/2006/bibliography" xmlns="http://schemas.openxmlformats.org/officeDocument/2006/bibliography">
    <b:Tag>adfsemail</b:Tag>
    <b:RefOrder>5</b:RefOrder>
  </b:Source>
  <b:Source xmlns:b="http://schemas.openxmlformats.org/officeDocument/2006/bibliography" xmlns="http://schemas.openxmlformats.org/officeDocument/2006/bibliography">
    <b:Tag>3rdweekcomms</b:Tag>
    <b:RefOrder>7</b:RefOrder>
  </b:Source>
  <b:Source xmlns:b="http://schemas.openxmlformats.org/officeDocument/2006/bibliography" xmlns="http://schemas.openxmlformats.org/officeDocument/2006/bibliography">
    <b:Tag>refertocall</b:Tag>
    <b:RefOrder>9</b:RefOrder>
  </b:Source>
  <b:Source xmlns:b="http://schemas.openxmlformats.org/officeDocument/2006/bibliography" xmlns="http://schemas.openxmlformats.org/officeDocument/2006/bibliography">
    <b:Tag>convowithandrew</b:Tag>
    <b:RefOrder>8</b:RefOrder>
  </b:Source>
  <b:Source xmlns:b="http://schemas.openxmlformats.org/officeDocument/2006/bibliography" xmlns="http://schemas.openxmlformats.org/officeDocument/2006/bibliography">
    <b:Tag>secondweekreport</b:Tag>
    <b:RefOrder>6</b:RefOrder>
  </b:Source>
  <b:Source xmlns:b="http://schemas.openxmlformats.org/officeDocument/2006/bibliography" xmlns="http://schemas.openxmlformats.org/officeDocument/2006/bibliography">
    <b:Tag>meetingwstephen</b:Tag>
    <b:RefOrder>10</b:RefOrder>
  </b:Source>
  <b:Source xmlns:b="http://schemas.openxmlformats.org/officeDocument/2006/bibliography" xmlns="http://schemas.openxmlformats.org/officeDocument/2006/bibliography">
    <b:Tag>bi</b:Tag>
    <b:RefOrder>11</b:RefOrder>
  </b:Source>
  <b:Source xmlns:b="http://schemas.openxmlformats.org/officeDocument/2006/bibliography" xmlns="http://schemas.openxmlformats.org/officeDocument/2006/bibliography">
    <b:Tag>wikiproject</b:Tag>
    <b:RefOrder>12</b:RefOrder>
  </b:Source>
  <b:Source xmlns:b="http://schemas.openxmlformats.org/officeDocument/2006/bibliography" xmlns="http://schemas.openxmlformats.org/officeDocument/2006/bibliography">
    <b:Tag>calsync</b:Tag>
    <b:RefOrder>13</b:RefOrder>
  </b:Source>
  <b:Source xmlns:b="http://schemas.openxmlformats.org/officeDocument/2006/bibliography" xmlns="http://schemas.openxmlformats.org/officeDocument/2006/bibliography">
    <b:Tag>robanddennisstart</b:Tag>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42004-CD01-4743-841E-662088C1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4054</TotalTime>
  <Pages>13</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Advanced Web Technologies    (Set09103)</vt:lpstr>
    </vt:vector>
  </TitlesOfParts>
  <Company>Edinburgh Napier University</Company>
  <LinksUpToDate>false</LinksUpToDate>
  <CharactersWithSpaces>14193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Technologies    (Set09103)</dc:title>
  <dc:subject>Coursework 2 Report: The breakup app</dc:subject>
  <dc:creator>40071697 - Amantle Craviolatti</dc:creator>
  <cp:lastModifiedBy>ama crav</cp:lastModifiedBy>
  <cp:revision>117</cp:revision>
  <dcterms:created xsi:type="dcterms:W3CDTF">2016-11-30T00:56:00Z</dcterms:created>
  <dcterms:modified xsi:type="dcterms:W3CDTF">2016-12-14T06:25:00Z</dcterms:modified>
</cp:coreProperties>
</file>