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7FA41" w14:textId="16C8BD98" w:rsidR="00D23EB7" w:rsidRPr="0017227B" w:rsidRDefault="0017227B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D00571" w14:paraId="6B7BCD50" w14:textId="77777777" w:rsidTr="00862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D9EAAA7" w14:textId="77777777" w:rsidR="00D00571" w:rsidRDefault="00D00571" w:rsidP="00D00571">
            <w:pPr>
              <w:jc w:val="center"/>
              <w:rPr>
                <w:rFonts w:ascii="Lucida Sans Typewriter" w:hAnsi="Lucida Sans Typewriter"/>
              </w:rPr>
            </w:pPr>
          </w:p>
          <w:p w14:paraId="28651FD9" w14:textId="06256074" w:rsidR="00D00571" w:rsidRDefault="00D00571" w:rsidP="00D00571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STATEMENT OF LIABILITIES</w:t>
            </w:r>
          </w:p>
          <w:p w14:paraId="76D5E6AA" w14:textId="0438FD20" w:rsidR="00D00571" w:rsidRDefault="00D00571" w:rsidP="00D00571">
            <w:pPr>
              <w:jc w:val="center"/>
              <w:rPr>
                <w:rFonts w:ascii="Lucida Sans Typewriter" w:hAnsi="Lucida Sans Typewriter"/>
              </w:rPr>
            </w:pPr>
            <w:r w:rsidRPr="00D00571">
              <w:rPr>
                <w:rFonts w:ascii="Lucida Sans Typewriter" w:hAnsi="Lucida Sans Typewriter"/>
                <w:b w:val="0"/>
                <w:bCs w:val="0"/>
              </w:rPr>
              <w:t>(Amounts are in millions of $)</w:t>
            </w:r>
          </w:p>
          <w:p w14:paraId="31CA483A" w14:textId="77777777" w:rsidR="00D00571" w:rsidRDefault="00D00571" w:rsidP="00D00571">
            <w:pPr>
              <w:rPr>
                <w:rFonts w:ascii="Lucida Sans Typewriter" w:hAnsi="Lucida Sans Typewriter"/>
              </w:rPr>
            </w:pPr>
          </w:p>
          <w:p w14:paraId="661E5C6B" w14:textId="77777777" w:rsidR="00D00571" w:rsidRPr="00D00571" w:rsidRDefault="00D00571" w:rsidP="00D00571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D00571">
              <w:rPr>
                <w:rFonts w:ascii="Lucida Sans Typewriter" w:hAnsi="Lucida Sans Typewriter"/>
                <w:b w:val="0"/>
                <w:bCs w:val="0"/>
              </w:rPr>
              <w:t xml:space="preserve">Name: ArcelorMittal </w:t>
            </w:r>
          </w:p>
          <w:p w14:paraId="0B418444" w14:textId="087E2F1F" w:rsidR="00D00571" w:rsidRDefault="00D00571" w:rsidP="00D00571">
            <w:pPr>
              <w:rPr>
                <w:rFonts w:ascii="Lucida Sans Typewriter" w:hAnsi="Lucida Sans Typewriter"/>
              </w:rPr>
            </w:pPr>
          </w:p>
        </w:tc>
      </w:tr>
      <w:tr w:rsidR="00D00571" w14:paraId="282FD6F8" w14:textId="77777777" w:rsidTr="0086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7806124" w14:textId="4E9B3795" w:rsidR="00D00571" w:rsidRDefault="00D0057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2075" w:type="dxa"/>
          </w:tcPr>
          <w:p w14:paraId="631B44EB" w14:textId="12D5481F" w:rsidR="00D00571" w:rsidRPr="00D00571" w:rsidRDefault="00D00571" w:rsidP="00D005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 w:rsidRPr="00D00571">
              <w:rPr>
                <w:rFonts w:ascii="Lucida Sans Typewriter" w:hAnsi="Lucida Sans Typewriter"/>
                <w:b/>
                <w:bCs/>
              </w:rPr>
              <w:t>Amount</w:t>
            </w:r>
          </w:p>
        </w:tc>
      </w:tr>
      <w:tr w:rsidR="00D00571" w14:paraId="125685B7" w14:textId="77777777" w:rsidTr="0086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2BC8DD1" w14:textId="5375CA37" w:rsidR="00754BD6" w:rsidRDefault="00D00571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>Current Liabilities:</w:t>
            </w:r>
          </w:p>
          <w:p w14:paraId="47F9D228" w14:textId="0649175C" w:rsidR="00754BD6" w:rsidRDefault="00754BD6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 xml:space="preserve">  Sales:</w:t>
            </w:r>
          </w:p>
          <w:p w14:paraId="6E415EFF" w14:textId="1304904A" w:rsidR="00754BD6" w:rsidRDefault="00754B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</w:t>
            </w:r>
            <w:r>
              <w:rPr>
                <w:rFonts w:ascii="Lucida Sans Typewriter" w:hAnsi="Lucida Sans Typewriter"/>
                <w:b w:val="0"/>
                <w:bCs w:val="0"/>
              </w:rPr>
              <w:t>Accounts Payable &amp; others</w:t>
            </w:r>
          </w:p>
          <w:p w14:paraId="35FF3FD9" w14:textId="1E948472" w:rsidR="00754BD6" w:rsidRDefault="00754B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  Sales &amp; Distribution</w:t>
            </w:r>
          </w:p>
          <w:p w14:paraId="749C8352" w14:textId="71A1D1CC" w:rsidR="00754BD6" w:rsidRPr="00754BD6" w:rsidRDefault="00754BD6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</w:t>
            </w:r>
            <w:r>
              <w:rPr>
                <w:rFonts w:ascii="Lucida Sans Typewriter" w:hAnsi="Lucida Sans Typewriter"/>
              </w:rPr>
              <w:t>Provisions:</w:t>
            </w:r>
          </w:p>
          <w:p w14:paraId="39961CF0" w14:textId="072CA817" w:rsidR="0086221B" w:rsidRDefault="0086221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</w:t>
            </w:r>
            <w:r w:rsidR="00754BD6">
              <w:rPr>
                <w:rFonts w:ascii="Lucida Sans Typewriter" w:hAnsi="Lucida Sans Typewriter"/>
              </w:rPr>
              <w:t xml:space="preserve">  </w:t>
            </w:r>
            <w:r>
              <w:rPr>
                <w:rFonts w:ascii="Lucida Sans Typewriter" w:hAnsi="Lucida Sans Typewriter"/>
                <w:b w:val="0"/>
                <w:bCs w:val="0"/>
              </w:rPr>
              <w:t>Short term provisions</w:t>
            </w:r>
          </w:p>
          <w:p w14:paraId="4E0714AB" w14:textId="7B383DE9" w:rsidR="00754BD6" w:rsidRDefault="00754B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  Accrued expenses and others</w:t>
            </w:r>
          </w:p>
          <w:p w14:paraId="0765C675" w14:textId="1E0C71B0" w:rsidR="00754BD6" w:rsidRPr="00754BD6" w:rsidRDefault="00754B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</w:t>
            </w:r>
            <w:r w:rsidR="00D83EB5">
              <w:rPr>
                <w:rFonts w:ascii="Lucida Sans Typewriter" w:hAnsi="Lucida Sans Typewriter"/>
              </w:rPr>
              <w:t>Obligations</w:t>
            </w:r>
            <w:r>
              <w:rPr>
                <w:rFonts w:ascii="Lucida Sans Typewriter" w:hAnsi="Lucida Sans Typewriter"/>
              </w:rPr>
              <w:t>:</w:t>
            </w:r>
          </w:p>
          <w:p w14:paraId="4E56BBA3" w14:textId="081D87FA" w:rsidR="00941830" w:rsidRPr="00754BD6" w:rsidRDefault="00D0057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</w:t>
            </w:r>
            <w:r w:rsidR="00754BD6">
              <w:rPr>
                <w:rFonts w:ascii="Lucida Sans Typewriter" w:hAnsi="Lucida Sans Typewriter"/>
              </w:rPr>
              <w:t xml:space="preserve">  </w:t>
            </w:r>
            <w:r w:rsidR="0086221B">
              <w:rPr>
                <w:rFonts w:ascii="Lucida Sans Typewriter" w:hAnsi="Lucida Sans Typewriter"/>
                <w:b w:val="0"/>
                <w:bCs w:val="0"/>
              </w:rPr>
              <w:t>Short term debts &amp; current long-term debts</w:t>
            </w:r>
          </w:p>
        </w:tc>
        <w:tc>
          <w:tcPr>
            <w:tcW w:w="2075" w:type="dxa"/>
          </w:tcPr>
          <w:p w14:paraId="537B0F56" w14:textId="77777777" w:rsidR="00D00571" w:rsidRDefault="00D0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070AAE1F" w14:textId="77777777" w:rsidR="00754BD6" w:rsidRDefault="00754BD6" w:rsidP="008622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33AC94FF" w14:textId="29BCA6F8" w:rsidR="00754BD6" w:rsidRDefault="00754BD6" w:rsidP="00754B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13,256</w:t>
            </w:r>
          </w:p>
          <w:p w14:paraId="01DE051A" w14:textId="71DBAB61" w:rsidR="00754BD6" w:rsidRDefault="00754BD6" w:rsidP="00754B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2,037</w:t>
            </w:r>
          </w:p>
          <w:p w14:paraId="4FC4B14F" w14:textId="77777777" w:rsidR="00754BD6" w:rsidRDefault="00754BD6" w:rsidP="00754B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7AA5EB03" w14:textId="0E92E01E" w:rsidR="0086221B" w:rsidRDefault="00941830" w:rsidP="008622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1,343</w:t>
            </w:r>
          </w:p>
          <w:p w14:paraId="606B1307" w14:textId="190F14F3" w:rsidR="00754BD6" w:rsidRDefault="00754BD6" w:rsidP="008622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6,900</w:t>
            </w:r>
          </w:p>
          <w:p w14:paraId="54394CD7" w14:textId="77777777" w:rsidR="00754BD6" w:rsidRDefault="00754BD6" w:rsidP="00754B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70694A5B" w14:textId="6FF63AC3" w:rsidR="00941830" w:rsidRDefault="0086221B" w:rsidP="00754B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6,716</w:t>
            </w:r>
          </w:p>
        </w:tc>
      </w:tr>
      <w:tr w:rsidR="00D00571" w14:paraId="46437904" w14:textId="77777777" w:rsidTr="0086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611893A5" w14:textId="77777777" w:rsidR="00D00571" w:rsidRDefault="00D00571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>Total current liabilities</w:t>
            </w:r>
          </w:p>
          <w:p w14:paraId="1D2471E9" w14:textId="77777777" w:rsidR="00D00571" w:rsidRDefault="00D00571">
            <w:pPr>
              <w:rPr>
                <w:rFonts w:ascii="Lucida Sans Typewriter" w:hAnsi="Lucida Sans Typewriter"/>
                <w:b w:val="0"/>
                <w:bCs w:val="0"/>
              </w:rPr>
            </w:pPr>
          </w:p>
          <w:p w14:paraId="07C7B838" w14:textId="77777777" w:rsidR="00D00571" w:rsidRDefault="00D00571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>Long-term Liabilities:</w:t>
            </w:r>
          </w:p>
          <w:p w14:paraId="58A02813" w14:textId="0BCC6B36" w:rsidR="00D83EB5" w:rsidRDefault="00D83EB5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 xml:space="preserve">  Deferred Assets:</w:t>
            </w:r>
          </w:p>
          <w:p w14:paraId="155983F9" w14:textId="77777777" w:rsidR="00D83EB5" w:rsidRDefault="00D83EB5" w:rsidP="00D83EB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</w:t>
            </w:r>
            <w:r>
              <w:rPr>
                <w:rFonts w:ascii="Lucida Sans Typewriter" w:hAnsi="Lucida Sans Typewriter"/>
                <w:b w:val="0"/>
                <w:bCs w:val="0"/>
              </w:rPr>
              <w:t>Deferred Employee Benefits</w:t>
            </w:r>
          </w:p>
          <w:p w14:paraId="2628964A" w14:textId="68848DC5" w:rsidR="00D83EB5" w:rsidRDefault="00D83EB5" w:rsidP="00D83EB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</w:t>
            </w:r>
            <w:r>
              <w:rPr>
                <w:rFonts w:ascii="Lucida Sans Typewriter" w:hAnsi="Lucida Sans Typewriter"/>
                <w:b w:val="0"/>
                <w:bCs w:val="0"/>
              </w:rPr>
              <w:t xml:space="preserve">  </w:t>
            </w:r>
            <w:r>
              <w:rPr>
                <w:rFonts w:ascii="Lucida Sans Typewriter" w:hAnsi="Lucida Sans Typewriter"/>
                <w:b w:val="0"/>
                <w:bCs w:val="0"/>
              </w:rPr>
              <w:t>Deferred Tax Liabilities</w:t>
            </w:r>
          </w:p>
          <w:p w14:paraId="0A8734AC" w14:textId="15799012" w:rsidR="00D83EB5" w:rsidRPr="00D83EB5" w:rsidRDefault="00D83EB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</w:t>
            </w:r>
            <w:r>
              <w:rPr>
                <w:rFonts w:ascii="Lucida Sans Typewriter" w:hAnsi="Lucida Sans Typewriter"/>
              </w:rPr>
              <w:t>Provisions:</w:t>
            </w:r>
          </w:p>
          <w:p w14:paraId="420A9605" w14:textId="45603F8E" w:rsidR="0086221B" w:rsidRDefault="0086221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</w:t>
            </w:r>
            <w:r w:rsidR="00D83EB5">
              <w:rPr>
                <w:rFonts w:ascii="Lucida Sans Typewriter" w:hAnsi="Lucida Sans Typewriter"/>
                <w:b w:val="0"/>
                <w:bCs w:val="0"/>
              </w:rPr>
              <w:t xml:space="preserve">  </w:t>
            </w:r>
            <w:r>
              <w:rPr>
                <w:rFonts w:ascii="Lucida Sans Typewriter" w:hAnsi="Lucida Sans Typewriter"/>
                <w:b w:val="0"/>
                <w:bCs w:val="0"/>
              </w:rPr>
              <w:t>Long term provisions</w:t>
            </w:r>
          </w:p>
          <w:p w14:paraId="5C71C73F" w14:textId="7446E88F" w:rsidR="00D83EB5" w:rsidRPr="00D83EB5" w:rsidRDefault="00D83EB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</w:t>
            </w:r>
            <w:r>
              <w:rPr>
                <w:rFonts w:ascii="Lucida Sans Typewriter" w:hAnsi="Lucida Sans Typewriter"/>
              </w:rPr>
              <w:t>Obligations:</w:t>
            </w:r>
          </w:p>
          <w:p w14:paraId="2A6D5A40" w14:textId="5124792C" w:rsidR="00D00571" w:rsidRDefault="00D0057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</w:t>
            </w:r>
            <w:r w:rsidR="00D83EB5">
              <w:rPr>
                <w:rFonts w:ascii="Lucida Sans Typewriter" w:hAnsi="Lucida Sans Typewriter"/>
              </w:rPr>
              <w:t xml:space="preserve">  </w:t>
            </w:r>
            <w:r w:rsidR="0086221B">
              <w:rPr>
                <w:rFonts w:ascii="Lucida Sans Typewriter" w:hAnsi="Lucida Sans Typewriter"/>
                <w:b w:val="0"/>
                <w:bCs w:val="0"/>
              </w:rPr>
              <w:t>Long term debts, net of current portion</w:t>
            </w:r>
          </w:p>
          <w:p w14:paraId="1C546C50" w14:textId="68F18A74" w:rsidR="00941830" w:rsidRPr="0086221B" w:rsidRDefault="0086221B" w:rsidP="00D83EB5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</w:t>
            </w:r>
            <w:r w:rsidR="00941830">
              <w:rPr>
                <w:rFonts w:ascii="Lucida Sans Typewriter" w:hAnsi="Lucida Sans Typewriter"/>
                <w:b w:val="0"/>
                <w:bCs w:val="0"/>
              </w:rPr>
              <w:t xml:space="preserve">  Other obligations</w:t>
            </w:r>
          </w:p>
        </w:tc>
        <w:tc>
          <w:tcPr>
            <w:tcW w:w="2075" w:type="dxa"/>
          </w:tcPr>
          <w:p w14:paraId="1CE09B6F" w14:textId="1D9B7BCD" w:rsidR="00D00571" w:rsidRPr="00941830" w:rsidRDefault="00941830" w:rsidP="009418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30,723</w:t>
            </w:r>
          </w:p>
          <w:p w14:paraId="77C649C4" w14:textId="77777777" w:rsidR="0086221B" w:rsidRDefault="0086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26385DAC" w14:textId="77777777" w:rsidR="0086221B" w:rsidRDefault="0086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5F858973" w14:textId="77777777" w:rsidR="00DA3907" w:rsidRDefault="00DA3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3C470D60" w14:textId="4A6AEBF5" w:rsidR="00DA3907" w:rsidRDefault="00DA3907" w:rsidP="00DA39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7,180</w:t>
            </w:r>
          </w:p>
          <w:p w14:paraId="3D8A635E" w14:textId="2981B032" w:rsidR="00D83EB5" w:rsidRDefault="00DA3907" w:rsidP="008622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4,006</w:t>
            </w:r>
          </w:p>
          <w:p w14:paraId="2D37D087" w14:textId="35E3082D" w:rsidR="0086221B" w:rsidRDefault="0086221B" w:rsidP="008622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41C7A722" w14:textId="00A88B3F" w:rsidR="0086221B" w:rsidRDefault="00DA3907" w:rsidP="008622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1,738</w:t>
            </w:r>
          </w:p>
          <w:p w14:paraId="18526A61" w14:textId="4B468190" w:rsidR="0086221B" w:rsidRDefault="0086221B" w:rsidP="008622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58114FD7" w14:textId="5485F88A" w:rsidR="00941830" w:rsidRDefault="00DA3907" w:rsidP="009418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19,292</w:t>
            </w:r>
          </w:p>
          <w:p w14:paraId="6DCC00B1" w14:textId="23686C70" w:rsidR="00941830" w:rsidRDefault="00DA3907" w:rsidP="008622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1,865</w:t>
            </w:r>
          </w:p>
        </w:tc>
      </w:tr>
      <w:tr w:rsidR="00D00571" w14:paraId="7B84A982" w14:textId="77777777" w:rsidTr="0086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5866BE4" w14:textId="485F4813" w:rsidR="00D00571" w:rsidRDefault="00D0057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Total Long-term liabilities</w:t>
            </w:r>
          </w:p>
        </w:tc>
        <w:tc>
          <w:tcPr>
            <w:tcW w:w="2075" w:type="dxa"/>
          </w:tcPr>
          <w:p w14:paraId="30E5D0B6" w14:textId="12AA9AE9" w:rsidR="00D00571" w:rsidRPr="00941830" w:rsidRDefault="00941830" w:rsidP="009418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34,081</w:t>
            </w:r>
          </w:p>
        </w:tc>
      </w:tr>
      <w:tr w:rsidR="00D00571" w14:paraId="508821F2" w14:textId="77777777" w:rsidTr="0086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B67E6CD" w14:textId="0C951051" w:rsidR="00D00571" w:rsidRDefault="00D0057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Total Liabilities </w:t>
            </w:r>
          </w:p>
        </w:tc>
        <w:tc>
          <w:tcPr>
            <w:tcW w:w="2075" w:type="dxa"/>
          </w:tcPr>
          <w:p w14:paraId="4C0E02A4" w14:textId="65D96631" w:rsidR="00D00571" w:rsidRPr="00941830" w:rsidRDefault="00941830" w:rsidP="009418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64,804</w:t>
            </w:r>
          </w:p>
        </w:tc>
      </w:tr>
    </w:tbl>
    <w:p w14:paraId="7BCD4CDF" w14:textId="727BC22F" w:rsidR="005905CC" w:rsidRPr="0017227B" w:rsidRDefault="005905CC">
      <w:pPr>
        <w:rPr>
          <w:rFonts w:ascii="Lucida Sans Typewriter" w:hAnsi="Lucida Sans Typewriter"/>
        </w:rPr>
      </w:pPr>
    </w:p>
    <w:sectPr w:rsidR="005905CC" w:rsidRPr="0017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17227B"/>
    <w:rsid w:val="005905CC"/>
    <w:rsid w:val="006D102F"/>
    <w:rsid w:val="00750CFF"/>
    <w:rsid w:val="00754BD6"/>
    <w:rsid w:val="0086221B"/>
    <w:rsid w:val="009113BC"/>
    <w:rsid w:val="00941830"/>
    <w:rsid w:val="00D00571"/>
    <w:rsid w:val="00D23EB7"/>
    <w:rsid w:val="00D83EB5"/>
    <w:rsid w:val="00DA3907"/>
    <w:rsid w:val="00DE0739"/>
    <w:rsid w:val="00E301C9"/>
    <w:rsid w:val="00FA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11</cp:revision>
  <cp:lastPrinted>2025-10-18T07:59:00Z</cp:lastPrinted>
  <dcterms:created xsi:type="dcterms:W3CDTF">2025-10-18T07:46:00Z</dcterms:created>
  <dcterms:modified xsi:type="dcterms:W3CDTF">2025-10-18T08:19:00Z</dcterms:modified>
</cp:coreProperties>
</file>