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5B9A6" w14:textId="29991CED" w:rsidR="007D1F35" w:rsidRDefault="006F7ADB">
      <w:pPr>
        <w:rPr>
          <w:sz w:val="28"/>
          <w:szCs w:val="28"/>
        </w:rPr>
      </w:pPr>
      <w:r>
        <w:rPr>
          <w:sz w:val="28"/>
          <w:szCs w:val="28"/>
        </w:rPr>
        <w:t>To evaluate this, we need to first understand the question.</w:t>
      </w:r>
    </w:p>
    <w:p w14:paraId="5FD41A4E" w14:textId="2D774836" w:rsidR="009A639C" w:rsidRDefault="009A639C">
      <w:pPr>
        <w:rPr>
          <w:sz w:val="28"/>
          <w:szCs w:val="28"/>
        </w:rPr>
      </w:pPr>
      <w:r>
        <w:rPr>
          <w:sz w:val="28"/>
          <w:szCs w:val="28"/>
        </w:rPr>
        <w:t>Given are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39C" w14:paraId="52CC6C18" w14:textId="77777777">
        <w:tc>
          <w:tcPr>
            <w:tcW w:w="4508" w:type="dxa"/>
          </w:tcPr>
          <w:p w14:paraId="379EE6AE" w14:textId="4BDFE586" w:rsidR="009A639C" w:rsidRDefault="009A63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Price of Car</w:t>
            </w:r>
          </w:p>
        </w:tc>
        <w:tc>
          <w:tcPr>
            <w:tcW w:w="4508" w:type="dxa"/>
          </w:tcPr>
          <w:p w14:paraId="66046CBD" w14:textId="7D442EB4" w:rsidR="009A639C" w:rsidRDefault="009A63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$32,000</w:t>
            </w:r>
          </w:p>
        </w:tc>
      </w:tr>
      <w:tr w:rsidR="009A639C" w14:paraId="659E4FD5" w14:textId="77777777">
        <w:tc>
          <w:tcPr>
            <w:tcW w:w="4508" w:type="dxa"/>
          </w:tcPr>
          <w:p w14:paraId="075BC1F8" w14:textId="5F7216A6" w:rsidR="009A639C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Tax (Applicable on gross sales – any discounts)</w:t>
            </w:r>
          </w:p>
        </w:tc>
        <w:tc>
          <w:tcPr>
            <w:tcW w:w="4508" w:type="dxa"/>
          </w:tcPr>
          <w:p w14:paraId="662CF420" w14:textId="07D248CA" w:rsidR="009A639C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7% = 0.07</w:t>
            </w:r>
          </w:p>
        </w:tc>
      </w:tr>
      <w:tr w:rsidR="009A639C" w14:paraId="35154429" w14:textId="77777777">
        <w:tc>
          <w:tcPr>
            <w:tcW w:w="4508" w:type="dxa"/>
          </w:tcPr>
          <w:p w14:paraId="056980EA" w14:textId="7550BD28" w:rsidR="009A639C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 offered by dealer (if he does not trade his car)</w:t>
            </w:r>
          </w:p>
        </w:tc>
        <w:tc>
          <w:tcPr>
            <w:tcW w:w="4508" w:type="dxa"/>
          </w:tcPr>
          <w:p w14:paraId="3B833F04" w14:textId="6E17BB5F" w:rsidR="009A639C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15% = 0.15</w:t>
            </w:r>
          </w:p>
        </w:tc>
      </w:tr>
      <w:tr w:rsidR="009A639C" w14:paraId="10AFB200" w14:textId="77777777">
        <w:tc>
          <w:tcPr>
            <w:tcW w:w="4508" w:type="dxa"/>
          </w:tcPr>
          <w:p w14:paraId="0BE4AC38" w14:textId="77777777" w:rsidR="009A639C" w:rsidRDefault="009A639C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5EAF9338" w14:textId="77777777" w:rsidR="009A639C" w:rsidRDefault="009A639C">
            <w:pPr>
              <w:rPr>
                <w:sz w:val="28"/>
                <w:szCs w:val="28"/>
              </w:rPr>
            </w:pPr>
          </w:p>
        </w:tc>
      </w:tr>
    </w:tbl>
    <w:p w14:paraId="05B1AD50" w14:textId="77777777" w:rsidR="009A639C" w:rsidRDefault="009A639C">
      <w:pPr>
        <w:rPr>
          <w:sz w:val="28"/>
          <w:szCs w:val="28"/>
        </w:rPr>
      </w:pPr>
    </w:p>
    <w:p w14:paraId="59892572" w14:textId="652BB9C1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>Now, let us do some calculations.</w:t>
      </w:r>
    </w:p>
    <w:p w14:paraId="6E060BF6" w14:textId="645A39AE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 xml:space="preserve">Let’s say he trades his old car. Then,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pay $20,000 + sales tax. Sales tax is given by $20,000 x 0.07 = $1,400. </w:t>
      </w:r>
    </w:p>
    <w:p w14:paraId="2D8EBB6C" w14:textId="50D2F749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>Thus, he needs to pay $21,400 in total.</w:t>
      </w:r>
    </w:p>
    <w:p w14:paraId="55C3CDA4" w14:textId="653F4339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 xml:space="preserve">If he does not trade his old car, then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pay sales + taxes.</w:t>
      </w:r>
    </w:p>
    <w:p w14:paraId="51711E0B" w14:textId="09CE65D5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>Sales = 0.85 x $32,000 = 27,200.</w:t>
      </w:r>
    </w:p>
    <w:p w14:paraId="06E2E857" w14:textId="2C58DC9F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>The taxes that would be recorded would be $32,000 x 0.07 = $2,240.</w:t>
      </w:r>
    </w:p>
    <w:p w14:paraId="79A5F6FE" w14:textId="108B5EED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>Thus, he would have to pay $29,440.</w:t>
      </w:r>
    </w:p>
    <w:p w14:paraId="29A06B2F" w14:textId="14D3FC0C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>Table summarizes these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4657" w14:paraId="1C708DD5" w14:textId="77777777">
        <w:tc>
          <w:tcPr>
            <w:tcW w:w="3005" w:type="dxa"/>
          </w:tcPr>
          <w:p w14:paraId="09C2C7AB" w14:textId="20C29E7E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Transaction</w:t>
            </w:r>
          </w:p>
        </w:tc>
        <w:tc>
          <w:tcPr>
            <w:tcW w:w="3005" w:type="dxa"/>
          </w:tcPr>
          <w:p w14:paraId="10729BFA" w14:textId="048D434F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to be Paid</w:t>
            </w:r>
          </w:p>
        </w:tc>
        <w:tc>
          <w:tcPr>
            <w:tcW w:w="3006" w:type="dxa"/>
          </w:tcPr>
          <w:p w14:paraId="17D689C8" w14:textId="423FF501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Tax Applicable</w:t>
            </w:r>
          </w:p>
        </w:tc>
      </w:tr>
      <w:tr w:rsidR="00194657" w14:paraId="65878FC7" w14:textId="77777777">
        <w:tc>
          <w:tcPr>
            <w:tcW w:w="3005" w:type="dxa"/>
          </w:tcPr>
          <w:p w14:paraId="24FDE57E" w14:textId="28759F01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Without trade-in of the old car</w:t>
            </w:r>
          </w:p>
        </w:tc>
        <w:tc>
          <w:tcPr>
            <w:tcW w:w="3005" w:type="dxa"/>
          </w:tcPr>
          <w:p w14:paraId="3B59E6B2" w14:textId="7BA07F5E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29,440</w:t>
            </w:r>
          </w:p>
        </w:tc>
        <w:tc>
          <w:tcPr>
            <w:tcW w:w="3006" w:type="dxa"/>
          </w:tcPr>
          <w:p w14:paraId="02F3FEEE" w14:textId="3A51A439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2,240</w:t>
            </w:r>
          </w:p>
        </w:tc>
      </w:tr>
      <w:tr w:rsidR="00194657" w14:paraId="547563CF" w14:textId="77777777">
        <w:tc>
          <w:tcPr>
            <w:tcW w:w="3005" w:type="dxa"/>
          </w:tcPr>
          <w:p w14:paraId="1CA3C2A7" w14:textId="00A124D6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trade-in of the old car</w:t>
            </w:r>
          </w:p>
        </w:tc>
        <w:tc>
          <w:tcPr>
            <w:tcW w:w="3005" w:type="dxa"/>
          </w:tcPr>
          <w:p w14:paraId="516F46BA" w14:textId="6BBFC3BD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21,400</w:t>
            </w:r>
          </w:p>
        </w:tc>
        <w:tc>
          <w:tcPr>
            <w:tcW w:w="3006" w:type="dxa"/>
          </w:tcPr>
          <w:p w14:paraId="34F9210B" w14:textId="1BF82278" w:rsidR="00194657" w:rsidRDefault="00194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1,400</w:t>
            </w:r>
          </w:p>
        </w:tc>
      </w:tr>
    </w:tbl>
    <w:p w14:paraId="788DE278" w14:textId="171E4074" w:rsidR="00194657" w:rsidRDefault="001946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D06174" w14:textId="77777777" w:rsidR="007C2CAE" w:rsidRDefault="00194657">
      <w:pPr>
        <w:rPr>
          <w:sz w:val="28"/>
          <w:szCs w:val="28"/>
        </w:rPr>
      </w:pPr>
      <w:r>
        <w:rPr>
          <w:sz w:val="28"/>
          <w:szCs w:val="28"/>
        </w:rPr>
        <w:t>If the person wants to minimize the sales tax, they should go with the trade-in offer as it reduces the taxes as much as possible.</w:t>
      </w:r>
      <w:r w:rsidR="007C2CAE">
        <w:rPr>
          <w:sz w:val="28"/>
          <w:szCs w:val="28"/>
        </w:rPr>
        <w:t xml:space="preserve"> </w:t>
      </w:r>
    </w:p>
    <w:p w14:paraId="27A94627" w14:textId="60FA06A8" w:rsidR="00194657" w:rsidRDefault="007C2CAE">
      <w:pPr>
        <w:rPr>
          <w:sz w:val="28"/>
          <w:szCs w:val="28"/>
        </w:rPr>
      </w:pPr>
      <w:r>
        <w:rPr>
          <w:sz w:val="28"/>
          <w:szCs w:val="28"/>
        </w:rPr>
        <w:t xml:space="preserve">Note that the $12,000 (which is the trade-in price of the old car) does NOT serve as a discount by the dealer because the dealer is earning a revenue by accepting a cash equivalent. </w:t>
      </w:r>
    </w:p>
    <w:p w14:paraId="51CA3EBE" w14:textId="77777777" w:rsidR="007C2CAE" w:rsidRPr="006F7ADB" w:rsidRDefault="007C2CAE">
      <w:pPr>
        <w:rPr>
          <w:sz w:val="28"/>
          <w:szCs w:val="28"/>
        </w:rPr>
      </w:pPr>
    </w:p>
    <w:sectPr w:rsidR="007C2CAE" w:rsidRPr="006F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35"/>
    <w:rsid w:val="00194657"/>
    <w:rsid w:val="006F7ADB"/>
    <w:rsid w:val="007C2CAE"/>
    <w:rsid w:val="007D1F35"/>
    <w:rsid w:val="009A639C"/>
    <w:rsid w:val="00F3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3CE8"/>
  <w15:chartTrackingRefBased/>
  <w15:docId w15:val="{1452945F-DD7D-4B77-A0E4-56E5D93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</cp:revision>
  <dcterms:created xsi:type="dcterms:W3CDTF">2025-06-16T04:59:00Z</dcterms:created>
  <dcterms:modified xsi:type="dcterms:W3CDTF">2025-06-16T05:18:00Z</dcterms:modified>
</cp:coreProperties>
</file>